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577" w:rsidRPr="00C406A4" w:rsidRDefault="00C406A4" w:rsidP="00F35577">
      <w:pPr>
        <w:jc w:val="right"/>
        <w:rPr>
          <w:rFonts w:ascii="Tahoma" w:hAnsi="Tahoma"/>
          <w:b/>
          <w:color w:val="066B33" w:themeColor="background1" w:themeShade="40"/>
        </w:rPr>
      </w:pPr>
      <w:r w:rsidRPr="00C406A4">
        <w:rPr>
          <w:rFonts w:ascii="Tahoma" w:hAnsi="Tahoma"/>
          <w:b/>
          <w:color w:val="066B33" w:themeColor="background1" w:themeShade="40"/>
        </w:rPr>
        <w:t>ZAŁĄCZNIK NR 1 DO SIWZ</w:t>
      </w:r>
    </w:p>
    <w:p w:rsidR="00F35577" w:rsidRPr="00A20826" w:rsidRDefault="00F35577" w:rsidP="00F35577">
      <w:pPr>
        <w:jc w:val="right"/>
        <w:rPr>
          <w:rFonts w:ascii="Tahoma" w:hAnsi="Tahoma"/>
        </w:rPr>
      </w:pPr>
      <w:r w:rsidRPr="00A20826">
        <w:rPr>
          <w:rFonts w:ascii="Tahoma" w:hAnsi="Tahoma"/>
          <w:shd w:val="clear" w:color="auto" w:fill="DBE5F1"/>
        </w:rPr>
        <w:t>__________________</w:t>
      </w:r>
      <w:r w:rsidRPr="00A20826">
        <w:rPr>
          <w:rFonts w:ascii="Tahoma" w:hAnsi="Tahoma"/>
        </w:rPr>
        <w:t xml:space="preserve"> dn. </w:t>
      </w:r>
      <w:r w:rsidRPr="00A20826">
        <w:rPr>
          <w:rFonts w:ascii="Tahoma" w:hAnsi="Tahoma"/>
          <w:shd w:val="clear" w:color="auto" w:fill="DBE5F1"/>
        </w:rPr>
        <w:t>___________r</w:t>
      </w:r>
      <w:r w:rsidRPr="00A20826">
        <w:rPr>
          <w:rFonts w:ascii="Tahoma" w:hAnsi="Tahoma"/>
        </w:rPr>
        <w:t>.</w:t>
      </w:r>
    </w:p>
    <w:p w:rsidR="00F35577" w:rsidRPr="00A20826" w:rsidRDefault="00F35577" w:rsidP="00F35577">
      <w:pPr>
        <w:rPr>
          <w:rFonts w:ascii="Tahoma" w:hAnsi="Tahoma"/>
          <w:b/>
        </w:rPr>
      </w:pPr>
    </w:p>
    <w:p w:rsidR="00F35577" w:rsidRPr="00A20826" w:rsidRDefault="00F35577" w:rsidP="00F35577">
      <w:pPr>
        <w:rPr>
          <w:rFonts w:ascii="Tahoma" w:hAnsi="Tahoma"/>
          <w:b/>
        </w:rPr>
      </w:pPr>
      <w:r w:rsidRPr="00A20826">
        <w:rPr>
          <w:rFonts w:ascii="Tahoma" w:hAnsi="Tahoma"/>
          <w:b/>
        </w:rPr>
        <w:t>OD:</w:t>
      </w:r>
    </w:p>
    <w:p w:rsidR="00F35577" w:rsidRPr="00A20826" w:rsidRDefault="00F35577" w:rsidP="00F35577">
      <w:pPr>
        <w:spacing w:line="360" w:lineRule="auto"/>
        <w:rPr>
          <w:rFonts w:ascii="Tahoma" w:hAnsi="Tahoma"/>
          <w:sz w:val="22"/>
        </w:rPr>
      </w:pPr>
      <w:r w:rsidRPr="00A20826">
        <w:rPr>
          <w:rFonts w:ascii="Tahoma" w:hAnsi="Tahoma"/>
          <w:sz w:val="22"/>
          <w:shd w:val="clear" w:color="auto" w:fill="DBE5F1"/>
        </w:rPr>
        <w:t>_____________________________________</w:t>
      </w:r>
    </w:p>
    <w:p w:rsidR="00F35577" w:rsidRPr="00A20826" w:rsidRDefault="00F35577" w:rsidP="00F35577">
      <w:pPr>
        <w:spacing w:line="360" w:lineRule="auto"/>
        <w:rPr>
          <w:rFonts w:ascii="Tahoma" w:hAnsi="Tahoma"/>
          <w:sz w:val="14"/>
        </w:rPr>
      </w:pPr>
      <w:r w:rsidRPr="00A20826">
        <w:rPr>
          <w:rFonts w:ascii="Tahoma" w:hAnsi="Tahoma"/>
          <w:sz w:val="14"/>
        </w:rPr>
        <w:tab/>
        <w:t xml:space="preserve">                      (nazwa Wykonawcy)</w:t>
      </w:r>
    </w:p>
    <w:p w:rsidR="00F35577" w:rsidRPr="00A20826" w:rsidRDefault="00F35577" w:rsidP="00F35577">
      <w:pPr>
        <w:spacing w:line="360" w:lineRule="auto"/>
        <w:rPr>
          <w:rFonts w:ascii="Tahoma" w:hAnsi="Tahoma"/>
          <w:sz w:val="22"/>
        </w:rPr>
      </w:pPr>
      <w:r w:rsidRPr="00A20826">
        <w:rPr>
          <w:rFonts w:ascii="Tahoma" w:hAnsi="Tahoma"/>
          <w:sz w:val="22"/>
          <w:shd w:val="clear" w:color="auto" w:fill="DBE5F1"/>
        </w:rPr>
        <w:t>_____________________________________</w:t>
      </w:r>
    </w:p>
    <w:p w:rsidR="00F35577" w:rsidRPr="00A20826" w:rsidRDefault="00F35577" w:rsidP="00F35577">
      <w:pPr>
        <w:spacing w:line="360" w:lineRule="auto"/>
        <w:rPr>
          <w:rFonts w:ascii="Tahoma" w:hAnsi="Tahoma"/>
          <w:sz w:val="14"/>
        </w:rPr>
      </w:pPr>
      <w:r w:rsidRPr="00A20826">
        <w:rPr>
          <w:rFonts w:ascii="Tahoma" w:hAnsi="Tahoma"/>
          <w:sz w:val="14"/>
        </w:rPr>
        <w:t xml:space="preserve">                       (siedziba Wykonawcy, województwo)</w:t>
      </w:r>
    </w:p>
    <w:p w:rsidR="00F35577" w:rsidRPr="00A20826" w:rsidRDefault="00F35577" w:rsidP="00F35577">
      <w:pPr>
        <w:spacing w:line="360" w:lineRule="auto"/>
        <w:rPr>
          <w:rFonts w:ascii="Tahoma" w:hAnsi="Tahoma"/>
          <w:sz w:val="22"/>
          <w:lang w:val="en-US"/>
        </w:rPr>
      </w:pPr>
      <w:r w:rsidRPr="00A20826">
        <w:rPr>
          <w:rFonts w:ascii="Tahoma" w:hAnsi="Tahoma"/>
          <w:sz w:val="22"/>
          <w:shd w:val="clear" w:color="auto" w:fill="DBE5F1"/>
          <w:lang w:val="en-US"/>
        </w:rPr>
        <w:t>_____________________________________</w:t>
      </w:r>
    </w:p>
    <w:p w:rsidR="00F35577" w:rsidRPr="00A20826" w:rsidRDefault="00F35577" w:rsidP="00F35577">
      <w:pPr>
        <w:spacing w:line="360" w:lineRule="auto"/>
        <w:rPr>
          <w:rFonts w:ascii="Tahoma" w:hAnsi="Tahoma"/>
          <w:sz w:val="14"/>
          <w:lang w:val="en-US"/>
        </w:rPr>
      </w:pPr>
      <w:r w:rsidRPr="00A20826">
        <w:rPr>
          <w:rFonts w:ascii="Tahoma" w:hAnsi="Tahoma"/>
          <w:sz w:val="14"/>
          <w:lang w:val="en-US"/>
        </w:rPr>
        <w:tab/>
        <w:t xml:space="preserve">                             (</w:t>
      </w:r>
      <w:proofErr w:type="spellStart"/>
      <w:r w:rsidRPr="00A20826">
        <w:rPr>
          <w:rFonts w:ascii="Tahoma" w:hAnsi="Tahoma"/>
          <w:sz w:val="14"/>
          <w:lang w:val="en-US"/>
        </w:rPr>
        <w:t>tel</w:t>
      </w:r>
      <w:proofErr w:type="spellEnd"/>
      <w:r w:rsidRPr="00A20826">
        <w:rPr>
          <w:rFonts w:ascii="Tahoma" w:hAnsi="Tahoma"/>
          <w:sz w:val="14"/>
          <w:lang w:val="en-US"/>
        </w:rPr>
        <w:t>/fax)</w:t>
      </w:r>
    </w:p>
    <w:p w:rsidR="00F35577" w:rsidRPr="00A20826" w:rsidRDefault="00F35577" w:rsidP="00F35577">
      <w:pPr>
        <w:spacing w:line="360" w:lineRule="auto"/>
        <w:rPr>
          <w:rFonts w:ascii="Tahoma" w:hAnsi="Tahoma"/>
          <w:sz w:val="22"/>
          <w:lang w:val="en-US"/>
        </w:rPr>
      </w:pPr>
      <w:r w:rsidRPr="00A20826">
        <w:rPr>
          <w:rFonts w:ascii="Tahoma" w:hAnsi="Tahoma"/>
          <w:sz w:val="22"/>
          <w:shd w:val="clear" w:color="auto" w:fill="DBE5F1"/>
          <w:lang w:val="en-US"/>
        </w:rPr>
        <w:t>_____________________________________</w:t>
      </w:r>
    </w:p>
    <w:p w:rsidR="00F35577" w:rsidRPr="00426213" w:rsidRDefault="00F35577" w:rsidP="00F35577">
      <w:pPr>
        <w:spacing w:line="360" w:lineRule="auto"/>
        <w:rPr>
          <w:rFonts w:ascii="Tahoma" w:hAnsi="Tahoma"/>
          <w:sz w:val="14"/>
          <w:lang w:val="en-US"/>
        </w:rPr>
      </w:pPr>
      <w:r w:rsidRPr="00426213">
        <w:rPr>
          <w:rFonts w:ascii="Tahoma" w:hAnsi="Tahoma"/>
          <w:sz w:val="14"/>
          <w:lang w:val="en-US"/>
        </w:rPr>
        <w:t xml:space="preserve">                             (NIP, REGON,  KRS/CEDIG)</w:t>
      </w:r>
    </w:p>
    <w:p w:rsidR="00F35577" w:rsidRPr="00A20826" w:rsidRDefault="00F35577" w:rsidP="00F35577">
      <w:pPr>
        <w:spacing w:line="360" w:lineRule="auto"/>
        <w:rPr>
          <w:rFonts w:ascii="Tahoma" w:hAnsi="Tahoma"/>
          <w:sz w:val="22"/>
        </w:rPr>
      </w:pPr>
      <w:r w:rsidRPr="00A20826">
        <w:rPr>
          <w:rFonts w:ascii="Tahoma" w:hAnsi="Tahoma"/>
          <w:sz w:val="22"/>
          <w:shd w:val="clear" w:color="auto" w:fill="DBE5F1"/>
        </w:rPr>
        <w:t>_____________________________________</w:t>
      </w:r>
    </w:p>
    <w:p w:rsidR="00F35577" w:rsidRPr="007B3F7F" w:rsidRDefault="00D942C4" w:rsidP="00F35577">
      <w:pPr>
        <w:spacing w:line="360" w:lineRule="auto"/>
        <w:rPr>
          <w:rFonts w:ascii="Tahoma" w:hAnsi="Tahoma"/>
          <w:sz w:val="14"/>
          <w:szCs w:val="14"/>
        </w:rPr>
      </w:pPr>
      <w:r w:rsidRPr="00D942C4">
        <w:rPr>
          <w:rFonts w:ascii="Tahoma" w:hAnsi="Tahoma"/>
          <w:b/>
          <w:color w:val="006600"/>
          <w:sz w:val="14"/>
          <w:szCs w:val="14"/>
          <w:highlight w:val="lightGray"/>
        </w:rPr>
        <w:t>E-MAIL- DO PROWADZENIA KORESPONDENCJI ZWIĄZANEJ Z POSTĘPOWANIEM</w:t>
      </w:r>
      <w:r w:rsidRPr="00D942C4">
        <w:rPr>
          <w:rFonts w:ascii="Tahoma" w:hAnsi="Tahoma"/>
          <w:sz w:val="14"/>
          <w:szCs w:val="14"/>
          <w:highlight w:val="lightGray"/>
        </w:rPr>
        <w:t>, STRONA INTERNETOWA)</w:t>
      </w:r>
    </w:p>
    <w:p w:rsidR="008324C3" w:rsidRPr="00A20826" w:rsidRDefault="008324C3" w:rsidP="00F35577">
      <w:pPr>
        <w:spacing w:line="360" w:lineRule="auto"/>
        <w:rPr>
          <w:rFonts w:ascii="Tahoma" w:hAnsi="Tahoma"/>
          <w:sz w:val="14"/>
        </w:rPr>
      </w:pPr>
    </w:p>
    <w:p w:rsidR="00F35577" w:rsidRPr="00A20826" w:rsidRDefault="00F35577" w:rsidP="00D734ED">
      <w:pPr>
        <w:jc w:val="center"/>
        <w:rPr>
          <w:rFonts w:ascii="Tahoma" w:hAnsi="Tahoma"/>
          <w:b/>
          <w:sz w:val="24"/>
          <w:szCs w:val="24"/>
        </w:rPr>
      </w:pPr>
      <w:r w:rsidRPr="00A20826">
        <w:rPr>
          <w:rFonts w:ascii="Tahoma" w:hAnsi="Tahoma"/>
          <w:b/>
          <w:sz w:val="24"/>
          <w:szCs w:val="24"/>
        </w:rPr>
        <w:t>OFERTA PRZETARGOWA</w:t>
      </w:r>
    </w:p>
    <w:p w:rsidR="00F35577" w:rsidRPr="00A20826" w:rsidRDefault="00F35577" w:rsidP="00F35577">
      <w:pPr>
        <w:jc w:val="center"/>
        <w:rPr>
          <w:rFonts w:ascii="Tahoma" w:hAnsi="Tahoma"/>
          <w:b/>
          <w:sz w:val="24"/>
          <w:szCs w:val="24"/>
        </w:rPr>
      </w:pPr>
      <w:r w:rsidRPr="00A20826">
        <w:rPr>
          <w:rFonts w:ascii="Tahoma" w:hAnsi="Tahoma"/>
          <w:b/>
          <w:sz w:val="24"/>
          <w:szCs w:val="24"/>
        </w:rPr>
        <w:t>DLA: WIELOSPECJALISTYCZNY SZPITAL - SAMODZIELNY PUBLICZNY ZESPÓŁ OPIEKI ZDROWOTNEJ W ZGORZELCU</w:t>
      </w:r>
    </w:p>
    <w:p w:rsidR="00F35577" w:rsidRPr="00A20826" w:rsidRDefault="00F35577" w:rsidP="00F35577">
      <w:pPr>
        <w:jc w:val="center"/>
        <w:rPr>
          <w:rFonts w:ascii="Tahoma" w:hAnsi="Tahoma"/>
          <w:b/>
          <w:sz w:val="24"/>
          <w:szCs w:val="24"/>
        </w:rPr>
      </w:pPr>
      <w:r w:rsidRPr="00A20826">
        <w:rPr>
          <w:rFonts w:ascii="Tahoma" w:hAnsi="Tahoma"/>
          <w:b/>
          <w:sz w:val="24"/>
          <w:szCs w:val="24"/>
        </w:rPr>
        <w:t>59-900 Zgorzelec</w:t>
      </w:r>
    </w:p>
    <w:p w:rsidR="00F35577" w:rsidRPr="00A20826" w:rsidRDefault="00F35577" w:rsidP="00F35577">
      <w:pPr>
        <w:jc w:val="center"/>
        <w:rPr>
          <w:rFonts w:ascii="Tahoma" w:hAnsi="Tahoma"/>
          <w:b/>
          <w:sz w:val="24"/>
          <w:szCs w:val="24"/>
        </w:rPr>
      </w:pPr>
      <w:r w:rsidRPr="00A20826">
        <w:rPr>
          <w:rFonts w:ascii="Tahoma" w:hAnsi="Tahoma"/>
          <w:b/>
          <w:sz w:val="24"/>
          <w:szCs w:val="24"/>
        </w:rPr>
        <w:t>ul. Lubańska 11/12</w:t>
      </w:r>
    </w:p>
    <w:p w:rsidR="00F35577" w:rsidRPr="00A20826" w:rsidRDefault="00D734ED" w:rsidP="00F35577">
      <w:pPr>
        <w:jc w:val="center"/>
        <w:rPr>
          <w:rFonts w:ascii="Tahoma" w:hAnsi="Tahoma"/>
          <w:b/>
          <w:sz w:val="24"/>
          <w:szCs w:val="24"/>
        </w:rPr>
      </w:pPr>
      <w:r w:rsidRPr="00A20826">
        <w:rPr>
          <w:rFonts w:ascii="Tahoma" w:hAnsi="Tahoma"/>
          <w:b/>
          <w:sz w:val="24"/>
          <w:szCs w:val="24"/>
        </w:rPr>
        <w:t>tel. 571 334 858</w:t>
      </w:r>
    </w:p>
    <w:p w:rsidR="00F35577" w:rsidRPr="00A20826" w:rsidRDefault="00F35577" w:rsidP="00F35577">
      <w:pPr>
        <w:jc w:val="both"/>
        <w:rPr>
          <w:rFonts w:ascii="Tahoma" w:hAnsi="Tahoma"/>
          <w:b/>
          <w:sz w:val="10"/>
        </w:rPr>
      </w:pPr>
    </w:p>
    <w:p w:rsidR="00F35577" w:rsidRPr="00A20826" w:rsidRDefault="00F35577" w:rsidP="00F35577">
      <w:pPr>
        <w:spacing w:after="120" w:line="276" w:lineRule="auto"/>
        <w:jc w:val="both"/>
        <w:rPr>
          <w:rFonts w:ascii="Tahoma" w:hAnsi="Tahoma"/>
          <w:sz w:val="18"/>
          <w:szCs w:val="18"/>
        </w:rPr>
      </w:pPr>
      <w:r w:rsidRPr="00A20826">
        <w:rPr>
          <w:rFonts w:ascii="Tahoma" w:hAnsi="Tahoma"/>
          <w:sz w:val="18"/>
          <w:szCs w:val="18"/>
        </w:rPr>
        <w:tab/>
        <w:t>Nawiązując do ogłoszenia o przetargu nieograniczonym na:</w:t>
      </w:r>
    </w:p>
    <w:p w:rsidR="00F35577" w:rsidRPr="002775A8" w:rsidRDefault="00AA2D5C" w:rsidP="0048766B">
      <w:pPr>
        <w:numPr>
          <w:ilvl w:val="0"/>
          <w:numId w:val="5"/>
        </w:numPr>
        <w:jc w:val="center"/>
        <w:rPr>
          <w:rFonts w:ascii="Tahoma" w:hAnsi="Tahoma"/>
          <w:color w:val="006600"/>
          <w:sz w:val="24"/>
          <w:szCs w:val="24"/>
        </w:rPr>
      </w:pPr>
      <w:r w:rsidRPr="002775A8">
        <w:rPr>
          <w:rFonts w:ascii="Tahoma" w:hAnsi="Tahoma"/>
          <w:b/>
          <w:color w:val="066B33" w:themeColor="background1" w:themeShade="40"/>
          <w:sz w:val="28"/>
          <w:szCs w:val="28"/>
        </w:rPr>
        <w:t>PRZEBUDOWA ZDEGRADOWANEGO, ADMINISTRACYJNEGO BUDYNKU BIUROWEGO NA PRZYCHODNIĘ LEKARSKĄ PRZY ULICY WOLNOŚCI 20E W OLSZYNIE</w:t>
      </w:r>
    </w:p>
    <w:p w:rsidR="00F35577" w:rsidRPr="00CD26A6" w:rsidRDefault="00F35577" w:rsidP="00F35577">
      <w:pPr>
        <w:rPr>
          <w:rFonts w:ascii="Tahoma" w:hAnsi="Tahoma"/>
          <w:color w:val="767171" w:themeColor="background2" w:themeShade="80"/>
          <w:sz w:val="22"/>
          <w:szCs w:val="22"/>
        </w:rPr>
      </w:pPr>
      <w:r w:rsidRPr="00CD26A6">
        <w:rPr>
          <w:rFonts w:ascii="Tahoma" w:hAnsi="Tahoma"/>
          <w:color w:val="767171" w:themeColor="background2" w:themeShade="80"/>
          <w:sz w:val="22"/>
          <w:szCs w:val="22"/>
        </w:rPr>
        <w:t>Oferujemy wykonanie przedmiotu zamówienia za</w:t>
      </w:r>
      <w:r w:rsidR="008324C3" w:rsidRPr="00CD26A6">
        <w:rPr>
          <w:rFonts w:ascii="Tahoma" w:hAnsi="Tahoma"/>
          <w:color w:val="767171" w:themeColor="background2" w:themeShade="80"/>
          <w:sz w:val="22"/>
          <w:szCs w:val="22"/>
        </w:rPr>
        <w:t xml:space="preserve"> </w:t>
      </w:r>
      <w:r w:rsidRPr="00CD26A6">
        <w:rPr>
          <w:rFonts w:ascii="Tahoma" w:hAnsi="Tahoma"/>
          <w:color w:val="767171" w:themeColor="background2" w:themeShade="80"/>
          <w:sz w:val="22"/>
          <w:szCs w:val="22"/>
        </w:rPr>
        <w:t>:</w:t>
      </w:r>
      <w:r w:rsidR="00A20826" w:rsidRPr="00CD26A6">
        <w:rPr>
          <w:rFonts w:ascii="Tahoma" w:hAnsi="Tahoma"/>
          <w:color w:val="767171" w:themeColor="background2" w:themeShade="80"/>
          <w:sz w:val="22"/>
          <w:szCs w:val="22"/>
        </w:rPr>
        <w:br/>
      </w:r>
    </w:p>
    <w:p w:rsidR="00F35577" w:rsidRPr="00CD26A6" w:rsidRDefault="00F35577" w:rsidP="00F35577">
      <w:pPr>
        <w:spacing w:after="120" w:line="276" w:lineRule="auto"/>
        <w:jc w:val="both"/>
        <w:rPr>
          <w:rFonts w:ascii="Tahoma" w:hAnsi="Tahoma"/>
          <w:b/>
          <w:color w:val="767171" w:themeColor="background2" w:themeShade="80"/>
          <w:sz w:val="22"/>
          <w:szCs w:val="22"/>
        </w:rPr>
      </w:pPr>
      <w:r w:rsidRPr="00CD26A6">
        <w:rPr>
          <w:rFonts w:ascii="Tahoma" w:hAnsi="Tahoma"/>
          <w:b/>
          <w:color w:val="767171" w:themeColor="background2" w:themeShade="80"/>
          <w:sz w:val="22"/>
          <w:szCs w:val="22"/>
        </w:rPr>
        <w:t xml:space="preserve">cenę netto: </w:t>
      </w:r>
      <w:r w:rsidRPr="00CD26A6">
        <w:rPr>
          <w:rFonts w:ascii="Tahoma" w:hAnsi="Tahoma"/>
          <w:b/>
          <w:color w:val="767171" w:themeColor="background2" w:themeShade="80"/>
          <w:sz w:val="22"/>
          <w:szCs w:val="22"/>
          <w:shd w:val="clear" w:color="auto" w:fill="DBE5F1"/>
        </w:rPr>
        <w:t>________________________</w:t>
      </w:r>
      <w:r w:rsidRPr="00CD26A6">
        <w:rPr>
          <w:rFonts w:ascii="Tahoma" w:hAnsi="Tahoma"/>
          <w:b/>
          <w:color w:val="767171" w:themeColor="background2" w:themeShade="80"/>
          <w:sz w:val="22"/>
          <w:szCs w:val="22"/>
        </w:rPr>
        <w:t xml:space="preserve"> zł.</w:t>
      </w:r>
    </w:p>
    <w:p w:rsidR="00F35577" w:rsidRPr="00CD26A6" w:rsidRDefault="00F35577" w:rsidP="00F35577">
      <w:pPr>
        <w:spacing w:after="120" w:line="276" w:lineRule="auto"/>
        <w:jc w:val="both"/>
        <w:rPr>
          <w:rFonts w:ascii="Tahoma" w:hAnsi="Tahoma"/>
          <w:b/>
          <w:color w:val="767171" w:themeColor="background2" w:themeShade="80"/>
          <w:sz w:val="22"/>
          <w:szCs w:val="22"/>
        </w:rPr>
      </w:pPr>
      <w:r w:rsidRPr="00CD26A6">
        <w:rPr>
          <w:rFonts w:ascii="Tahoma" w:hAnsi="Tahoma"/>
          <w:b/>
          <w:color w:val="767171" w:themeColor="background2" w:themeShade="80"/>
          <w:sz w:val="22"/>
          <w:szCs w:val="22"/>
        </w:rPr>
        <w:t xml:space="preserve">brutto: </w:t>
      </w:r>
      <w:r w:rsidRPr="00CD26A6">
        <w:rPr>
          <w:rFonts w:ascii="Tahoma" w:hAnsi="Tahoma"/>
          <w:b/>
          <w:color w:val="767171" w:themeColor="background2" w:themeShade="80"/>
          <w:sz w:val="22"/>
          <w:szCs w:val="22"/>
          <w:shd w:val="clear" w:color="auto" w:fill="DBE5F1"/>
        </w:rPr>
        <w:t>______________________</w:t>
      </w:r>
      <w:r w:rsidRPr="00CD26A6">
        <w:rPr>
          <w:rFonts w:ascii="Tahoma" w:hAnsi="Tahoma"/>
          <w:b/>
          <w:color w:val="767171" w:themeColor="background2" w:themeShade="80"/>
          <w:sz w:val="22"/>
          <w:szCs w:val="22"/>
        </w:rPr>
        <w:t xml:space="preserve"> zł (z VAT)</w:t>
      </w:r>
    </w:p>
    <w:p w:rsidR="00F35577" w:rsidRPr="00CD26A6" w:rsidRDefault="00F35577" w:rsidP="00F35577">
      <w:pPr>
        <w:spacing w:after="120" w:line="276" w:lineRule="auto"/>
        <w:jc w:val="both"/>
        <w:rPr>
          <w:rFonts w:ascii="Tahoma" w:hAnsi="Tahoma"/>
          <w:b/>
          <w:color w:val="767171" w:themeColor="background2" w:themeShade="80"/>
          <w:sz w:val="22"/>
          <w:szCs w:val="22"/>
        </w:rPr>
      </w:pPr>
      <w:r w:rsidRPr="00CD26A6">
        <w:rPr>
          <w:rFonts w:ascii="Tahoma" w:hAnsi="Tahoma"/>
          <w:b/>
          <w:color w:val="767171" w:themeColor="background2" w:themeShade="80"/>
          <w:sz w:val="22"/>
          <w:szCs w:val="22"/>
        </w:rPr>
        <w:t xml:space="preserve">słownie (brutto) zł: </w:t>
      </w:r>
      <w:r w:rsidRPr="00CD26A6">
        <w:rPr>
          <w:rFonts w:ascii="Tahoma" w:hAnsi="Tahoma"/>
          <w:b/>
          <w:color w:val="767171" w:themeColor="background2" w:themeShade="80"/>
          <w:sz w:val="22"/>
          <w:szCs w:val="22"/>
          <w:shd w:val="clear" w:color="auto" w:fill="DBE5F1"/>
        </w:rPr>
        <w:t>___________________________________________</w:t>
      </w:r>
    </w:p>
    <w:p w:rsidR="00F35577" w:rsidRPr="00CD26A6" w:rsidRDefault="00F35577" w:rsidP="00F35577">
      <w:pPr>
        <w:spacing w:after="120" w:line="276" w:lineRule="auto"/>
        <w:jc w:val="both"/>
        <w:rPr>
          <w:rFonts w:ascii="Tahoma" w:hAnsi="Tahoma"/>
          <w:b/>
          <w:color w:val="767171" w:themeColor="background2" w:themeShade="80"/>
          <w:sz w:val="22"/>
          <w:szCs w:val="22"/>
        </w:rPr>
      </w:pPr>
      <w:r w:rsidRPr="00CD26A6">
        <w:rPr>
          <w:rFonts w:ascii="Tahoma" w:hAnsi="Tahoma"/>
          <w:b/>
          <w:color w:val="767171" w:themeColor="background2" w:themeShade="80"/>
          <w:sz w:val="22"/>
          <w:szCs w:val="22"/>
        </w:rPr>
        <w:t xml:space="preserve">w tym podatek VAT </w:t>
      </w:r>
      <w:r w:rsidRPr="00CD26A6">
        <w:rPr>
          <w:rFonts w:ascii="Tahoma" w:hAnsi="Tahoma"/>
          <w:b/>
          <w:color w:val="767171" w:themeColor="background2" w:themeShade="80"/>
          <w:sz w:val="22"/>
          <w:szCs w:val="22"/>
          <w:shd w:val="clear" w:color="auto" w:fill="DBE5F1"/>
        </w:rPr>
        <w:t>______</w:t>
      </w:r>
      <w:r w:rsidRPr="00CD26A6">
        <w:rPr>
          <w:rFonts w:ascii="Tahoma" w:hAnsi="Tahoma"/>
          <w:b/>
          <w:color w:val="767171" w:themeColor="background2" w:themeShade="80"/>
          <w:sz w:val="22"/>
          <w:szCs w:val="22"/>
        </w:rPr>
        <w:t xml:space="preserve">%, </w:t>
      </w:r>
      <w:r w:rsidRPr="00CD26A6">
        <w:rPr>
          <w:rFonts w:ascii="Tahoma" w:hAnsi="Tahoma"/>
          <w:b/>
          <w:color w:val="767171" w:themeColor="background2" w:themeShade="80"/>
          <w:sz w:val="22"/>
          <w:szCs w:val="22"/>
        </w:rPr>
        <w:tab/>
        <w:t xml:space="preserve">w wysokości </w:t>
      </w:r>
      <w:r w:rsidRPr="00CD26A6">
        <w:rPr>
          <w:rFonts w:ascii="Tahoma" w:hAnsi="Tahoma"/>
          <w:b/>
          <w:color w:val="767171" w:themeColor="background2" w:themeShade="80"/>
          <w:sz w:val="22"/>
          <w:szCs w:val="22"/>
          <w:shd w:val="clear" w:color="auto" w:fill="DBE5F1"/>
        </w:rPr>
        <w:t>______________</w:t>
      </w:r>
      <w:r w:rsidRPr="00CD26A6">
        <w:rPr>
          <w:rFonts w:ascii="Tahoma" w:hAnsi="Tahoma"/>
          <w:b/>
          <w:color w:val="767171" w:themeColor="background2" w:themeShade="80"/>
          <w:sz w:val="22"/>
          <w:szCs w:val="22"/>
        </w:rPr>
        <w:t xml:space="preserve"> zł.</w:t>
      </w:r>
    </w:p>
    <w:p w:rsidR="008324C3" w:rsidRPr="00CD26A6" w:rsidRDefault="008324C3" w:rsidP="008324C3">
      <w:pPr>
        <w:spacing w:after="120" w:line="276" w:lineRule="auto"/>
        <w:jc w:val="both"/>
        <w:rPr>
          <w:rFonts w:ascii="Tahoma" w:hAnsi="Tahoma"/>
          <w:b/>
          <w:color w:val="767171" w:themeColor="background2" w:themeShade="80"/>
          <w:sz w:val="22"/>
          <w:szCs w:val="22"/>
        </w:rPr>
      </w:pPr>
      <w:r w:rsidRPr="00CD26A6">
        <w:rPr>
          <w:rFonts w:ascii="Tahoma" w:hAnsi="Tahoma"/>
          <w:color w:val="767171" w:themeColor="background2" w:themeShade="80"/>
          <w:sz w:val="22"/>
          <w:szCs w:val="22"/>
        </w:rPr>
        <w:t xml:space="preserve">Zgodnie z załącznikiem: </w:t>
      </w:r>
      <w:r w:rsidR="00AA2D5C" w:rsidRPr="00CD26A6">
        <w:rPr>
          <w:rFonts w:ascii="Tahoma" w:hAnsi="Tahoma"/>
          <w:b/>
          <w:color w:val="767171" w:themeColor="background2" w:themeShade="80"/>
          <w:sz w:val="22"/>
          <w:szCs w:val="22"/>
        </w:rPr>
        <w:t>opis przedmiotu zamówienia</w:t>
      </w:r>
      <w:r w:rsidRPr="00CD26A6">
        <w:rPr>
          <w:rFonts w:ascii="Tahoma" w:hAnsi="Tahoma"/>
          <w:b/>
          <w:color w:val="767171" w:themeColor="background2" w:themeShade="80"/>
          <w:sz w:val="22"/>
          <w:szCs w:val="22"/>
        </w:rPr>
        <w:t>.</w:t>
      </w:r>
    </w:p>
    <w:p w:rsidR="00F35577" w:rsidRPr="00CD26A6" w:rsidRDefault="00F35577" w:rsidP="00F35577">
      <w:pPr>
        <w:spacing w:after="120" w:line="276" w:lineRule="auto"/>
        <w:jc w:val="both"/>
        <w:rPr>
          <w:rFonts w:ascii="Tahoma" w:hAnsi="Tahoma"/>
          <w:b/>
          <w:sz w:val="22"/>
          <w:szCs w:val="22"/>
        </w:rPr>
      </w:pPr>
    </w:p>
    <w:p w:rsidR="003A329B" w:rsidRPr="00C00AD7" w:rsidRDefault="00C00AD7" w:rsidP="00EE2457">
      <w:pPr>
        <w:jc w:val="both"/>
        <w:rPr>
          <w:rFonts w:ascii="Tahoma" w:hAnsi="Tahoma"/>
          <w:b/>
          <w:color w:val="066B33" w:themeColor="background1" w:themeShade="40"/>
          <w:sz w:val="22"/>
          <w:szCs w:val="22"/>
        </w:rPr>
      </w:pPr>
      <w:r>
        <w:rPr>
          <w:rFonts w:ascii="Tahoma" w:hAnsi="Tahoma"/>
          <w:b/>
          <w:color w:val="066B33" w:themeColor="background1" w:themeShade="40"/>
          <w:sz w:val="22"/>
          <w:szCs w:val="22"/>
        </w:rPr>
        <w:t xml:space="preserve">WARUNKI REALIZACJI </w:t>
      </w:r>
    </w:p>
    <w:p w:rsidR="00D14142" w:rsidRPr="00D14142" w:rsidRDefault="00D14142" w:rsidP="00C00AD7">
      <w:pPr>
        <w:spacing w:line="276" w:lineRule="auto"/>
        <w:jc w:val="both"/>
        <w:rPr>
          <w:rFonts w:ascii="Tahoma" w:hAnsi="Tahoma"/>
          <w:b/>
          <w:color w:val="066B33" w:themeColor="background1" w:themeShade="40"/>
          <w:sz w:val="22"/>
          <w:szCs w:val="22"/>
        </w:rPr>
      </w:pPr>
      <w:r w:rsidRPr="00D14142">
        <w:rPr>
          <w:rFonts w:ascii="Tahoma" w:hAnsi="Tahoma"/>
          <w:b/>
          <w:color w:val="066B33" w:themeColor="background1" w:themeShade="40"/>
          <w:sz w:val="22"/>
          <w:szCs w:val="22"/>
        </w:rPr>
        <w:t>Wykonanie przedmiotu zamówienia w nieprzekraczalnym terminie 240 dni kalendarzowych od daty podpisania umowy</w:t>
      </w:r>
      <w:r>
        <w:rPr>
          <w:rFonts w:ascii="Tahoma" w:hAnsi="Tahoma"/>
          <w:b/>
          <w:color w:val="066B33" w:themeColor="background1" w:themeShade="40"/>
          <w:sz w:val="22"/>
          <w:szCs w:val="22"/>
        </w:rPr>
        <w:t xml:space="preserve"> </w:t>
      </w:r>
      <w:r w:rsidRPr="00D14142">
        <w:rPr>
          <w:rFonts w:ascii="Tahoma" w:hAnsi="Tahoma"/>
          <w:b/>
          <w:color w:val="066B33" w:themeColor="background1" w:themeShade="40"/>
          <w:sz w:val="22"/>
          <w:szCs w:val="22"/>
        </w:rPr>
        <w:t>– zgodnie § 2 ust 1 projektu umowy – ZAŁĄCZNIKA NR 9 DO SIWZ</w:t>
      </w:r>
    </w:p>
    <w:p w:rsidR="00D14142" w:rsidRDefault="00EE2457" w:rsidP="00C00AD7">
      <w:pPr>
        <w:spacing w:line="276" w:lineRule="auto"/>
        <w:jc w:val="both"/>
        <w:rPr>
          <w:rFonts w:ascii="Tahoma" w:hAnsi="Tahoma"/>
          <w:b/>
          <w:color w:val="066B33" w:themeColor="background1" w:themeShade="40"/>
          <w:sz w:val="22"/>
          <w:szCs w:val="22"/>
        </w:rPr>
      </w:pPr>
      <w:r w:rsidRPr="00D14142">
        <w:rPr>
          <w:rFonts w:ascii="Tahoma" w:hAnsi="Tahoma"/>
          <w:b/>
          <w:color w:val="066B33" w:themeColor="background1" w:themeShade="40"/>
          <w:sz w:val="22"/>
          <w:szCs w:val="22"/>
        </w:rPr>
        <w:t xml:space="preserve">Termin płatności </w:t>
      </w:r>
      <w:r w:rsidR="00D14142" w:rsidRPr="00D14142">
        <w:rPr>
          <w:rFonts w:ascii="Tahoma" w:hAnsi="Tahoma"/>
          <w:b/>
          <w:color w:val="066B33" w:themeColor="background1" w:themeShade="40"/>
          <w:sz w:val="22"/>
          <w:szCs w:val="22"/>
        </w:rPr>
        <w:t>–</w:t>
      </w:r>
      <w:r w:rsidRPr="00D14142">
        <w:rPr>
          <w:rFonts w:ascii="Tahoma" w:hAnsi="Tahoma"/>
          <w:b/>
          <w:color w:val="066B33" w:themeColor="background1" w:themeShade="40"/>
          <w:sz w:val="22"/>
          <w:szCs w:val="22"/>
        </w:rPr>
        <w:t xml:space="preserve"> </w:t>
      </w:r>
      <w:r w:rsidR="00D14142" w:rsidRPr="00D14142">
        <w:rPr>
          <w:rFonts w:ascii="Tahoma" w:hAnsi="Tahoma"/>
          <w:b/>
          <w:color w:val="066B33" w:themeColor="background1" w:themeShade="40"/>
          <w:sz w:val="22"/>
          <w:szCs w:val="22"/>
        </w:rPr>
        <w:t xml:space="preserve">do </w:t>
      </w:r>
      <w:r w:rsidR="003A329B" w:rsidRPr="00D14142">
        <w:rPr>
          <w:rFonts w:ascii="Tahoma" w:hAnsi="Tahoma"/>
          <w:b/>
          <w:color w:val="066B33" w:themeColor="background1" w:themeShade="40"/>
          <w:sz w:val="22"/>
          <w:szCs w:val="22"/>
        </w:rPr>
        <w:t xml:space="preserve">60 dni </w:t>
      </w:r>
      <w:r w:rsidR="00D14142" w:rsidRPr="00D14142">
        <w:rPr>
          <w:rFonts w:ascii="Tahoma" w:hAnsi="Tahoma"/>
          <w:b/>
          <w:color w:val="066B33" w:themeColor="background1" w:themeShade="40"/>
          <w:sz w:val="22"/>
          <w:szCs w:val="22"/>
        </w:rPr>
        <w:t>kalendarzowych</w:t>
      </w:r>
      <w:r w:rsidR="00D14142">
        <w:rPr>
          <w:rFonts w:ascii="Tahoma" w:hAnsi="Tahoma"/>
          <w:b/>
          <w:color w:val="066B33" w:themeColor="background1" w:themeShade="40"/>
          <w:sz w:val="22"/>
          <w:szCs w:val="22"/>
        </w:rPr>
        <w:t xml:space="preserve"> </w:t>
      </w:r>
      <w:r w:rsidR="003A329B" w:rsidRPr="00D14142">
        <w:rPr>
          <w:rFonts w:ascii="Tahoma" w:hAnsi="Tahoma"/>
          <w:b/>
          <w:color w:val="066B33" w:themeColor="background1" w:themeShade="40"/>
          <w:sz w:val="22"/>
          <w:szCs w:val="22"/>
        </w:rPr>
        <w:t xml:space="preserve">– od daty odebrania robót budowlanych  i prawidłowo wystawionej faktury VAT– zgodnie § 6 </w:t>
      </w:r>
      <w:r w:rsidR="00D14142" w:rsidRPr="00D14142">
        <w:rPr>
          <w:rFonts w:ascii="Tahoma" w:hAnsi="Tahoma"/>
          <w:b/>
          <w:color w:val="066B33" w:themeColor="background1" w:themeShade="40"/>
          <w:sz w:val="22"/>
          <w:szCs w:val="22"/>
        </w:rPr>
        <w:t xml:space="preserve">ust 7 </w:t>
      </w:r>
      <w:r w:rsidR="003A329B" w:rsidRPr="00D14142">
        <w:rPr>
          <w:rFonts w:ascii="Tahoma" w:hAnsi="Tahoma"/>
          <w:b/>
          <w:color w:val="066B33" w:themeColor="background1" w:themeShade="40"/>
          <w:sz w:val="22"/>
          <w:szCs w:val="22"/>
        </w:rPr>
        <w:t>projektu umowy – ZAŁĄCZNIKA NR 9 DO SIWZ</w:t>
      </w:r>
      <w:r w:rsidR="00595C11" w:rsidRPr="00D14142">
        <w:rPr>
          <w:rFonts w:ascii="Tahoma" w:hAnsi="Tahoma"/>
          <w:b/>
          <w:color w:val="066B33" w:themeColor="background1" w:themeShade="40"/>
          <w:sz w:val="22"/>
          <w:szCs w:val="22"/>
        </w:rPr>
        <w:t>.</w:t>
      </w:r>
    </w:p>
    <w:p w:rsidR="00151E80" w:rsidRDefault="00D14142" w:rsidP="00C00AD7">
      <w:pPr>
        <w:spacing w:line="276" w:lineRule="auto"/>
        <w:jc w:val="both"/>
        <w:rPr>
          <w:rFonts w:ascii="Tahoma" w:hAnsi="Tahoma"/>
          <w:b/>
          <w:color w:val="066B33" w:themeColor="background1" w:themeShade="40"/>
          <w:sz w:val="22"/>
          <w:szCs w:val="22"/>
        </w:rPr>
      </w:pPr>
      <w:r>
        <w:rPr>
          <w:rFonts w:ascii="Tahoma" w:hAnsi="Tahoma"/>
          <w:b/>
          <w:color w:val="066B33" w:themeColor="background1" w:themeShade="40"/>
          <w:sz w:val="22"/>
          <w:szCs w:val="22"/>
        </w:rPr>
        <w:t>O</w:t>
      </w:r>
      <w:r w:rsidR="00151E80" w:rsidRPr="00CD26A6">
        <w:rPr>
          <w:rFonts w:ascii="Tahoma" w:hAnsi="Tahoma"/>
          <w:b/>
          <w:color w:val="066B33" w:themeColor="background1" w:themeShade="40"/>
          <w:sz w:val="22"/>
          <w:szCs w:val="22"/>
        </w:rPr>
        <w:t xml:space="preserve">kres gwarancji i rękojmi dla </w:t>
      </w:r>
      <w:r w:rsidR="00021043">
        <w:rPr>
          <w:rFonts w:ascii="Tahoma" w:hAnsi="Tahoma"/>
          <w:b/>
          <w:color w:val="066B33" w:themeColor="background1" w:themeShade="40"/>
          <w:sz w:val="22"/>
          <w:szCs w:val="22"/>
        </w:rPr>
        <w:t xml:space="preserve">robót budowlanych oraz </w:t>
      </w:r>
      <w:r w:rsidR="00151E80" w:rsidRPr="00CD26A6">
        <w:rPr>
          <w:rFonts w:ascii="Tahoma" w:hAnsi="Tahoma"/>
          <w:b/>
          <w:color w:val="066B33" w:themeColor="background1" w:themeShade="40"/>
          <w:sz w:val="22"/>
          <w:szCs w:val="22"/>
        </w:rPr>
        <w:t>dźwigu</w:t>
      </w:r>
      <w:r>
        <w:rPr>
          <w:rFonts w:ascii="Tahoma" w:hAnsi="Tahoma"/>
          <w:b/>
          <w:color w:val="066B33" w:themeColor="background1" w:themeShade="40"/>
          <w:sz w:val="22"/>
          <w:szCs w:val="22"/>
        </w:rPr>
        <w:t xml:space="preserve"> </w:t>
      </w:r>
      <w:r w:rsidR="00021043">
        <w:rPr>
          <w:rFonts w:ascii="Tahoma" w:hAnsi="Tahoma"/>
          <w:b/>
          <w:color w:val="066B33" w:themeColor="background1" w:themeShade="40"/>
          <w:sz w:val="22"/>
          <w:szCs w:val="22"/>
          <w:shd w:val="clear" w:color="auto" w:fill="DBE5F1"/>
        </w:rPr>
        <w:t>___</w:t>
      </w:r>
      <w:r>
        <w:rPr>
          <w:rFonts w:ascii="Tahoma" w:hAnsi="Tahoma"/>
          <w:b/>
          <w:color w:val="066B33" w:themeColor="background1" w:themeShade="40"/>
          <w:sz w:val="22"/>
          <w:szCs w:val="22"/>
          <w:shd w:val="clear" w:color="auto" w:fill="DBE5F1"/>
        </w:rPr>
        <w:t>__</w:t>
      </w:r>
      <w:r w:rsidR="00021043">
        <w:rPr>
          <w:rFonts w:ascii="Tahoma" w:hAnsi="Tahoma"/>
          <w:b/>
          <w:color w:val="066B33" w:themeColor="background1" w:themeShade="40"/>
          <w:sz w:val="22"/>
          <w:szCs w:val="22"/>
          <w:shd w:val="clear" w:color="auto" w:fill="DBE5F1"/>
        </w:rPr>
        <w:t>_</w:t>
      </w:r>
      <w:r w:rsidRPr="00D14142">
        <w:rPr>
          <w:rFonts w:ascii="Tahoma" w:hAnsi="Tahoma"/>
          <w:b/>
          <w:color w:val="066B33" w:themeColor="background1" w:themeShade="40"/>
          <w:sz w:val="22"/>
          <w:szCs w:val="22"/>
        </w:rPr>
        <w:t xml:space="preserve"> </w:t>
      </w:r>
      <w:r w:rsidR="00151E80" w:rsidRPr="00CD26A6">
        <w:rPr>
          <w:rFonts w:ascii="Tahoma" w:hAnsi="Tahoma"/>
          <w:b/>
          <w:color w:val="066B33" w:themeColor="background1" w:themeShade="40"/>
          <w:sz w:val="22"/>
          <w:szCs w:val="22"/>
        </w:rPr>
        <w:t>miesięcy</w:t>
      </w:r>
      <w:r>
        <w:rPr>
          <w:rFonts w:ascii="Tahoma" w:hAnsi="Tahoma"/>
          <w:b/>
          <w:color w:val="066B33" w:themeColor="background1" w:themeShade="40"/>
          <w:sz w:val="22"/>
          <w:szCs w:val="22"/>
        </w:rPr>
        <w:t>.</w:t>
      </w:r>
    </w:p>
    <w:p w:rsidR="00C00AD7" w:rsidRPr="00CD7ECC" w:rsidRDefault="00CD7ECC" w:rsidP="00F35577">
      <w:pPr>
        <w:spacing w:after="120" w:line="276" w:lineRule="auto"/>
        <w:jc w:val="both"/>
        <w:rPr>
          <w:rFonts w:ascii="Tahoma" w:hAnsi="Tahoma"/>
          <w:i/>
          <w:color w:val="066B33" w:themeColor="background1" w:themeShade="40"/>
          <w:sz w:val="16"/>
          <w:szCs w:val="16"/>
        </w:rPr>
      </w:pPr>
      <w:r w:rsidRPr="00CD7ECC">
        <w:rPr>
          <w:rFonts w:ascii="Tahoma" w:hAnsi="Tahoma"/>
          <w:b/>
          <w:i/>
          <w:sz w:val="16"/>
          <w:szCs w:val="16"/>
        </w:rPr>
        <w:t>UWAGA:</w:t>
      </w:r>
      <w:r w:rsidRPr="00CD7ECC">
        <w:rPr>
          <w:rFonts w:ascii="Tahoma" w:hAnsi="Tahoma"/>
          <w:i/>
          <w:sz w:val="16"/>
          <w:szCs w:val="16"/>
        </w:rPr>
        <w:t xml:space="preserve"> zaoferowany okres gwarancji i rękojmi dla robót budowlanych i dźwigu nie może być krótszy niż 24 miesiące i dłuższy niż 60 miesięcy. W przypadku zaproponowania w ofercie okresu gwarancji i rękojmi krótszego niż 24 miesiące - oferta zostanie odrzucona.  W przypadku braku wpisanego okresu gwarancji i rękojmi  Wykonawca automatycznie będzie miał przypisane 24 miesiące oraz 0 punktów. Zaoferowanie okresu dłuższego jest 60 miesięcy jest dopuszczalne jednak dla obliczeń punktów zostanie użyta wartość 60 miesięcy</w:t>
      </w:r>
      <w:r w:rsidRPr="00CD7ECC">
        <w:rPr>
          <w:rFonts w:ascii="Tahoma" w:hAnsi="Tahoma"/>
          <w:i/>
          <w:color w:val="006600"/>
          <w:sz w:val="16"/>
          <w:szCs w:val="16"/>
        </w:rPr>
        <w:t>.</w:t>
      </w:r>
    </w:p>
    <w:p w:rsidR="007B3F7F" w:rsidRDefault="007B3F7F" w:rsidP="00CD26A6">
      <w:pPr>
        <w:pStyle w:val="Tekstpodstawowy"/>
        <w:numPr>
          <w:ilvl w:val="0"/>
          <w:numId w:val="4"/>
        </w:numPr>
        <w:spacing w:line="276" w:lineRule="auto"/>
        <w:ind w:left="360"/>
        <w:rPr>
          <w:rFonts w:ascii="Tahoma" w:hAnsi="Tahoma"/>
          <w:b w:val="0"/>
          <w:sz w:val="18"/>
          <w:szCs w:val="18"/>
        </w:rPr>
      </w:pPr>
      <w:r w:rsidRPr="00306CB8">
        <w:rPr>
          <w:rFonts w:ascii="Tahoma" w:hAnsi="Tahoma"/>
          <w:b w:val="0"/>
          <w:sz w:val="18"/>
          <w:szCs w:val="18"/>
        </w:rPr>
        <w:lastRenderedPageBreak/>
        <w:t xml:space="preserve">Oświadczamy, że </w:t>
      </w:r>
      <w:r w:rsidRPr="00306CB8">
        <w:rPr>
          <w:rFonts w:ascii="Tahoma" w:hAnsi="Tahoma"/>
          <w:sz w:val="18"/>
          <w:szCs w:val="18"/>
        </w:rPr>
        <w:t>zapoznaliśmy się ze specyfikacją (SIWZ)</w:t>
      </w:r>
      <w:r w:rsidRPr="00306CB8">
        <w:rPr>
          <w:rFonts w:ascii="Tahoma" w:hAnsi="Tahoma"/>
          <w:b w:val="0"/>
          <w:sz w:val="18"/>
          <w:szCs w:val="18"/>
        </w:rPr>
        <w:t xml:space="preserve"> i nie wnosimy do niej zastrzeżeń oraz zdobyliśmy konieczne informacje do przygotowania oferty.</w:t>
      </w:r>
    </w:p>
    <w:p w:rsidR="00F35577" w:rsidRPr="00306CB8" w:rsidRDefault="00F35577" w:rsidP="00CD26A6">
      <w:pPr>
        <w:pStyle w:val="Tekstpodstawowy"/>
        <w:numPr>
          <w:ilvl w:val="0"/>
          <w:numId w:val="4"/>
        </w:numPr>
        <w:spacing w:line="276" w:lineRule="auto"/>
        <w:ind w:left="360"/>
        <w:rPr>
          <w:rFonts w:ascii="Tahoma" w:hAnsi="Tahoma"/>
          <w:b w:val="0"/>
          <w:sz w:val="18"/>
          <w:szCs w:val="18"/>
        </w:rPr>
      </w:pPr>
      <w:r w:rsidRPr="00306CB8">
        <w:rPr>
          <w:rFonts w:ascii="Tahoma" w:hAnsi="Tahoma"/>
          <w:b w:val="0"/>
          <w:sz w:val="18"/>
          <w:szCs w:val="18"/>
        </w:rPr>
        <w:t xml:space="preserve">Oświadczamy, że </w:t>
      </w:r>
      <w:r w:rsidRPr="00306CB8">
        <w:rPr>
          <w:rFonts w:ascii="Tahoma" w:hAnsi="Tahoma"/>
          <w:sz w:val="18"/>
          <w:szCs w:val="18"/>
        </w:rPr>
        <w:t>uważamy się za związanych niniejszą ofertą</w:t>
      </w:r>
      <w:r w:rsidRPr="00306CB8">
        <w:rPr>
          <w:rFonts w:ascii="Tahoma" w:hAnsi="Tahoma"/>
          <w:b w:val="0"/>
          <w:sz w:val="18"/>
          <w:szCs w:val="18"/>
        </w:rPr>
        <w:t xml:space="preserve"> na czas wskazany w Specyfikacji</w:t>
      </w:r>
      <w:r w:rsidR="00547B3C" w:rsidRPr="00306CB8">
        <w:rPr>
          <w:rFonts w:ascii="Tahoma" w:hAnsi="Tahoma"/>
          <w:b w:val="0"/>
          <w:sz w:val="18"/>
          <w:szCs w:val="18"/>
        </w:rPr>
        <w:t xml:space="preserve"> Istotnych Warunków Zamówienia.</w:t>
      </w:r>
    </w:p>
    <w:p w:rsidR="00F35577" w:rsidRPr="00306CB8" w:rsidRDefault="00F35577" w:rsidP="00CD26A6">
      <w:pPr>
        <w:pStyle w:val="Tekstpodstawowy"/>
        <w:numPr>
          <w:ilvl w:val="0"/>
          <w:numId w:val="4"/>
        </w:numPr>
        <w:spacing w:line="276" w:lineRule="auto"/>
        <w:ind w:left="360"/>
        <w:rPr>
          <w:rFonts w:ascii="Tahoma" w:hAnsi="Tahoma"/>
          <w:b w:val="0"/>
          <w:sz w:val="18"/>
          <w:szCs w:val="18"/>
        </w:rPr>
      </w:pPr>
      <w:r w:rsidRPr="00306CB8">
        <w:rPr>
          <w:rFonts w:ascii="Tahoma" w:hAnsi="Tahoma"/>
          <w:b w:val="0"/>
          <w:sz w:val="18"/>
          <w:szCs w:val="18"/>
        </w:rPr>
        <w:t xml:space="preserve">Oświadczamy, że zawarte w </w:t>
      </w:r>
      <w:r w:rsidRPr="00306CB8">
        <w:rPr>
          <w:rFonts w:ascii="Tahoma" w:hAnsi="Tahoma"/>
          <w:sz w:val="18"/>
          <w:szCs w:val="18"/>
        </w:rPr>
        <w:t>specyfikacji (wraz z załącznikami) istotne warunki zamówienia oraz projekt umowy zostały przez nas zaakceptowane</w:t>
      </w:r>
      <w:r w:rsidRPr="00306CB8">
        <w:rPr>
          <w:rFonts w:ascii="Tahoma" w:hAnsi="Tahoma"/>
          <w:b w:val="0"/>
          <w:sz w:val="18"/>
          <w:szCs w:val="18"/>
        </w:rPr>
        <w:t xml:space="preserve"> i zobowiązujemy się w przypadku wyboru naszej oferty do zawarcia umowy na wyżej wymienionych warunkach i w terminie wyznaczonym przez zamawiającego.</w:t>
      </w:r>
    </w:p>
    <w:p w:rsidR="008D69E3" w:rsidRDefault="008D69E3" w:rsidP="00CD26A6">
      <w:pPr>
        <w:pStyle w:val="Tekstpodstawowy"/>
        <w:spacing w:line="276" w:lineRule="auto"/>
        <w:ind w:left="360"/>
        <w:rPr>
          <w:rFonts w:ascii="Tahoma" w:hAnsi="Tahoma"/>
          <w:sz w:val="18"/>
          <w:szCs w:val="18"/>
        </w:rPr>
      </w:pPr>
    </w:p>
    <w:p w:rsidR="00F35577" w:rsidRPr="007B3F7F" w:rsidRDefault="00F35577" w:rsidP="00CD26A6">
      <w:pPr>
        <w:pStyle w:val="Tekstpodstawowy"/>
        <w:spacing w:line="276" w:lineRule="auto"/>
        <w:ind w:left="360"/>
        <w:rPr>
          <w:rFonts w:ascii="Tahoma" w:hAnsi="Tahoma"/>
          <w:b w:val="0"/>
          <w:sz w:val="18"/>
          <w:szCs w:val="18"/>
        </w:rPr>
      </w:pPr>
      <w:r w:rsidRPr="007B3F7F">
        <w:rPr>
          <w:rFonts w:ascii="Tahoma" w:hAnsi="Tahoma"/>
          <w:sz w:val="18"/>
          <w:szCs w:val="18"/>
        </w:rPr>
        <w:t>PRZEDMIOT ZAMÓWIENIA</w:t>
      </w:r>
    </w:p>
    <w:p w:rsidR="00F35577" w:rsidRPr="0079778B" w:rsidRDefault="00F35577" w:rsidP="00CD26A6">
      <w:pPr>
        <w:pStyle w:val="Tekstpodstawowy"/>
        <w:numPr>
          <w:ilvl w:val="0"/>
          <w:numId w:val="4"/>
        </w:numPr>
        <w:spacing w:line="276" w:lineRule="auto"/>
        <w:ind w:left="360"/>
        <w:rPr>
          <w:rFonts w:ascii="Tahoma" w:hAnsi="Tahoma"/>
          <w:b w:val="0"/>
          <w:sz w:val="18"/>
          <w:szCs w:val="18"/>
        </w:rPr>
      </w:pPr>
      <w:r w:rsidRPr="0079778B">
        <w:rPr>
          <w:rFonts w:ascii="Tahoma" w:hAnsi="Tahoma"/>
          <w:b w:val="0"/>
          <w:sz w:val="18"/>
          <w:szCs w:val="18"/>
        </w:rPr>
        <w:t xml:space="preserve">Oświadczamy, że </w:t>
      </w:r>
      <w:r w:rsidRPr="0079778B">
        <w:rPr>
          <w:rFonts w:ascii="Tahoma" w:hAnsi="Tahoma"/>
          <w:iCs/>
          <w:sz w:val="18"/>
          <w:szCs w:val="18"/>
        </w:rPr>
        <w:t>zaoferowany przedmiot spełnia wymogi SIWZ</w:t>
      </w:r>
      <w:r w:rsidRPr="0079778B">
        <w:rPr>
          <w:rFonts w:ascii="Tahoma" w:hAnsi="Tahoma"/>
          <w:b w:val="0"/>
          <w:iCs/>
          <w:sz w:val="18"/>
          <w:szCs w:val="18"/>
        </w:rPr>
        <w:t xml:space="preserve"> w zakresie wymaganego przez opisu przedmiotu zamówienia lub jego dopuszczenia do zaoferowania </w:t>
      </w:r>
      <w:r w:rsidRPr="0079778B">
        <w:rPr>
          <w:rFonts w:ascii="Tahoma" w:hAnsi="Tahoma"/>
          <w:b w:val="0"/>
          <w:iCs/>
          <w:sz w:val="18"/>
          <w:szCs w:val="18"/>
        </w:rPr>
        <w:br/>
        <w:t xml:space="preserve">(wyjaśnienie  nr DZP </w:t>
      </w:r>
      <w:r w:rsidRPr="0079778B">
        <w:rPr>
          <w:rFonts w:ascii="Tahoma" w:hAnsi="Tahoma"/>
          <w:b w:val="0"/>
          <w:iCs/>
          <w:sz w:val="18"/>
          <w:szCs w:val="18"/>
          <w:shd w:val="clear" w:color="auto" w:fill="DBE5F1"/>
        </w:rPr>
        <w:t>_____</w:t>
      </w:r>
      <w:r w:rsidRPr="0079778B">
        <w:rPr>
          <w:rFonts w:ascii="Tahoma" w:hAnsi="Tahoma"/>
          <w:b w:val="0"/>
          <w:iCs/>
          <w:sz w:val="18"/>
          <w:szCs w:val="18"/>
        </w:rPr>
        <w:t xml:space="preserve"> punkt </w:t>
      </w:r>
      <w:r w:rsidRPr="0079778B">
        <w:rPr>
          <w:rFonts w:ascii="Tahoma" w:hAnsi="Tahoma"/>
          <w:b w:val="0"/>
          <w:iCs/>
          <w:sz w:val="18"/>
          <w:szCs w:val="18"/>
          <w:shd w:val="clear" w:color="auto" w:fill="DBE5F1"/>
        </w:rPr>
        <w:t>_____</w:t>
      </w:r>
      <w:r w:rsidRPr="0079778B">
        <w:rPr>
          <w:rFonts w:ascii="Tahoma" w:hAnsi="Tahoma"/>
          <w:b w:val="0"/>
          <w:iCs/>
          <w:sz w:val="18"/>
          <w:szCs w:val="18"/>
        </w:rPr>
        <w:t xml:space="preserve"> z dnia </w:t>
      </w:r>
      <w:r w:rsidRPr="0079778B">
        <w:rPr>
          <w:rFonts w:ascii="Tahoma" w:hAnsi="Tahoma"/>
          <w:b w:val="0"/>
          <w:iCs/>
          <w:sz w:val="18"/>
          <w:szCs w:val="18"/>
          <w:shd w:val="clear" w:color="auto" w:fill="DBE5F1"/>
        </w:rPr>
        <w:t>_____</w:t>
      </w:r>
      <w:r w:rsidRPr="0079778B">
        <w:rPr>
          <w:rFonts w:ascii="Tahoma" w:hAnsi="Tahoma"/>
          <w:b w:val="0"/>
          <w:iCs/>
          <w:sz w:val="18"/>
          <w:szCs w:val="18"/>
        </w:rPr>
        <w:t>). – JEŻELI DOTYCZY</w:t>
      </w:r>
    </w:p>
    <w:p w:rsidR="00F35577" w:rsidRPr="0079778B" w:rsidRDefault="00F35577" w:rsidP="00CD26A6">
      <w:pPr>
        <w:spacing w:line="276" w:lineRule="auto"/>
        <w:ind w:left="360"/>
        <w:jc w:val="both"/>
        <w:rPr>
          <w:rFonts w:ascii="Tahoma" w:hAnsi="Tahoma"/>
          <w:iCs/>
          <w:sz w:val="18"/>
          <w:szCs w:val="18"/>
        </w:rPr>
      </w:pPr>
      <w:r w:rsidRPr="0079778B">
        <w:rPr>
          <w:rFonts w:ascii="Tahoma" w:hAnsi="Tahoma"/>
          <w:iCs/>
          <w:sz w:val="18"/>
          <w:szCs w:val="18"/>
        </w:rPr>
        <w:t>Poniżej przedstawiono wykaz pozycji asortymentowych, których dotyczy dopuszczenie do zaoferowania</w:t>
      </w:r>
      <w:r w:rsidRPr="0079778B">
        <w:rPr>
          <w:rFonts w:ascii="Tahoma" w:hAnsi="Tahoma"/>
          <w:iCs/>
          <w:color w:val="006600"/>
          <w:sz w:val="18"/>
          <w:szCs w:val="18"/>
        </w:rPr>
        <w:t>*</w:t>
      </w:r>
      <w:r w:rsidRPr="0079778B">
        <w:rPr>
          <w:rFonts w:ascii="Tahoma" w:hAnsi="Tahoma"/>
          <w:iCs/>
          <w:sz w:val="18"/>
          <w:szCs w:val="18"/>
        </w:rPr>
        <w:t>:</w:t>
      </w:r>
    </w:p>
    <w:p w:rsidR="00F35577" w:rsidRPr="0079778B" w:rsidRDefault="00F35577" w:rsidP="00CD26A6">
      <w:pPr>
        <w:spacing w:line="276" w:lineRule="auto"/>
        <w:ind w:left="360"/>
        <w:jc w:val="both"/>
        <w:rPr>
          <w:rFonts w:ascii="Tahoma" w:hAnsi="Tahoma"/>
          <w:iCs/>
          <w:sz w:val="18"/>
          <w:szCs w:val="18"/>
        </w:rPr>
      </w:pPr>
      <w:r w:rsidRPr="0079778B">
        <w:rPr>
          <w:rFonts w:ascii="Tahoma" w:hAnsi="Tahoma"/>
          <w:iCs/>
          <w:sz w:val="18"/>
          <w:szCs w:val="18"/>
        </w:rPr>
        <w:t xml:space="preserve">1) </w:t>
      </w:r>
      <w:r w:rsidRPr="0079778B">
        <w:rPr>
          <w:rFonts w:ascii="Tahoma" w:hAnsi="Tahoma"/>
          <w:b/>
          <w:sz w:val="18"/>
          <w:szCs w:val="18"/>
          <w:shd w:val="clear" w:color="auto" w:fill="DBE5F1"/>
        </w:rPr>
        <w:t>__________________________________________</w:t>
      </w:r>
      <w:r w:rsidRPr="0079778B">
        <w:rPr>
          <w:rFonts w:ascii="Tahoma" w:hAnsi="Tahoma"/>
          <w:iCs/>
          <w:sz w:val="18"/>
          <w:szCs w:val="18"/>
        </w:rPr>
        <w:t xml:space="preserve">_ </w:t>
      </w:r>
    </w:p>
    <w:p w:rsidR="00F35577" w:rsidRPr="0079778B" w:rsidRDefault="00F35577" w:rsidP="00CD26A6">
      <w:pPr>
        <w:spacing w:line="276" w:lineRule="auto"/>
        <w:ind w:left="360"/>
        <w:jc w:val="both"/>
        <w:rPr>
          <w:rFonts w:ascii="Tahoma" w:hAnsi="Tahoma"/>
          <w:iCs/>
          <w:sz w:val="18"/>
          <w:szCs w:val="18"/>
        </w:rPr>
      </w:pPr>
      <w:r w:rsidRPr="0079778B">
        <w:rPr>
          <w:rFonts w:ascii="Tahoma" w:hAnsi="Tahoma"/>
          <w:iCs/>
          <w:sz w:val="18"/>
          <w:szCs w:val="18"/>
        </w:rPr>
        <w:t xml:space="preserve">2) </w:t>
      </w:r>
      <w:r w:rsidRPr="0079778B">
        <w:rPr>
          <w:rFonts w:ascii="Tahoma" w:hAnsi="Tahoma"/>
          <w:b/>
          <w:sz w:val="18"/>
          <w:szCs w:val="18"/>
          <w:shd w:val="clear" w:color="auto" w:fill="DBE5F1"/>
        </w:rPr>
        <w:t>__________________________________________</w:t>
      </w:r>
      <w:r w:rsidRPr="0079778B">
        <w:rPr>
          <w:rFonts w:ascii="Tahoma" w:hAnsi="Tahoma"/>
          <w:iCs/>
          <w:sz w:val="18"/>
          <w:szCs w:val="18"/>
        </w:rPr>
        <w:t xml:space="preserve"> itd.)</w:t>
      </w:r>
    </w:p>
    <w:p w:rsidR="00F35577" w:rsidRPr="0079778B" w:rsidRDefault="00F35577" w:rsidP="00CD26A6">
      <w:pPr>
        <w:pStyle w:val="Tekstpodstawowy2"/>
        <w:tabs>
          <w:tab w:val="left" w:pos="0"/>
        </w:tabs>
        <w:spacing w:after="0" w:line="276" w:lineRule="auto"/>
        <w:ind w:left="360"/>
        <w:rPr>
          <w:rFonts w:ascii="Tahoma" w:hAnsi="Tahoma"/>
          <w:b/>
          <w:i/>
          <w:iCs/>
          <w:sz w:val="18"/>
          <w:szCs w:val="18"/>
        </w:rPr>
      </w:pPr>
      <w:r w:rsidRPr="0079778B">
        <w:rPr>
          <w:rFonts w:ascii="Tahoma" w:hAnsi="Tahoma"/>
          <w:b/>
          <w:i/>
          <w:iCs/>
          <w:sz w:val="18"/>
          <w:szCs w:val="18"/>
        </w:rPr>
        <w:t>*(Należy wykazać każdy parametr odbiegający od parametru wymaganego przez Zamawiającego w opisie oraz wskazać parametr oferowany – JEŻELI ZAMAWIA</w:t>
      </w:r>
      <w:r w:rsidR="00115DC1" w:rsidRPr="0079778B">
        <w:rPr>
          <w:rFonts w:ascii="Tahoma" w:hAnsi="Tahoma"/>
          <w:b/>
          <w:i/>
          <w:iCs/>
          <w:sz w:val="18"/>
          <w:szCs w:val="18"/>
        </w:rPr>
        <w:t>JĄCY DOPUŚCIŁ ZMIANY WSKUTEK W</w:t>
      </w:r>
      <w:r w:rsidRPr="0079778B">
        <w:rPr>
          <w:rFonts w:ascii="Tahoma" w:hAnsi="Tahoma"/>
          <w:b/>
          <w:i/>
          <w:iCs/>
          <w:sz w:val="18"/>
          <w:szCs w:val="18"/>
        </w:rPr>
        <w:t>NIESIONYCH ZAPYTAŃ WYKONAWCÓW)</w:t>
      </w:r>
    </w:p>
    <w:p w:rsidR="008D69E3" w:rsidRDefault="008D69E3" w:rsidP="00CD26A6">
      <w:pPr>
        <w:pStyle w:val="Tekstpodstawowy"/>
        <w:spacing w:line="276" w:lineRule="auto"/>
        <w:ind w:firstLine="360"/>
        <w:rPr>
          <w:rFonts w:ascii="Tahoma" w:hAnsi="Tahoma"/>
          <w:sz w:val="18"/>
          <w:szCs w:val="18"/>
        </w:rPr>
      </w:pPr>
    </w:p>
    <w:p w:rsidR="00F35577" w:rsidRPr="0079778B" w:rsidRDefault="00F35577" w:rsidP="00CD26A6">
      <w:pPr>
        <w:pStyle w:val="Tekstpodstawowy"/>
        <w:spacing w:line="276" w:lineRule="auto"/>
        <w:ind w:firstLine="360"/>
        <w:rPr>
          <w:rFonts w:ascii="Tahoma" w:hAnsi="Tahoma"/>
          <w:sz w:val="18"/>
          <w:szCs w:val="18"/>
          <w:lang w:eastAsia="pl-PL"/>
        </w:rPr>
      </w:pPr>
      <w:r w:rsidRPr="0079778B">
        <w:rPr>
          <w:rFonts w:ascii="Tahoma" w:hAnsi="Tahoma"/>
          <w:sz w:val="18"/>
          <w:szCs w:val="18"/>
        </w:rPr>
        <w:t>PODWYKONAWSTWO</w:t>
      </w:r>
    </w:p>
    <w:p w:rsidR="007B3F7F" w:rsidRDefault="007B3F7F" w:rsidP="00CD26A6">
      <w:pPr>
        <w:pStyle w:val="Tekstpodstawowy"/>
        <w:numPr>
          <w:ilvl w:val="0"/>
          <w:numId w:val="4"/>
        </w:numPr>
        <w:spacing w:line="276" w:lineRule="auto"/>
        <w:ind w:left="360"/>
        <w:rPr>
          <w:rFonts w:ascii="Tahoma" w:hAnsi="Tahoma"/>
          <w:b w:val="0"/>
          <w:sz w:val="18"/>
          <w:szCs w:val="18"/>
        </w:rPr>
      </w:pPr>
      <w:r w:rsidRPr="0079778B">
        <w:rPr>
          <w:rFonts w:ascii="Tahoma" w:hAnsi="Tahoma"/>
          <w:b w:val="0"/>
          <w:sz w:val="18"/>
          <w:szCs w:val="18"/>
        </w:rPr>
        <w:t>Oświadczamy, że przedmiot zamówienia</w:t>
      </w:r>
      <w:r w:rsidRPr="007B3F7F">
        <w:rPr>
          <w:rFonts w:ascii="Tahoma" w:hAnsi="Tahoma"/>
          <w:b w:val="0"/>
          <w:sz w:val="18"/>
          <w:szCs w:val="18"/>
        </w:rPr>
        <w:t xml:space="preserve"> zamierzamy:</w:t>
      </w:r>
    </w:p>
    <w:p w:rsidR="00F35577" w:rsidRPr="007B3F7F" w:rsidRDefault="00F35577" w:rsidP="00CD26A6">
      <w:pPr>
        <w:pStyle w:val="Tekstpodstawowy"/>
        <w:spacing w:line="276" w:lineRule="auto"/>
        <w:ind w:left="360"/>
        <w:rPr>
          <w:rFonts w:ascii="Tahoma" w:hAnsi="Tahoma"/>
          <w:b w:val="0"/>
          <w:i/>
          <w:sz w:val="18"/>
          <w:szCs w:val="18"/>
        </w:rPr>
      </w:pPr>
      <w:r w:rsidRPr="007B3F7F">
        <w:rPr>
          <w:rFonts w:ascii="Tahoma" w:hAnsi="Tahoma"/>
          <w:sz w:val="18"/>
          <w:szCs w:val="18"/>
          <w:shd w:val="clear" w:color="auto" w:fill="DBE5F1"/>
        </w:rPr>
        <w:t>WYKONAĆ SAMODZIELNIE</w:t>
      </w:r>
      <w:r w:rsidRPr="007B3F7F">
        <w:rPr>
          <w:rFonts w:ascii="Tahoma" w:hAnsi="Tahoma"/>
          <w:sz w:val="18"/>
          <w:szCs w:val="18"/>
        </w:rPr>
        <w:t>* /</w:t>
      </w:r>
      <w:r w:rsidRPr="007B3F7F">
        <w:rPr>
          <w:rFonts w:ascii="Tahoma" w:hAnsi="Tahoma"/>
          <w:sz w:val="18"/>
          <w:szCs w:val="18"/>
          <w:shd w:val="clear" w:color="auto" w:fill="DBE5F1"/>
        </w:rPr>
        <w:t>ZLECIĆ PODWYKONAWCOM</w:t>
      </w:r>
      <w:r w:rsidRPr="007B3F7F">
        <w:rPr>
          <w:rFonts w:ascii="Tahoma" w:hAnsi="Tahoma"/>
          <w:b w:val="0"/>
          <w:sz w:val="18"/>
          <w:szCs w:val="18"/>
        </w:rPr>
        <w:t xml:space="preserve">*                           </w:t>
      </w:r>
      <w:r w:rsidRPr="007B3F7F">
        <w:rPr>
          <w:rFonts w:ascii="Tahoma" w:hAnsi="Tahoma"/>
          <w:b w:val="0"/>
          <w:i/>
          <w:sz w:val="18"/>
          <w:szCs w:val="18"/>
        </w:rPr>
        <w:t>*niepotrzebne skreślić</w:t>
      </w:r>
    </w:p>
    <w:p w:rsidR="00F35577" w:rsidRPr="007B3F7F" w:rsidRDefault="00F35577" w:rsidP="00CD26A6">
      <w:pPr>
        <w:autoSpaceDE w:val="0"/>
        <w:autoSpaceDN w:val="0"/>
        <w:adjustRightInd w:val="0"/>
        <w:spacing w:line="276" w:lineRule="auto"/>
        <w:jc w:val="both"/>
        <w:rPr>
          <w:rFonts w:ascii="Tahoma" w:hAnsi="Tahoma"/>
          <w:b/>
          <w:sz w:val="18"/>
          <w:szCs w:val="18"/>
        </w:rPr>
      </w:pPr>
    </w:p>
    <w:p w:rsidR="00BE2611" w:rsidRPr="00BE2611" w:rsidRDefault="00F35577" w:rsidP="008D69E3">
      <w:pPr>
        <w:autoSpaceDE w:val="0"/>
        <w:autoSpaceDN w:val="0"/>
        <w:adjustRightInd w:val="0"/>
        <w:spacing w:line="276" w:lineRule="auto"/>
        <w:ind w:firstLine="360"/>
        <w:jc w:val="both"/>
        <w:rPr>
          <w:rFonts w:ascii="Tahoma" w:hAnsi="Tahoma"/>
          <w:b/>
          <w:sz w:val="18"/>
          <w:szCs w:val="18"/>
        </w:rPr>
      </w:pPr>
      <w:r w:rsidRPr="007B3F7F">
        <w:rPr>
          <w:rFonts w:ascii="Tahoma" w:hAnsi="Tahoma"/>
          <w:b/>
          <w:sz w:val="18"/>
          <w:szCs w:val="18"/>
        </w:rPr>
        <w:t xml:space="preserve">CZĘŚCI ZAMÓWIENIA, KTÓREJ WYKONANIE </w:t>
      </w:r>
      <w:r w:rsidR="008D69E3">
        <w:rPr>
          <w:rFonts w:ascii="Tahoma" w:hAnsi="Tahoma"/>
          <w:b/>
          <w:sz w:val="18"/>
          <w:szCs w:val="18"/>
        </w:rPr>
        <w:t>ZAMIERZA POWIERZYĆ PODWYKONAWCY</w:t>
      </w:r>
    </w:p>
    <w:p w:rsidR="00F35577" w:rsidRPr="00BE2611" w:rsidRDefault="00F35577" w:rsidP="00CD26A6">
      <w:pPr>
        <w:pStyle w:val="Tekstpodstawowy"/>
        <w:spacing w:line="276" w:lineRule="auto"/>
        <w:ind w:left="360"/>
        <w:rPr>
          <w:rFonts w:ascii="Tahoma" w:hAnsi="Tahoma"/>
          <w:b w:val="0"/>
          <w:i/>
          <w:sz w:val="18"/>
          <w:szCs w:val="18"/>
        </w:rPr>
      </w:pPr>
      <w:r w:rsidRPr="00BE2611">
        <w:rPr>
          <w:rFonts w:ascii="Tahoma" w:hAnsi="Tahoma"/>
          <w:b w:val="0"/>
          <w:i/>
          <w:sz w:val="18"/>
          <w:szCs w:val="18"/>
        </w:rPr>
        <w:t>Należy wskazać części zamówienia oraz wartość lub procentową część zamówienia, jaka zostanie powierzona podwykonawcy lub podwykonawcom</w:t>
      </w:r>
    </w:p>
    <w:tbl>
      <w:tblPr>
        <w:tblW w:w="9529"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4"/>
        <w:gridCol w:w="2268"/>
        <w:gridCol w:w="1134"/>
        <w:gridCol w:w="2693"/>
      </w:tblGrid>
      <w:tr w:rsidR="00F35577" w:rsidRPr="007B3F7F" w:rsidTr="008D69E3">
        <w:tc>
          <w:tcPr>
            <w:tcW w:w="3434" w:type="dxa"/>
            <w:tcBorders>
              <w:top w:val="single" w:sz="4" w:space="0" w:color="000000"/>
              <w:left w:val="single" w:sz="4" w:space="0" w:color="000000"/>
              <w:bottom w:val="single" w:sz="4" w:space="0" w:color="000000"/>
              <w:right w:val="single" w:sz="4" w:space="0" w:color="000000"/>
            </w:tcBorders>
            <w:hideMark/>
          </w:tcPr>
          <w:p w:rsidR="00F35577" w:rsidRPr="007B3F7F" w:rsidRDefault="00F35577" w:rsidP="00CD26A6">
            <w:pPr>
              <w:pStyle w:val="Tekstpodstawowy"/>
              <w:spacing w:line="276" w:lineRule="auto"/>
              <w:jc w:val="center"/>
              <w:rPr>
                <w:rFonts w:ascii="Tahoma" w:hAnsi="Tahoma"/>
                <w:b w:val="0"/>
                <w:sz w:val="18"/>
                <w:szCs w:val="18"/>
              </w:rPr>
            </w:pPr>
            <w:r w:rsidRPr="007B3F7F">
              <w:rPr>
                <w:rFonts w:ascii="Tahoma" w:hAnsi="Tahoma"/>
                <w:b w:val="0"/>
                <w:sz w:val="18"/>
                <w:szCs w:val="18"/>
              </w:rPr>
              <w:t>Części zamówienia, które zostaną powierzone podwykonawcy lub podwykonawcom, zgodnie z podziałem dokonanym przez wykonawcę</w:t>
            </w:r>
          </w:p>
        </w:tc>
        <w:tc>
          <w:tcPr>
            <w:tcW w:w="3402" w:type="dxa"/>
            <w:gridSpan w:val="2"/>
            <w:tcBorders>
              <w:top w:val="single" w:sz="4" w:space="0" w:color="000000"/>
              <w:left w:val="single" w:sz="4" w:space="0" w:color="000000"/>
              <w:bottom w:val="single" w:sz="4" w:space="0" w:color="000000"/>
              <w:right w:val="single" w:sz="4" w:space="0" w:color="000000"/>
            </w:tcBorders>
            <w:hideMark/>
          </w:tcPr>
          <w:p w:rsidR="00F35577" w:rsidRPr="007B3F7F" w:rsidRDefault="00F35577" w:rsidP="00CD26A6">
            <w:pPr>
              <w:pStyle w:val="Tekstpodstawowy"/>
              <w:spacing w:line="276" w:lineRule="auto"/>
              <w:jc w:val="center"/>
              <w:rPr>
                <w:rFonts w:ascii="Tahoma" w:hAnsi="Tahoma"/>
                <w:b w:val="0"/>
                <w:sz w:val="18"/>
                <w:szCs w:val="18"/>
              </w:rPr>
            </w:pPr>
            <w:r w:rsidRPr="007B3F7F">
              <w:rPr>
                <w:rFonts w:ascii="Tahoma" w:hAnsi="Tahoma"/>
                <w:b w:val="0"/>
                <w:sz w:val="18"/>
                <w:szCs w:val="18"/>
              </w:rPr>
              <w:t>Wartość lub procentowa część zamówienia, jaka zostanie powierzona podwykonawcy lub podwykonawcom</w:t>
            </w:r>
          </w:p>
          <w:p w:rsidR="008324C3" w:rsidRPr="007B3F7F" w:rsidRDefault="008324C3" w:rsidP="00CD26A6">
            <w:pPr>
              <w:pStyle w:val="Tekstpodstawowy"/>
              <w:spacing w:line="276" w:lineRule="auto"/>
              <w:jc w:val="center"/>
              <w:rPr>
                <w:rFonts w:ascii="Tahoma" w:hAnsi="Tahoma"/>
                <w:b w:val="0"/>
                <w:sz w:val="18"/>
                <w:szCs w:val="18"/>
              </w:rPr>
            </w:pPr>
            <w:r w:rsidRPr="007B3F7F">
              <w:rPr>
                <w:rFonts w:ascii="Tahoma" w:hAnsi="Tahoma"/>
                <w:b w:val="0"/>
                <w:sz w:val="18"/>
                <w:szCs w:val="18"/>
              </w:rPr>
              <w:t>wartość                          %</w:t>
            </w:r>
          </w:p>
        </w:tc>
        <w:tc>
          <w:tcPr>
            <w:tcW w:w="2693" w:type="dxa"/>
            <w:tcBorders>
              <w:top w:val="single" w:sz="4" w:space="0" w:color="000000"/>
              <w:left w:val="single" w:sz="4" w:space="0" w:color="000000"/>
              <w:bottom w:val="single" w:sz="4" w:space="0" w:color="000000"/>
              <w:right w:val="single" w:sz="4" w:space="0" w:color="000000"/>
            </w:tcBorders>
            <w:hideMark/>
          </w:tcPr>
          <w:p w:rsidR="00F35577" w:rsidRPr="007B3F7F" w:rsidRDefault="00F35577" w:rsidP="00CD26A6">
            <w:pPr>
              <w:pStyle w:val="Tekstpodstawowy"/>
              <w:spacing w:line="276" w:lineRule="auto"/>
              <w:jc w:val="center"/>
              <w:rPr>
                <w:rFonts w:ascii="Tahoma" w:hAnsi="Tahoma"/>
                <w:b w:val="0"/>
                <w:sz w:val="18"/>
                <w:szCs w:val="18"/>
              </w:rPr>
            </w:pPr>
            <w:r w:rsidRPr="007B3F7F">
              <w:rPr>
                <w:rFonts w:ascii="Tahoma" w:hAnsi="Tahoma"/>
                <w:b w:val="0"/>
                <w:sz w:val="18"/>
                <w:szCs w:val="18"/>
              </w:rPr>
              <w:t>Firmy podwykonawców</w:t>
            </w:r>
          </w:p>
        </w:tc>
      </w:tr>
      <w:tr w:rsidR="00D2070D" w:rsidRPr="007B3F7F" w:rsidTr="008D69E3">
        <w:tc>
          <w:tcPr>
            <w:tcW w:w="3434" w:type="dxa"/>
            <w:tcBorders>
              <w:top w:val="single" w:sz="4" w:space="0" w:color="000000"/>
              <w:left w:val="single" w:sz="4" w:space="0" w:color="000000"/>
              <w:bottom w:val="single" w:sz="4" w:space="0" w:color="000000"/>
              <w:right w:val="single" w:sz="4" w:space="0" w:color="000000"/>
            </w:tcBorders>
            <w:shd w:val="clear" w:color="auto" w:fill="DBE5F1"/>
          </w:tcPr>
          <w:p w:rsidR="00D2070D" w:rsidRPr="007B3F7F" w:rsidRDefault="00D2070D" w:rsidP="00CD26A6">
            <w:pPr>
              <w:pStyle w:val="Tekstpodstawowy"/>
              <w:spacing w:line="276" w:lineRule="auto"/>
              <w:rPr>
                <w:rFonts w:ascii="Tahoma" w:hAnsi="Tahoma"/>
                <w:b w:val="0"/>
                <w:sz w:val="18"/>
                <w:szCs w:val="18"/>
              </w:rPr>
            </w:pPr>
          </w:p>
        </w:tc>
        <w:tc>
          <w:tcPr>
            <w:tcW w:w="2268" w:type="dxa"/>
            <w:tcBorders>
              <w:top w:val="single" w:sz="4" w:space="0" w:color="000000"/>
              <w:left w:val="single" w:sz="4" w:space="0" w:color="000000"/>
              <w:bottom w:val="single" w:sz="4" w:space="0" w:color="000000"/>
              <w:right w:val="single" w:sz="4" w:space="0" w:color="000000"/>
            </w:tcBorders>
            <w:shd w:val="clear" w:color="auto" w:fill="DBE5F1"/>
          </w:tcPr>
          <w:p w:rsidR="00D2070D" w:rsidRPr="007B3F7F" w:rsidRDefault="00D2070D" w:rsidP="00CD26A6">
            <w:pPr>
              <w:pStyle w:val="Tekstpodstawowy"/>
              <w:spacing w:line="276" w:lineRule="auto"/>
              <w:rPr>
                <w:rFonts w:ascii="Tahoma" w:hAnsi="Tahoma"/>
                <w:b w:val="0"/>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DBE5F1"/>
          </w:tcPr>
          <w:p w:rsidR="00D2070D" w:rsidRPr="007B3F7F" w:rsidRDefault="00D2070D" w:rsidP="00CD26A6">
            <w:pPr>
              <w:pStyle w:val="Tekstpodstawowy"/>
              <w:spacing w:line="276" w:lineRule="auto"/>
              <w:rPr>
                <w:rFonts w:ascii="Tahoma" w:hAnsi="Tahoma"/>
                <w:b w:val="0"/>
                <w:sz w:val="18"/>
                <w:szCs w:val="18"/>
              </w:rPr>
            </w:pPr>
          </w:p>
        </w:tc>
        <w:tc>
          <w:tcPr>
            <w:tcW w:w="2693" w:type="dxa"/>
            <w:tcBorders>
              <w:top w:val="single" w:sz="4" w:space="0" w:color="000000"/>
              <w:left w:val="single" w:sz="4" w:space="0" w:color="000000"/>
              <w:bottom w:val="single" w:sz="4" w:space="0" w:color="000000"/>
              <w:right w:val="single" w:sz="4" w:space="0" w:color="000000"/>
            </w:tcBorders>
            <w:shd w:val="clear" w:color="auto" w:fill="DBE5F1"/>
          </w:tcPr>
          <w:p w:rsidR="00D2070D" w:rsidRPr="007B3F7F" w:rsidRDefault="00D2070D" w:rsidP="00CD26A6">
            <w:pPr>
              <w:pStyle w:val="Tekstpodstawowy"/>
              <w:spacing w:line="276" w:lineRule="auto"/>
              <w:rPr>
                <w:rFonts w:ascii="Tahoma" w:hAnsi="Tahoma"/>
                <w:b w:val="0"/>
                <w:sz w:val="18"/>
                <w:szCs w:val="18"/>
              </w:rPr>
            </w:pPr>
          </w:p>
        </w:tc>
      </w:tr>
    </w:tbl>
    <w:p w:rsidR="00F35577" w:rsidRDefault="00F35577" w:rsidP="00CD26A6">
      <w:pPr>
        <w:pStyle w:val="Tekstpodstawowy"/>
        <w:spacing w:line="276" w:lineRule="auto"/>
        <w:ind w:left="360"/>
        <w:rPr>
          <w:rFonts w:ascii="Tahoma" w:hAnsi="Tahoma"/>
          <w:sz w:val="18"/>
          <w:szCs w:val="18"/>
        </w:rPr>
      </w:pPr>
    </w:p>
    <w:p w:rsidR="002F162C" w:rsidRPr="002F162C" w:rsidRDefault="002F162C" w:rsidP="00CD26A6">
      <w:pPr>
        <w:pStyle w:val="Tekstpodstawowy"/>
        <w:spacing w:line="276" w:lineRule="auto"/>
        <w:ind w:left="360"/>
        <w:rPr>
          <w:rFonts w:ascii="Tahoma" w:hAnsi="Tahoma"/>
          <w:b w:val="0"/>
          <w:i/>
          <w:sz w:val="18"/>
          <w:szCs w:val="18"/>
        </w:rPr>
      </w:pPr>
      <w:r w:rsidRPr="007B3F7F">
        <w:rPr>
          <w:rFonts w:ascii="Tahoma" w:hAnsi="Tahoma"/>
          <w:sz w:val="18"/>
          <w:szCs w:val="18"/>
          <w:shd w:val="clear" w:color="auto" w:fill="DBE5F1"/>
        </w:rPr>
        <w:t>WYKONAĆ SAMODZIELNIE</w:t>
      </w:r>
      <w:r w:rsidRPr="007B3F7F">
        <w:rPr>
          <w:rFonts w:ascii="Tahoma" w:hAnsi="Tahoma"/>
          <w:sz w:val="18"/>
          <w:szCs w:val="18"/>
        </w:rPr>
        <w:t>* /</w:t>
      </w:r>
      <w:r>
        <w:rPr>
          <w:rFonts w:ascii="Tahoma" w:hAnsi="Tahoma"/>
          <w:sz w:val="18"/>
          <w:szCs w:val="18"/>
          <w:shd w:val="clear" w:color="auto" w:fill="DBE5F1"/>
        </w:rPr>
        <w:t>WYKONAĆ WSPÓLNIE</w:t>
      </w:r>
      <w:r w:rsidRPr="007B3F7F">
        <w:rPr>
          <w:rFonts w:ascii="Tahoma" w:hAnsi="Tahoma"/>
          <w:b w:val="0"/>
          <w:sz w:val="18"/>
          <w:szCs w:val="18"/>
        </w:rPr>
        <w:t xml:space="preserve">*                           </w:t>
      </w:r>
      <w:r w:rsidRPr="007B3F7F">
        <w:rPr>
          <w:rFonts w:ascii="Tahoma" w:hAnsi="Tahoma"/>
          <w:b w:val="0"/>
          <w:i/>
          <w:sz w:val="18"/>
          <w:szCs w:val="18"/>
        </w:rPr>
        <w:t>*niepotrzebne skreślić</w:t>
      </w:r>
    </w:p>
    <w:p w:rsidR="008D69E3" w:rsidRDefault="008D69E3" w:rsidP="00CD26A6">
      <w:pPr>
        <w:autoSpaceDE w:val="0"/>
        <w:autoSpaceDN w:val="0"/>
        <w:adjustRightInd w:val="0"/>
        <w:spacing w:line="276" w:lineRule="auto"/>
        <w:ind w:left="426"/>
        <w:jc w:val="both"/>
        <w:rPr>
          <w:rFonts w:ascii="Tahoma" w:hAnsi="Tahoma"/>
          <w:b/>
          <w:sz w:val="18"/>
          <w:szCs w:val="18"/>
        </w:rPr>
      </w:pPr>
    </w:p>
    <w:p w:rsidR="002F162C" w:rsidRPr="00BE2611" w:rsidRDefault="002F162C" w:rsidP="008D69E3">
      <w:pPr>
        <w:autoSpaceDE w:val="0"/>
        <w:autoSpaceDN w:val="0"/>
        <w:adjustRightInd w:val="0"/>
        <w:spacing w:line="276" w:lineRule="auto"/>
        <w:ind w:left="426"/>
        <w:jc w:val="both"/>
        <w:rPr>
          <w:rFonts w:ascii="Tahoma" w:hAnsi="Tahoma"/>
          <w:b/>
          <w:sz w:val="18"/>
          <w:szCs w:val="18"/>
        </w:rPr>
      </w:pPr>
      <w:r>
        <w:rPr>
          <w:rFonts w:ascii="Tahoma" w:hAnsi="Tahoma"/>
          <w:b/>
          <w:sz w:val="18"/>
          <w:szCs w:val="18"/>
        </w:rPr>
        <w:t>CZĘŚCI ZAMÓWIENIA, KTÓRYCH WYKONANIE BĘDZIE REALIZOWANE</w:t>
      </w:r>
      <w:r w:rsidRPr="00175705">
        <w:rPr>
          <w:rFonts w:ascii="Tahoma" w:hAnsi="Tahoma"/>
          <w:b/>
          <w:sz w:val="18"/>
          <w:szCs w:val="18"/>
        </w:rPr>
        <w:t xml:space="preserve"> PRZEZ</w:t>
      </w:r>
      <w:r w:rsidRPr="00F06588">
        <w:rPr>
          <w:rFonts w:ascii="Tahoma" w:hAnsi="Tahoma"/>
          <w:b/>
          <w:sz w:val="18"/>
          <w:szCs w:val="18"/>
        </w:rPr>
        <w:t xml:space="preserve"> POSZCZEGÓLNE PODMIOTY KONSORCJUM</w:t>
      </w:r>
    </w:p>
    <w:p w:rsidR="002F162C" w:rsidRPr="00BE2611" w:rsidRDefault="002F162C" w:rsidP="00CD26A6">
      <w:pPr>
        <w:pStyle w:val="Tekstpodstawowy"/>
        <w:spacing w:line="276" w:lineRule="auto"/>
        <w:ind w:left="360"/>
        <w:rPr>
          <w:rFonts w:ascii="Tahoma" w:hAnsi="Tahoma"/>
          <w:b w:val="0"/>
          <w:i/>
          <w:sz w:val="18"/>
          <w:szCs w:val="18"/>
        </w:rPr>
      </w:pPr>
      <w:r w:rsidRPr="00BE2611">
        <w:rPr>
          <w:rFonts w:ascii="Tahoma" w:hAnsi="Tahoma"/>
          <w:b w:val="0"/>
          <w:i/>
          <w:sz w:val="18"/>
          <w:szCs w:val="18"/>
        </w:rPr>
        <w:t>Należy wskazać</w:t>
      </w:r>
      <w:r w:rsidR="002B780B">
        <w:rPr>
          <w:rFonts w:ascii="Tahoma" w:hAnsi="Tahoma"/>
          <w:b w:val="0"/>
          <w:i/>
          <w:sz w:val="18"/>
          <w:szCs w:val="18"/>
        </w:rPr>
        <w:t xml:space="preserve"> nazwy poszczególnych podmiotów składających ofertę wspólną</w:t>
      </w:r>
      <w:r w:rsidRPr="00BE2611">
        <w:rPr>
          <w:rFonts w:ascii="Tahoma" w:hAnsi="Tahoma"/>
          <w:b w:val="0"/>
          <w:i/>
          <w:sz w:val="18"/>
          <w:szCs w:val="18"/>
        </w:rPr>
        <w:t xml:space="preserve"> </w:t>
      </w:r>
      <w:r w:rsidR="002B780B" w:rsidRPr="00BE2611">
        <w:rPr>
          <w:rFonts w:ascii="Tahoma" w:hAnsi="Tahoma"/>
          <w:b w:val="0"/>
          <w:i/>
          <w:sz w:val="18"/>
          <w:szCs w:val="18"/>
        </w:rPr>
        <w:t xml:space="preserve">oraz </w:t>
      </w:r>
      <w:r w:rsidR="002B780B">
        <w:rPr>
          <w:rFonts w:ascii="Tahoma" w:hAnsi="Tahoma"/>
          <w:b w:val="0"/>
          <w:i/>
          <w:sz w:val="18"/>
          <w:szCs w:val="18"/>
        </w:rPr>
        <w:t>części zamówienia, które będą przez nich realizowane</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4034"/>
      </w:tblGrid>
      <w:tr w:rsidR="002B780B" w:rsidRPr="007B3F7F" w:rsidTr="002B780B">
        <w:tc>
          <w:tcPr>
            <w:tcW w:w="3085" w:type="dxa"/>
            <w:tcBorders>
              <w:top w:val="single" w:sz="4" w:space="0" w:color="000000"/>
              <w:left w:val="single" w:sz="4" w:space="0" w:color="000000"/>
              <w:bottom w:val="single" w:sz="4" w:space="0" w:color="000000"/>
              <w:right w:val="single" w:sz="4" w:space="0" w:color="000000"/>
            </w:tcBorders>
            <w:hideMark/>
          </w:tcPr>
          <w:p w:rsidR="002B780B" w:rsidRPr="007B3F7F" w:rsidRDefault="002B780B" w:rsidP="00CD26A6">
            <w:pPr>
              <w:pStyle w:val="Tekstpodstawowy"/>
              <w:spacing w:line="276" w:lineRule="auto"/>
              <w:jc w:val="center"/>
              <w:rPr>
                <w:rFonts w:ascii="Tahoma" w:hAnsi="Tahoma"/>
                <w:b w:val="0"/>
                <w:sz w:val="18"/>
                <w:szCs w:val="18"/>
              </w:rPr>
            </w:pPr>
          </w:p>
        </w:tc>
        <w:tc>
          <w:tcPr>
            <w:tcW w:w="4034" w:type="dxa"/>
            <w:tcBorders>
              <w:top w:val="single" w:sz="4" w:space="0" w:color="000000"/>
              <w:left w:val="single" w:sz="4" w:space="0" w:color="000000"/>
              <w:bottom w:val="single" w:sz="4" w:space="0" w:color="000000"/>
              <w:right w:val="single" w:sz="4" w:space="0" w:color="000000"/>
            </w:tcBorders>
            <w:hideMark/>
          </w:tcPr>
          <w:p w:rsidR="002B780B" w:rsidRPr="007B3F7F" w:rsidRDefault="002B780B" w:rsidP="00CD26A6">
            <w:pPr>
              <w:pStyle w:val="Tekstpodstawowy"/>
              <w:spacing w:line="276" w:lineRule="auto"/>
              <w:jc w:val="center"/>
              <w:rPr>
                <w:rFonts w:ascii="Tahoma" w:hAnsi="Tahoma"/>
                <w:b w:val="0"/>
                <w:sz w:val="18"/>
                <w:szCs w:val="18"/>
              </w:rPr>
            </w:pPr>
          </w:p>
        </w:tc>
      </w:tr>
      <w:tr w:rsidR="002B780B" w:rsidRPr="002B780B" w:rsidTr="002B780B">
        <w:tc>
          <w:tcPr>
            <w:tcW w:w="3085" w:type="dxa"/>
            <w:tcBorders>
              <w:top w:val="single" w:sz="4" w:space="0" w:color="000000"/>
              <w:left w:val="single" w:sz="4" w:space="0" w:color="000000"/>
              <w:bottom w:val="single" w:sz="4" w:space="0" w:color="000000"/>
              <w:right w:val="single" w:sz="4" w:space="0" w:color="000000"/>
            </w:tcBorders>
            <w:shd w:val="clear" w:color="auto" w:fill="DBE5F1"/>
          </w:tcPr>
          <w:p w:rsidR="002B780B" w:rsidRPr="002B780B" w:rsidRDefault="002B780B" w:rsidP="00CD26A6">
            <w:pPr>
              <w:pStyle w:val="Tekstpodstawowy"/>
              <w:spacing w:line="276" w:lineRule="auto"/>
              <w:rPr>
                <w:rFonts w:ascii="Tahoma" w:hAnsi="Tahoma"/>
                <w:b w:val="0"/>
                <w:sz w:val="18"/>
                <w:szCs w:val="18"/>
              </w:rPr>
            </w:pPr>
            <w:r w:rsidRPr="002B780B">
              <w:rPr>
                <w:rFonts w:ascii="Tahoma" w:hAnsi="Tahoma"/>
                <w:b w:val="0"/>
                <w:sz w:val="18"/>
                <w:szCs w:val="18"/>
              </w:rPr>
              <w:t>nazwy poszczególnych podmiotów</w:t>
            </w:r>
          </w:p>
        </w:tc>
        <w:tc>
          <w:tcPr>
            <w:tcW w:w="4034" w:type="dxa"/>
            <w:tcBorders>
              <w:top w:val="single" w:sz="4" w:space="0" w:color="000000"/>
              <w:left w:val="single" w:sz="4" w:space="0" w:color="000000"/>
              <w:bottom w:val="single" w:sz="4" w:space="0" w:color="000000"/>
              <w:right w:val="single" w:sz="4" w:space="0" w:color="000000"/>
            </w:tcBorders>
            <w:shd w:val="clear" w:color="auto" w:fill="DBE5F1"/>
          </w:tcPr>
          <w:p w:rsidR="002B780B" w:rsidRPr="002B780B" w:rsidRDefault="002B780B" w:rsidP="00CD26A6">
            <w:pPr>
              <w:pStyle w:val="Tekstpodstawowy"/>
              <w:spacing w:line="276" w:lineRule="auto"/>
              <w:rPr>
                <w:rFonts w:ascii="Tahoma" w:hAnsi="Tahoma"/>
                <w:b w:val="0"/>
                <w:sz w:val="18"/>
                <w:szCs w:val="18"/>
              </w:rPr>
            </w:pPr>
            <w:r>
              <w:rPr>
                <w:rFonts w:ascii="Tahoma" w:hAnsi="Tahoma"/>
                <w:b w:val="0"/>
                <w:sz w:val="18"/>
                <w:szCs w:val="18"/>
              </w:rPr>
              <w:t>c</w:t>
            </w:r>
            <w:r w:rsidRPr="002B780B">
              <w:rPr>
                <w:rFonts w:ascii="Tahoma" w:hAnsi="Tahoma"/>
                <w:b w:val="0"/>
                <w:sz w:val="18"/>
                <w:szCs w:val="18"/>
              </w:rPr>
              <w:t>zęści zamówienia, których wykonanie będzie realizowane przez poszczególne podmioty konsorcjum</w:t>
            </w:r>
          </w:p>
        </w:tc>
      </w:tr>
      <w:tr w:rsidR="002B780B" w:rsidRPr="007B3F7F" w:rsidTr="002B780B">
        <w:tc>
          <w:tcPr>
            <w:tcW w:w="3085" w:type="dxa"/>
            <w:tcBorders>
              <w:top w:val="single" w:sz="4" w:space="0" w:color="000000"/>
              <w:left w:val="single" w:sz="4" w:space="0" w:color="000000"/>
              <w:bottom w:val="single" w:sz="4" w:space="0" w:color="000000"/>
              <w:right w:val="single" w:sz="4" w:space="0" w:color="000000"/>
            </w:tcBorders>
            <w:shd w:val="clear" w:color="auto" w:fill="DBE5F1"/>
          </w:tcPr>
          <w:p w:rsidR="002B780B" w:rsidRPr="007B3F7F" w:rsidRDefault="002B780B" w:rsidP="00CD26A6">
            <w:pPr>
              <w:pStyle w:val="Tekstpodstawowy"/>
              <w:spacing w:line="276" w:lineRule="auto"/>
              <w:rPr>
                <w:rFonts w:ascii="Tahoma" w:hAnsi="Tahoma"/>
                <w:b w:val="0"/>
                <w:sz w:val="18"/>
                <w:szCs w:val="18"/>
              </w:rPr>
            </w:pPr>
          </w:p>
        </w:tc>
        <w:tc>
          <w:tcPr>
            <w:tcW w:w="4034" w:type="dxa"/>
            <w:tcBorders>
              <w:top w:val="single" w:sz="4" w:space="0" w:color="000000"/>
              <w:left w:val="single" w:sz="4" w:space="0" w:color="000000"/>
              <w:bottom w:val="single" w:sz="4" w:space="0" w:color="000000"/>
              <w:right w:val="single" w:sz="4" w:space="0" w:color="000000"/>
            </w:tcBorders>
            <w:shd w:val="clear" w:color="auto" w:fill="DBE5F1"/>
          </w:tcPr>
          <w:p w:rsidR="002B780B" w:rsidRPr="007B3F7F" w:rsidRDefault="002B780B" w:rsidP="00CD26A6">
            <w:pPr>
              <w:pStyle w:val="Tekstpodstawowy"/>
              <w:spacing w:line="276" w:lineRule="auto"/>
              <w:rPr>
                <w:rFonts w:ascii="Tahoma" w:hAnsi="Tahoma"/>
                <w:b w:val="0"/>
                <w:sz w:val="18"/>
                <w:szCs w:val="18"/>
              </w:rPr>
            </w:pPr>
          </w:p>
        </w:tc>
      </w:tr>
    </w:tbl>
    <w:p w:rsidR="00F35577" w:rsidRPr="007B3F7F" w:rsidRDefault="00F35577" w:rsidP="008D69E3">
      <w:pPr>
        <w:spacing w:line="276" w:lineRule="auto"/>
        <w:rPr>
          <w:rFonts w:ascii="Tahoma" w:hAnsi="Tahoma"/>
          <w:iCs/>
          <w:sz w:val="18"/>
          <w:szCs w:val="18"/>
        </w:rPr>
      </w:pPr>
    </w:p>
    <w:p w:rsidR="00F35577" w:rsidRPr="007B3F7F" w:rsidRDefault="00BE2611" w:rsidP="00CD26A6">
      <w:pPr>
        <w:pStyle w:val="Tekstpodstawowy"/>
        <w:spacing w:line="276" w:lineRule="auto"/>
        <w:ind w:left="720" w:hanging="360"/>
        <w:rPr>
          <w:rFonts w:ascii="Tahoma" w:hAnsi="Tahoma"/>
          <w:sz w:val="18"/>
          <w:szCs w:val="18"/>
        </w:rPr>
      </w:pPr>
      <w:r w:rsidRPr="007B3F7F">
        <w:rPr>
          <w:rFonts w:ascii="Tahoma" w:hAnsi="Tahoma"/>
          <w:sz w:val="18"/>
          <w:szCs w:val="18"/>
        </w:rPr>
        <w:t>OBOWIĄZEK PODATKOWY ZGODNIE Z ART. 91 UST. 3A USTAWY PRAWO ZAMÓWIEŃ PUBLICZNYCH:</w:t>
      </w:r>
    </w:p>
    <w:p w:rsidR="008324C3" w:rsidRPr="003D1246" w:rsidRDefault="00BE2611" w:rsidP="00CD26A6">
      <w:pPr>
        <w:pStyle w:val="Tekstpodstawowy"/>
        <w:numPr>
          <w:ilvl w:val="0"/>
          <w:numId w:val="4"/>
        </w:numPr>
        <w:spacing w:line="276" w:lineRule="auto"/>
        <w:ind w:left="360"/>
        <w:rPr>
          <w:rFonts w:ascii="Tahoma" w:hAnsi="Tahoma"/>
          <w:b w:val="0"/>
          <w:sz w:val="18"/>
          <w:szCs w:val="18"/>
        </w:rPr>
      </w:pPr>
      <w:r w:rsidRPr="00BE2611">
        <w:rPr>
          <w:rFonts w:ascii="Tahoma" w:hAnsi="Tahoma"/>
          <w:b w:val="0"/>
          <w:sz w:val="18"/>
          <w:szCs w:val="18"/>
        </w:rPr>
        <w:t>Oświadczamy, że zgodnie z art. 91 ust. 3a ustawy Prawo zamówień publicznych, że na przedmiot zamówienia, na który składamy niniejszą ofertę:</w:t>
      </w:r>
    </w:p>
    <w:p w:rsidR="00F35577" w:rsidRPr="007B3F7F" w:rsidRDefault="00F35577" w:rsidP="00CD26A6">
      <w:pPr>
        <w:pStyle w:val="Akapitzlist"/>
        <w:spacing w:line="276" w:lineRule="auto"/>
        <w:ind w:left="360"/>
        <w:jc w:val="both"/>
        <w:rPr>
          <w:rFonts w:ascii="Tahoma" w:hAnsi="Tahoma" w:cs="Tahoma"/>
          <w:sz w:val="18"/>
          <w:szCs w:val="18"/>
        </w:rPr>
      </w:pPr>
      <w:r w:rsidRPr="007B3F7F">
        <w:rPr>
          <w:rFonts w:ascii="Tahoma" w:hAnsi="Tahoma" w:cs="Tahoma"/>
          <w:b/>
          <w:sz w:val="18"/>
          <w:szCs w:val="18"/>
          <w:shd w:val="clear" w:color="auto" w:fill="DBE5F1"/>
        </w:rPr>
        <w:t>POWSTAJE</w:t>
      </w:r>
      <w:r w:rsidRPr="007B3F7F">
        <w:rPr>
          <w:rFonts w:ascii="Tahoma" w:hAnsi="Tahoma" w:cs="Tahoma"/>
          <w:b/>
          <w:sz w:val="18"/>
          <w:szCs w:val="18"/>
        </w:rPr>
        <w:t xml:space="preserve">*/ </w:t>
      </w:r>
      <w:r w:rsidRPr="007B3F7F">
        <w:rPr>
          <w:rFonts w:ascii="Tahoma" w:hAnsi="Tahoma" w:cs="Tahoma"/>
          <w:b/>
          <w:sz w:val="18"/>
          <w:szCs w:val="18"/>
          <w:shd w:val="clear" w:color="auto" w:fill="DBE5F1"/>
        </w:rPr>
        <w:t>NIE POWSTAJE</w:t>
      </w:r>
      <w:r w:rsidRPr="007B3F7F">
        <w:rPr>
          <w:rFonts w:ascii="Tahoma" w:hAnsi="Tahoma" w:cs="Tahoma"/>
          <w:b/>
          <w:sz w:val="18"/>
          <w:szCs w:val="18"/>
        </w:rPr>
        <w:t>*</w:t>
      </w:r>
      <w:r w:rsidR="008324C3" w:rsidRPr="007B3F7F">
        <w:rPr>
          <w:rFonts w:ascii="Tahoma" w:hAnsi="Tahoma" w:cs="Tahoma"/>
          <w:sz w:val="18"/>
          <w:szCs w:val="18"/>
        </w:rPr>
        <w:tab/>
      </w:r>
      <w:r w:rsidR="008324C3" w:rsidRPr="007B3F7F">
        <w:rPr>
          <w:rFonts w:ascii="Tahoma" w:hAnsi="Tahoma" w:cs="Tahoma"/>
          <w:sz w:val="18"/>
          <w:szCs w:val="18"/>
        </w:rPr>
        <w:tab/>
      </w:r>
      <w:r w:rsidR="008324C3" w:rsidRPr="007B3F7F">
        <w:rPr>
          <w:rFonts w:ascii="Tahoma" w:hAnsi="Tahoma" w:cs="Tahoma"/>
          <w:sz w:val="18"/>
          <w:szCs w:val="18"/>
        </w:rPr>
        <w:tab/>
      </w:r>
      <w:r w:rsidR="008324C3" w:rsidRPr="007B3F7F">
        <w:rPr>
          <w:rFonts w:ascii="Tahoma" w:hAnsi="Tahoma" w:cs="Tahoma"/>
          <w:sz w:val="18"/>
          <w:szCs w:val="18"/>
        </w:rPr>
        <w:tab/>
      </w:r>
      <w:r w:rsidR="008324C3" w:rsidRPr="007B3F7F">
        <w:rPr>
          <w:rFonts w:ascii="Tahoma" w:hAnsi="Tahoma" w:cs="Tahoma"/>
          <w:sz w:val="18"/>
          <w:szCs w:val="18"/>
        </w:rPr>
        <w:tab/>
      </w:r>
      <w:r w:rsidR="00836A84" w:rsidRPr="007B3F7F">
        <w:rPr>
          <w:rFonts w:ascii="Tahoma" w:hAnsi="Tahoma" w:cs="Tahoma"/>
          <w:sz w:val="18"/>
          <w:szCs w:val="18"/>
        </w:rPr>
        <w:tab/>
      </w:r>
      <w:r w:rsidRPr="007B3F7F">
        <w:rPr>
          <w:rFonts w:ascii="Tahoma" w:hAnsi="Tahoma" w:cs="Tahoma"/>
          <w:i/>
          <w:sz w:val="18"/>
          <w:szCs w:val="18"/>
        </w:rPr>
        <w:t>*niepotrzebne skreślić</w:t>
      </w:r>
    </w:p>
    <w:p w:rsidR="00F35577" w:rsidRPr="007B3F7F" w:rsidRDefault="00F35577" w:rsidP="00CD26A6">
      <w:pPr>
        <w:pStyle w:val="Akapitzlist"/>
        <w:spacing w:line="276" w:lineRule="auto"/>
        <w:ind w:left="360"/>
        <w:jc w:val="both"/>
        <w:rPr>
          <w:rFonts w:ascii="Tahoma" w:hAnsi="Tahoma" w:cs="Tahoma"/>
          <w:sz w:val="18"/>
          <w:szCs w:val="18"/>
        </w:rPr>
      </w:pPr>
      <w:r w:rsidRPr="007B3F7F">
        <w:rPr>
          <w:rFonts w:ascii="Tahoma" w:hAnsi="Tahoma" w:cs="Tahoma"/>
          <w:sz w:val="18"/>
          <w:szCs w:val="18"/>
        </w:rPr>
        <w:t xml:space="preserve">u Zamawiającego obowiązek podatkowy zgodnie z przepisami o podatku VAT. </w:t>
      </w:r>
    </w:p>
    <w:p w:rsidR="00F35577" w:rsidRPr="007B3F7F" w:rsidRDefault="00F35577" w:rsidP="00CD26A6">
      <w:pPr>
        <w:pStyle w:val="Akapitzlist"/>
        <w:spacing w:line="276" w:lineRule="auto"/>
        <w:ind w:left="360"/>
        <w:jc w:val="both"/>
        <w:rPr>
          <w:rFonts w:ascii="Tahoma" w:hAnsi="Tahoma" w:cs="Tahoma"/>
          <w:i/>
          <w:sz w:val="18"/>
          <w:szCs w:val="18"/>
        </w:rPr>
      </w:pPr>
      <w:r w:rsidRPr="007B3F7F">
        <w:rPr>
          <w:rFonts w:ascii="Tahoma" w:hAnsi="Tahoma" w:cs="Tahoma"/>
          <w:i/>
          <w:sz w:val="18"/>
          <w:szCs w:val="18"/>
        </w:rPr>
        <w:t>(W przypadku, gdy u Zamawiającego powstaje obowiązek podatkowy zgodnie z przepisami o podatku VAT tzw. „</w:t>
      </w:r>
      <w:r w:rsidRPr="007B3F7F">
        <w:rPr>
          <w:rFonts w:ascii="Tahoma" w:hAnsi="Tahoma" w:cs="Tahoma"/>
          <w:b/>
          <w:i/>
          <w:color w:val="006600"/>
          <w:sz w:val="18"/>
          <w:szCs w:val="18"/>
        </w:rPr>
        <w:t>odwrotne obciążenie</w:t>
      </w:r>
      <w:r w:rsidRPr="007B3F7F">
        <w:rPr>
          <w:rFonts w:ascii="Tahoma" w:hAnsi="Tahoma" w:cs="Tahoma"/>
          <w:i/>
          <w:sz w:val="18"/>
          <w:szCs w:val="18"/>
        </w:rPr>
        <w:t>” - należy *</w:t>
      </w:r>
      <w:r w:rsidRPr="007B3F7F">
        <w:rPr>
          <w:rFonts w:ascii="Tahoma" w:hAnsi="Tahoma" w:cs="Tahoma"/>
          <w:b/>
          <w:i/>
          <w:sz w:val="18"/>
          <w:szCs w:val="18"/>
        </w:rPr>
        <w:t>wskazać nazwę (rodzaj) dostawy/usługi/roboty budowlanej, która prowadzi do powstania obowiązku podatkowego u Zamawiającego, oraz jej wartość bez kwoty podatku).</w:t>
      </w:r>
      <w:r w:rsidRPr="007B3F7F">
        <w:rPr>
          <w:rFonts w:ascii="Tahoma" w:hAnsi="Tahoma" w:cs="Tahoma"/>
          <w:i/>
          <w:sz w:val="18"/>
          <w:szCs w:val="18"/>
        </w:rPr>
        <w:t xml:space="preserve"> </w:t>
      </w:r>
    </w:p>
    <w:p w:rsidR="00F35577" w:rsidRPr="007B3F7F" w:rsidRDefault="00F35577" w:rsidP="00CD26A6">
      <w:pPr>
        <w:pStyle w:val="Akapitzlist"/>
        <w:spacing w:line="276" w:lineRule="auto"/>
        <w:ind w:left="360"/>
        <w:jc w:val="both"/>
        <w:rPr>
          <w:rFonts w:ascii="Tahoma" w:hAnsi="Tahoma" w:cs="Tahoma"/>
          <w:i/>
          <w:sz w:val="18"/>
          <w:szCs w:val="18"/>
        </w:rPr>
      </w:pPr>
      <w:r w:rsidRPr="007B3F7F">
        <w:rPr>
          <w:rFonts w:ascii="Tahoma" w:hAnsi="Tahoma" w:cs="Tahoma"/>
          <w:sz w:val="18"/>
          <w:szCs w:val="18"/>
        </w:rPr>
        <w:t>* Wykaz, o którym mowa powyżej:</w:t>
      </w:r>
    </w:p>
    <w:p w:rsidR="00F35577" w:rsidRDefault="00F35577" w:rsidP="00CD26A6">
      <w:pPr>
        <w:pStyle w:val="Tekstpodstawowy"/>
        <w:spacing w:line="276" w:lineRule="auto"/>
        <w:ind w:left="360"/>
        <w:rPr>
          <w:rFonts w:ascii="Tahoma" w:hAnsi="Tahoma"/>
          <w:b w:val="0"/>
          <w:i/>
          <w:sz w:val="18"/>
          <w:szCs w:val="18"/>
        </w:rPr>
      </w:pPr>
      <w:r w:rsidRPr="007B3F7F">
        <w:rPr>
          <w:rFonts w:ascii="Tahoma" w:hAnsi="Tahoma"/>
          <w:sz w:val="18"/>
          <w:szCs w:val="18"/>
          <w:shd w:val="clear" w:color="auto" w:fill="DBE5F1"/>
        </w:rPr>
        <w:t>ZOSTAŁ</w:t>
      </w:r>
      <w:r w:rsidRPr="007B3F7F">
        <w:rPr>
          <w:rFonts w:ascii="Tahoma" w:hAnsi="Tahoma"/>
          <w:sz w:val="18"/>
          <w:szCs w:val="18"/>
        </w:rPr>
        <w:t xml:space="preserve">* / </w:t>
      </w:r>
      <w:r w:rsidRPr="007B3F7F">
        <w:rPr>
          <w:rFonts w:ascii="Tahoma" w:hAnsi="Tahoma"/>
          <w:sz w:val="18"/>
          <w:szCs w:val="18"/>
          <w:shd w:val="clear" w:color="auto" w:fill="DBE5F1"/>
        </w:rPr>
        <w:t>NIE ZOSTAŁ</w:t>
      </w:r>
      <w:r w:rsidRPr="007B3F7F">
        <w:rPr>
          <w:rFonts w:ascii="Tahoma" w:hAnsi="Tahoma"/>
          <w:sz w:val="18"/>
          <w:szCs w:val="18"/>
        </w:rPr>
        <w:t xml:space="preserve">* </w:t>
      </w:r>
      <w:r w:rsidRPr="007B3F7F">
        <w:rPr>
          <w:rFonts w:ascii="Tahoma" w:hAnsi="Tahoma"/>
          <w:b w:val="0"/>
          <w:sz w:val="18"/>
          <w:szCs w:val="18"/>
        </w:rPr>
        <w:t xml:space="preserve">   </w:t>
      </w:r>
      <w:r w:rsidR="008324C3" w:rsidRPr="007B3F7F">
        <w:rPr>
          <w:rFonts w:ascii="Tahoma" w:hAnsi="Tahoma"/>
          <w:sz w:val="18"/>
          <w:szCs w:val="18"/>
        </w:rPr>
        <w:t>załączony do oferty</w:t>
      </w:r>
      <w:r w:rsidR="008324C3" w:rsidRPr="007B3F7F">
        <w:rPr>
          <w:rFonts w:ascii="Tahoma" w:hAnsi="Tahoma"/>
          <w:b w:val="0"/>
          <w:sz w:val="18"/>
          <w:szCs w:val="18"/>
        </w:rPr>
        <w:tab/>
      </w:r>
      <w:r w:rsidR="008324C3" w:rsidRPr="007B3F7F">
        <w:rPr>
          <w:rFonts w:ascii="Tahoma" w:hAnsi="Tahoma"/>
          <w:b w:val="0"/>
          <w:sz w:val="18"/>
          <w:szCs w:val="18"/>
        </w:rPr>
        <w:tab/>
      </w:r>
      <w:r w:rsidR="008324C3" w:rsidRPr="007B3F7F">
        <w:rPr>
          <w:rFonts w:ascii="Tahoma" w:hAnsi="Tahoma"/>
          <w:b w:val="0"/>
          <w:sz w:val="18"/>
          <w:szCs w:val="18"/>
        </w:rPr>
        <w:tab/>
      </w:r>
      <w:r w:rsidR="00836A84" w:rsidRPr="007B3F7F">
        <w:rPr>
          <w:rFonts w:ascii="Tahoma" w:hAnsi="Tahoma"/>
          <w:b w:val="0"/>
          <w:sz w:val="18"/>
          <w:szCs w:val="18"/>
        </w:rPr>
        <w:tab/>
      </w:r>
      <w:r w:rsidRPr="007B3F7F">
        <w:rPr>
          <w:rFonts w:ascii="Tahoma" w:hAnsi="Tahoma"/>
          <w:b w:val="0"/>
          <w:i/>
          <w:sz w:val="18"/>
          <w:szCs w:val="18"/>
        </w:rPr>
        <w:t>*niepotrzebne skreślić</w:t>
      </w:r>
    </w:p>
    <w:p w:rsidR="00F35577" w:rsidRDefault="008D69E3" w:rsidP="00CD26A6">
      <w:pPr>
        <w:pStyle w:val="Tekstpodstawowy"/>
        <w:spacing w:line="276" w:lineRule="auto"/>
        <w:ind w:left="360"/>
        <w:rPr>
          <w:rFonts w:ascii="Tahoma" w:hAnsi="Tahoma"/>
          <w:b w:val="0"/>
          <w:i/>
          <w:sz w:val="18"/>
          <w:szCs w:val="18"/>
        </w:rPr>
      </w:pPr>
      <w:r w:rsidRPr="007B3F7F">
        <w:rPr>
          <w:rFonts w:ascii="Tahoma" w:hAnsi="Tahoma"/>
          <w:b w:val="0"/>
          <w:i/>
          <w:sz w:val="18"/>
          <w:szCs w:val="18"/>
        </w:rPr>
        <w:t xml:space="preserve"> </w:t>
      </w:r>
      <w:r w:rsidR="00F35577" w:rsidRPr="007B3F7F">
        <w:rPr>
          <w:rFonts w:ascii="Tahoma" w:hAnsi="Tahoma"/>
          <w:b w:val="0"/>
          <w:i/>
          <w:sz w:val="18"/>
          <w:szCs w:val="18"/>
        </w:rPr>
        <w:t>(</w:t>
      </w:r>
      <w:r w:rsidR="00F35577" w:rsidRPr="007B3F7F">
        <w:rPr>
          <w:rFonts w:ascii="Tahoma" w:hAnsi="Tahoma"/>
          <w:i/>
          <w:sz w:val="18"/>
          <w:szCs w:val="18"/>
        </w:rPr>
        <w:t>Wykaz należy załączyć do oferty</w:t>
      </w:r>
      <w:r w:rsidR="00F35577" w:rsidRPr="007B3F7F">
        <w:rPr>
          <w:rFonts w:ascii="Tahoma" w:hAnsi="Tahoma"/>
          <w:b w:val="0"/>
          <w:i/>
          <w:sz w:val="18"/>
          <w:szCs w:val="18"/>
        </w:rPr>
        <w:t xml:space="preserve"> – </w:t>
      </w:r>
      <w:r w:rsidR="00F35577" w:rsidRPr="007B3F7F">
        <w:rPr>
          <w:rFonts w:ascii="Tahoma" w:hAnsi="Tahoma"/>
          <w:i/>
          <w:sz w:val="18"/>
          <w:szCs w:val="18"/>
        </w:rPr>
        <w:t>jeżeli dotyczy</w:t>
      </w:r>
      <w:r w:rsidR="00F35577" w:rsidRPr="007B3F7F">
        <w:rPr>
          <w:rFonts w:ascii="Tahoma" w:hAnsi="Tahoma"/>
          <w:b w:val="0"/>
          <w:i/>
          <w:sz w:val="18"/>
          <w:szCs w:val="18"/>
        </w:rPr>
        <w:t xml:space="preserve"> - na odrębnym dokumencie - wskazując dodatkowo, której pozycji asortymentowej dotyczy)</w:t>
      </w:r>
    </w:p>
    <w:p w:rsidR="003D1246" w:rsidRPr="003D1246" w:rsidRDefault="003D1246" w:rsidP="00CD26A6">
      <w:pPr>
        <w:pStyle w:val="Tekstpodstawowy"/>
        <w:spacing w:line="276" w:lineRule="auto"/>
        <w:ind w:left="360"/>
        <w:rPr>
          <w:rFonts w:ascii="Tahoma" w:hAnsi="Tahoma"/>
          <w:b w:val="0"/>
          <w:sz w:val="18"/>
          <w:szCs w:val="18"/>
        </w:rPr>
      </w:pPr>
    </w:p>
    <w:p w:rsidR="00F35577" w:rsidRPr="007B3F7F" w:rsidRDefault="00F35577" w:rsidP="00CD26A6">
      <w:pPr>
        <w:pStyle w:val="Tekstpodstawowy"/>
        <w:spacing w:line="276" w:lineRule="auto"/>
        <w:ind w:left="360"/>
        <w:rPr>
          <w:rFonts w:ascii="Tahoma" w:hAnsi="Tahoma"/>
          <w:sz w:val="18"/>
          <w:szCs w:val="18"/>
        </w:rPr>
      </w:pPr>
      <w:r w:rsidRPr="007B3F7F">
        <w:rPr>
          <w:rFonts w:ascii="Tahoma" w:hAnsi="Tahoma"/>
          <w:sz w:val="18"/>
          <w:szCs w:val="18"/>
        </w:rPr>
        <w:t>OSOBY UPOWAŻNIONE DO KONTAKTÓW</w:t>
      </w:r>
    </w:p>
    <w:p w:rsidR="00F35577" w:rsidRDefault="003D1246" w:rsidP="00CD26A6">
      <w:pPr>
        <w:pStyle w:val="Tekstpodstawowy"/>
        <w:numPr>
          <w:ilvl w:val="0"/>
          <w:numId w:val="4"/>
        </w:numPr>
        <w:spacing w:line="276" w:lineRule="auto"/>
        <w:ind w:left="360"/>
        <w:rPr>
          <w:rFonts w:ascii="Tahoma" w:hAnsi="Tahoma"/>
          <w:b w:val="0"/>
          <w:sz w:val="18"/>
          <w:szCs w:val="18"/>
        </w:rPr>
      </w:pPr>
      <w:r w:rsidRPr="007B3F7F">
        <w:rPr>
          <w:rFonts w:ascii="Tahoma" w:hAnsi="Tahoma"/>
          <w:b w:val="0"/>
          <w:sz w:val="18"/>
          <w:szCs w:val="18"/>
        </w:rPr>
        <w:t>Na osobę upoważnioną do kontaktów wyznaczamy:</w:t>
      </w:r>
    </w:p>
    <w:p w:rsidR="00F35577" w:rsidRPr="007B3F7F" w:rsidRDefault="003D1246" w:rsidP="00CD26A6">
      <w:pPr>
        <w:pStyle w:val="Tekstpodstawowy"/>
        <w:spacing w:line="276" w:lineRule="auto"/>
        <w:ind w:left="360"/>
        <w:rPr>
          <w:rFonts w:ascii="Tahoma" w:hAnsi="Tahoma"/>
          <w:b w:val="0"/>
          <w:sz w:val="18"/>
          <w:szCs w:val="18"/>
        </w:rPr>
      </w:pPr>
      <w:r w:rsidRPr="007B3F7F">
        <w:rPr>
          <w:rFonts w:ascii="Tahoma" w:hAnsi="Tahoma"/>
          <w:b w:val="0"/>
          <w:sz w:val="18"/>
          <w:szCs w:val="18"/>
        </w:rPr>
        <w:t xml:space="preserve"> </w:t>
      </w:r>
      <w:r w:rsidR="00F35577" w:rsidRPr="007B3F7F">
        <w:rPr>
          <w:rFonts w:ascii="Tahoma" w:hAnsi="Tahoma"/>
          <w:b w:val="0"/>
          <w:sz w:val="18"/>
          <w:szCs w:val="18"/>
        </w:rPr>
        <w:t xml:space="preserve">(imię, nazwisko, stanowisko, telefon, e-mail) </w:t>
      </w:r>
    </w:p>
    <w:p w:rsidR="00F35577" w:rsidRPr="007B3F7F" w:rsidRDefault="00F35577" w:rsidP="00CD26A6">
      <w:pPr>
        <w:pStyle w:val="Tekstpodstawowy"/>
        <w:spacing w:line="276" w:lineRule="auto"/>
        <w:ind w:left="360"/>
        <w:rPr>
          <w:rFonts w:ascii="Tahoma" w:hAnsi="Tahoma"/>
          <w:b w:val="0"/>
          <w:sz w:val="18"/>
          <w:szCs w:val="18"/>
        </w:rPr>
      </w:pPr>
      <w:r w:rsidRPr="007B3F7F">
        <w:rPr>
          <w:rFonts w:ascii="Tahoma" w:hAnsi="Tahoma"/>
          <w:b w:val="0"/>
          <w:sz w:val="18"/>
          <w:szCs w:val="18"/>
          <w:shd w:val="clear" w:color="auto" w:fill="DBE5F1"/>
        </w:rPr>
        <w:t>__________________________________________</w:t>
      </w:r>
      <w:r w:rsidRPr="007B3F7F">
        <w:rPr>
          <w:rFonts w:ascii="Tahoma" w:hAnsi="Tahoma"/>
          <w:b w:val="0"/>
          <w:sz w:val="18"/>
          <w:szCs w:val="18"/>
        </w:rPr>
        <w:t xml:space="preserve"> </w:t>
      </w:r>
    </w:p>
    <w:p w:rsidR="003D1246" w:rsidRDefault="003D1246" w:rsidP="00CD26A6">
      <w:pPr>
        <w:pStyle w:val="Tekstpodstawowy"/>
        <w:spacing w:line="276" w:lineRule="auto"/>
        <w:ind w:left="360"/>
        <w:rPr>
          <w:rFonts w:ascii="Tahoma" w:hAnsi="Tahoma"/>
          <w:sz w:val="18"/>
          <w:szCs w:val="18"/>
        </w:rPr>
      </w:pPr>
    </w:p>
    <w:p w:rsidR="00F35577" w:rsidRPr="007B3F7F" w:rsidRDefault="00F35577" w:rsidP="00CD26A6">
      <w:pPr>
        <w:pStyle w:val="Tekstpodstawowy"/>
        <w:spacing w:line="276" w:lineRule="auto"/>
        <w:ind w:left="360"/>
        <w:rPr>
          <w:rFonts w:ascii="Tahoma" w:hAnsi="Tahoma"/>
          <w:sz w:val="18"/>
          <w:szCs w:val="18"/>
        </w:rPr>
      </w:pPr>
      <w:r w:rsidRPr="007B3F7F">
        <w:rPr>
          <w:rFonts w:ascii="Tahoma" w:hAnsi="Tahoma"/>
          <w:sz w:val="18"/>
          <w:szCs w:val="18"/>
        </w:rPr>
        <w:t>OSOBY UPOWAŻNIONE DO PODPISANIA UMOWY</w:t>
      </w:r>
    </w:p>
    <w:p w:rsidR="00F35577" w:rsidRDefault="003D1246" w:rsidP="00CD26A6">
      <w:pPr>
        <w:pStyle w:val="Tekstpodstawowy"/>
        <w:numPr>
          <w:ilvl w:val="0"/>
          <w:numId w:val="4"/>
        </w:numPr>
        <w:spacing w:line="276" w:lineRule="auto"/>
        <w:ind w:left="360"/>
        <w:rPr>
          <w:rFonts w:ascii="Tahoma" w:hAnsi="Tahoma"/>
          <w:b w:val="0"/>
          <w:sz w:val="18"/>
          <w:szCs w:val="18"/>
        </w:rPr>
      </w:pPr>
      <w:r w:rsidRPr="007B3F7F">
        <w:rPr>
          <w:rFonts w:ascii="Tahoma" w:hAnsi="Tahoma"/>
          <w:b w:val="0"/>
          <w:sz w:val="18"/>
          <w:szCs w:val="18"/>
        </w:rPr>
        <w:t>W przypadku wyboru naszej oferty osobami upoważnionymi do podpisywania umowy są</w:t>
      </w:r>
      <w:r>
        <w:rPr>
          <w:rFonts w:ascii="Tahoma" w:hAnsi="Tahoma"/>
          <w:b w:val="0"/>
          <w:sz w:val="18"/>
          <w:szCs w:val="18"/>
        </w:rPr>
        <w:t>:</w:t>
      </w:r>
    </w:p>
    <w:p w:rsidR="00F35577" w:rsidRPr="007B3F7F" w:rsidRDefault="003D1246" w:rsidP="00CD26A6">
      <w:pPr>
        <w:pStyle w:val="Tekstpodstawowy"/>
        <w:spacing w:line="276" w:lineRule="auto"/>
        <w:ind w:left="360"/>
        <w:rPr>
          <w:rFonts w:ascii="Tahoma" w:hAnsi="Tahoma"/>
          <w:b w:val="0"/>
          <w:sz w:val="18"/>
          <w:szCs w:val="18"/>
        </w:rPr>
      </w:pPr>
      <w:r w:rsidRPr="007B3F7F">
        <w:rPr>
          <w:rFonts w:ascii="Tahoma" w:hAnsi="Tahoma"/>
          <w:b w:val="0"/>
          <w:sz w:val="18"/>
          <w:szCs w:val="18"/>
        </w:rPr>
        <w:t xml:space="preserve"> </w:t>
      </w:r>
      <w:r w:rsidR="00F35577" w:rsidRPr="007B3F7F">
        <w:rPr>
          <w:rFonts w:ascii="Tahoma" w:hAnsi="Tahoma"/>
          <w:b w:val="0"/>
          <w:sz w:val="18"/>
          <w:szCs w:val="18"/>
        </w:rPr>
        <w:t xml:space="preserve">(imię, nazwisko, stanowisko): </w:t>
      </w:r>
      <w:r w:rsidR="00F35577" w:rsidRPr="007B3F7F">
        <w:rPr>
          <w:rFonts w:ascii="Tahoma" w:hAnsi="Tahoma"/>
          <w:b w:val="0"/>
          <w:sz w:val="18"/>
          <w:szCs w:val="18"/>
          <w:shd w:val="clear" w:color="auto" w:fill="DBE5F1"/>
        </w:rPr>
        <w:t>_________________________________________</w:t>
      </w:r>
    </w:p>
    <w:p w:rsidR="003D1246" w:rsidRDefault="003D1246" w:rsidP="00CD26A6">
      <w:pPr>
        <w:pStyle w:val="Tekstpodstawowy"/>
        <w:spacing w:line="276" w:lineRule="auto"/>
        <w:rPr>
          <w:rFonts w:ascii="Tahoma" w:hAnsi="Tahoma"/>
          <w:sz w:val="18"/>
          <w:szCs w:val="18"/>
        </w:rPr>
      </w:pPr>
    </w:p>
    <w:p w:rsidR="00F35577" w:rsidRPr="007B3F7F" w:rsidRDefault="00F35577" w:rsidP="00CD26A6">
      <w:pPr>
        <w:pStyle w:val="Tekstpodstawowy"/>
        <w:spacing w:line="276" w:lineRule="auto"/>
        <w:ind w:left="360"/>
        <w:rPr>
          <w:rFonts w:ascii="Tahoma" w:hAnsi="Tahoma"/>
          <w:sz w:val="18"/>
          <w:szCs w:val="18"/>
        </w:rPr>
      </w:pPr>
      <w:r w:rsidRPr="007B3F7F">
        <w:rPr>
          <w:rFonts w:ascii="Tahoma" w:hAnsi="Tahoma"/>
          <w:sz w:val="18"/>
          <w:szCs w:val="18"/>
        </w:rPr>
        <w:t>WADIUM</w:t>
      </w:r>
    </w:p>
    <w:p w:rsidR="00F35577" w:rsidRDefault="003D1246" w:rsidP="00CD26A6">
      <w:pPr>
        <w:pStyle w:val="Tekstpodstawowy"/>
        <w:numPr>
          <w:ilvl w:val="0"/>
          <w:numId w:val="4"/>
        </w:numPr>
        <w:spacing w:line="276" w:lineRule="auto"/>
        <w:ind w:left="360"/>
        <w:rPr>
          <w:rFonts w:ascii="Tahoma" w:hAnsi="Tahoma"/>
          <w:b w:val="0"/>
          <w:sz w:val="18"/>
          <w:szCs w:val="18"/>
        </w:rPr>
      </w:pPr>
      <w:r w:rsidRPr="007B3F7F">
        <w:rPr>
          <w:rFonts w:ascii="Tahoma" w:hAnsi="Tahoma"/>
          <w:b w:val="0"/>
          <w:sz w:val="18"/>
          <w:szCs w:val="18"/>
        </w:rPr>
        <w:t xml:space="preserve">Wadium w wysokości </w:t>
      </w:r>
      <w:r w:rsidRPr="007B3F7F">
        <w:rPr>
          <w:rFonts w:ascii="Tahoma" w:hAnsi="Tahoma"/>
          <w:b w:val="0"/>
          <w:sz w:val="18"/>
          <w:szCs w:val="18"/>
          <w:shd w:val="clear" w:color="auto" w:fill="DBE5F1"/>
        </w:rPr>
        <w:t>_______________</w:t>
      </w:r>
      <w:r w:rsidRPr="007B3F7F">
        <w:rPr>
          <w:rFonts w:ascii="Tahoma" w:hAnsi="Tahoma"/>
          <w:b w:val="0"/>
          <w:sz w:val="18"/>
          <w:szCs w:val="18"/>
        </w:rPr>
        <w:t xml:space="preserve"> PLN</w:t>
      </w:r>
    </w:p>
    <w:p w:rsidR="00F35577" w:rsidRPr="007B3F7F" w:rsidRDefault="00F35577" w:rsidP="00CD26A6">
      <w:pPr>
        <w:pStyle w:val="Tekstpodstawowy"/>
        <w:spacing w:line="276" w:lineRule="auto"/>
        <w:ind w:left="360"/>
        <w:rPr>
          <w:rFonts w:ascii="Tahoma" w:hAnsi="Tahoma"/>
          <w:b w:val="0"/>
          <w:sz w:val="18"/>
          <w:szCs w:val="18"/>
        </w:rPr>
      </w:pPr>
      <w:r w:rsidRPr="007B3F7F">
        <w:rPr>
          <w:rFonts w:ascii="Tahoma" w:hAnsi="Tahoma"/>
          <w:b w:val="0"/>
          <w:sz w:val="18"/>
          <w:szCs w:val="18"/>
        </w:rPr>
        <w:t xml:space="preserve">zostało wniesione w dniu </w:t>
      </w:r>
      <w:r w:rsidRPr="007B3F7F">
        <w:rPr>
          <w:rFonts w:ascii="Tahoma" w:hAnsi="Tahoma"/>
          <w:b w:val="0"/>
          <w:sz w:val="18"/>
          <w:szCs w:val="18"/>
          <w:shd w:val="clear" w:color="auto" w:fill="DBE5F1"/>
        </w:rPr>
        <w:t>_______________</w:t>
      </w:r>
      <w:r w:rsidRPr="007B3F7F">
        <w:rPr>
          <w:rFonts w:ascii="Tahoma" w:hAnsi="Tahoma"/>
          <w:b w:val="0"/>
          <w:sz w:val="18"/>
          <w:szCs w:val="18"/>
        </w:rPr>
        <w:t xml:space="preserve"> w następującej formie: </w:t>
      </w:r>
      <w:r w:rsidRPr="007B3F7F">
        <w:rPr>
          <w:rFonts w:ascii="Tahoma" w:hAnsi="Tahoma"/>
          <w:b w:val="0"/>
          <w:sz w:val="18"/>
          <w:szCs w:val="18"/>
          <w:shd w:val="clear" w:color="auto" w:fill="DBE5F1"/>
        </w:rPr>
        <w:t>____________________________________</w:t>
      </w:r>
      <w:r w:rsidRPr="007B3F7F">
        <w:rPr>
          <w:rFonts w:ascii="Tahoma" w:hAnsi="Tahoma"/>
          <w:b w:val="0"/>
          <w:sz w:val="18"/>
          <w:szCs w:val="18"/>
        </w:rPr>
        <w:t>.</w:t>
      </w:r>
    </w:p>
    <w:p w:rsidR="00F35577" w:rsidRPr="007B3F7F" w:rsidRDefault="00F35577" w:rsidP="00CD26A6">
      <w:pPr>
        <w:pStyle w:val="Tekstpodstawowy"/>
        <w:spacing w:line="276" w:lineRule="auto"/>
        <w:ind w:left="360"/>
        <w:rPr>
          <w:rFonts w:ascii="Tahoma" w:hAnsi="Tahoma"/>
          <w:b w:val="0"/>
          <w:sz w:val="18"/>
          <w:szCs w:val="18"/>
        </w:rPr>
      </w:pPr>
      <w:r w:rsidRPr="007B3F7F">
        <w:rPr>
          <w:rFonts w:ascii="Tahoma" w:hAnsi="Tahoma"/>
          <w:b w:val="0"/>
          <w:sz w:val="18"/>
          <w:szCs w:val="18"/>
        </w:rPr>
        <w:t>Jesteśmy świadomi, że gdyby z naszej winy nie doszło do zawarcia umowy, wniesione przez nas wadium podlega przepadkowi.</w:t>
      </w:r>
    </w:p>
    <w:p w:rsidR="00F35577" w:rsidRPr="007B3F7F" w:rsidRDefault="00F35577" w:rsidP="00CD26A6">
      <w:pPr>
        <w:pStyle w:val="Tekstpodstawowy"/>
        <w:spacing w:line="276" w:lineRule="auto"/>
        <w:ind w:left="360"/>
        <w:rPr>
          <w:rFonts w:ascii="Tahoma" w:hAnsi="Tahoma"/>
          <w:b w:val="0"/>
          <w:sz w:val="18"/>
          <w:szCs w:val="18"/>
          <w:shd w:val="clear" w:color="auto" w:fill="DBE5F1"/>
        </w:rPr>
      </w:pPr>
      <w:r w:rsidRPr="007B3F7F">
        <w:rPr>
          <w:rFonts w:ascii="Tahoma" w:hAnsi="Tahoma"/>
          <w:snapToGrid w:val="0"/>
          <w:sz w:val="18"/>
          <w:szCs w:val="18"/>
        </w:rPr>
        <w:t xml:space="preserve">Konto bankowe, na które zamawiający może dokonać zwrotu wadium wniesionego w formie pieniężnej </w:t>
      </w:r>
      <w:r w:rsidRPr="007B3F7F">
        <w:rPr>
          <w:rFonts w:ascii="Tahoma" w:hAnsi="Tahoma"/>
          <w:b w:val="0"/>
          <w:sz w:val="18"/>
          <w:szCs w:val="18"/>
          <w:shd w:val="clear" w:color="auto" w:fill="DBE5F1"/>
        </w:rPr>
        <w:t>________________________________________________________</w:t>
      </w:r>
    </w:p>
    <w:p w:rsidR="00CD26A6" w:rsidRDefault="00CD26A6" w:rsidP="00CD26A6">
      <w:pPr>
        <w:spacing w:line="276" w:lineRule="auto"/>
        <w:ind w:left="360"/>
        <w:jc w:val="both"/>
        <w:rPr>
          <w:rFonts w:ascii="Tahoma" w:hAnsi="Tahoma"/>
          <w:b/>
          <w:snapToGrid w:val="0"/>
          <w:sz w:val="18"/>
          <w:szCs w:val="18"/>
        </w:rPr>
      </w:pPr>
    </w:p>
    <w:p w:rsidR="003D1246" w:rsidRDefault="00F35577" w:rsidP="00CD26A6">
      <w:pPr>
        <w:spacing w:line="276" w:lineRule="auto"/>
        <w:ind w:left="360"/>
        <w:jc w:val="both"/>
        <w:rPr>
          <w:rFonts w:ascii="Tahoma" w:hAnsi="Tahoma"/>
          <w:b/>
          <w:snapToGrid w:val="0"/>
          <w:sz w:val="18"/>
          <w:szCs w:val="18"/>
        </w:rPr>
      </w:pPr>
      <w:r w:rsidRPr="007B3F7F">
        <w:rPr>
          <w:rFonts w:ascii="Tahoma" w:hAnsi="Tahoma"/>
          <w:b/>
          <w:snapToGrid w:val="0"/>
          <w:sz w:val="18"/>
          <w:szCs w:val="18"/>
        </w:rPr>
        <w:t xml:space="preserve">ZABEZPIECZENIE NALEŻYTEGO WYKONANIA UMOWY </w:t>
      </w:r>
    </w:p>
    <w:p w:rsidR="003D1246" w:rsidRPr="003D1246" w:rsidRDefault="007975D7" w:rsidP="00CD26A6">
      <w:pPr>
        <w:pStyle w:val="Tekstpodstawowy"/>
        <w:numPr>
          <w:ilvl w:val="0"/>
          <w:numId w:val="4"/>
        </w:numPr>
        <w:spacing w:line="276" w:lineRule="auto"/>
        <w:ind w:left="360"/>
        <w:rPr>
          <w:rFonts w:ascii="Tahoma" w:hAnsi="Tahoma"/>
          <w:b w:val="0"/>
          <w:sz w:val="18"/>
          <w:szCs w:val="18"/>
        </w:rPr>
      </w:pPr>
      <w:r>
        <w:rPr>
          <w:rFonts w:ascii="Tahoma" w:hAnsi="Tahoma"/>
          <w:b w:val="0"/>
          <w:snapToGrid w:val="0"/>
          <w:sz w:val="18"/>
          <w:szCs w:val="18"/>
        </w:rPr>
        <w:t xml:space="preserve">Zamawiający </w:t>
      </w:r>
      <w:r w:rsidR="003D1246" w:rsidRPr="007B3F7F">
        <w:rPr>
          <w:rFonts w:ascii="Tahoma" w:hAnsi="Tahoma"/>
          <w:b w:val="0"/>
          <w:snapToGrid w:val="0"/>
          <w:sz w:val="18"/>
          <w:szCs w:val="18"/>
        </w:rPr>
        <w:t xml:space="preserve"> wymaga wniesienia zabezpieczenia należytego wykonania umowy.</w:t>
      </w:r>
    </w:p>
    <w:p w:rsidR="003D1246" w:rsidRDefault="003D1246" w:rsidP="00CD26A6">
      <w:pPr>
        <w:spacing w:line="276" w:lineRule="auto"/>
        <w:ind w:left="360"/>
        <w:rPr>
          <w:rFonts w:ascii="Tahoma" w:hAnsi="Tahoma"/>
          <w:snapToGrid w:val="0"/>
          <w:sz w:val="18"/>
          <w:szCs w:val="18"/>
        </w:rPr>
      </w:pPr>
      <w:r w:rsidRPr="00140287">
        <w:rPr>
          <w:rFonts w:ascii="Tahoma" w:hAnsi="Tahoma"/>
          <w:sz w:val="18"/>
          <w:szCs w:val="18"/>
        </w:rPr>
        <w:t>Oświadczam, że w przypadku wyboru mojej oferty zobowiązuję się do</w:t>
      </w:r>
      <w:r w:rsidRPr="00140287">
        <w:rPr>
          <w:rFonts w:ascii="Tahoma" w:hAnsi="Tahoma"/>
          <w:snapToGrid w:val="0"/>
          <w:sz w:val="18"/>
          <w:szCs w:val="18"/>
        </w:rPr>
        <w:t xml:space="preserve"> wniesienia zabezpieczenia należytego wykonania umowy w wysokości </w:t>
      </w:r>
      <w:r w:rsidRPr="00140287">
        <w:rPr>
          <w:rFonts w:ascii="Tahoma" w:hAnsi="Tahoma"/>
          <w:snapToGrid w:val="0"/>
          <w:sz w:val="18"/>
          <w:szCs w:val="18"/>
          <w:shd w:val="clear" w:color="auto" w:fill="DBE5F1"/>
        </w:rPr>
        <w:t xml:space="preserve">____________________ </w:t>
      </w:r>
      <w:r w:rsidRPr="00140287">
        <w:rPr>
          <w:rFonts w:ascii="Tahoma" w:hAnsi="Tahoma"/>
          <w:snapToGrid w:val="0"/>
          <w:sz w:val="18"/>
          <w:szCs w:val="18"/>
        </w:rPr>
        <w:t xml:space="preserve">zł, (podstawą wyliczeń jest cena </w:t>
      </w:r>
      <w:r w:rsidRPr="00140287">
        <w:rPr>
          <w:rFonts w:ascii="Tahoma" w:hAnsi="Tahoma"/>
          <w:sz w:val="18"/>
          <w:szCs w:val="18"/>
        </w:rPr>
        <w:t>całkowita podana w ofercie.</w:t>
      </w:r>
      <w:r w:rsidRPr="00140287">
        <w:rPr>
          <w:rFonts w:ascii="Tahoma" w:hAnsi="Tahoma"/>
          <w:snapToGrid w:val="0"/>
          <w:sz w:val="18"/>
          <w:szCs w:val="18"/>
        </w:rPr>
        <w:t>)</w:t>
      </w:r>
    </w:p>
    <w:p w:rsidR="003D1246" w:rsidRPr="007B3F7F" w:rsidRDefault="003D1246" w:rsidP="00CD26A6">
      <w:pPr>
        <w:spacing w:line="276" w:lineRule="auto"/>
        <w:ind w:left="360"/>
        <w:rPr>
          <w:rFonts w:ascii="Tahoma" w:hAnsi="Tahoma"/>
          <w:b/>
          <w:sz w:val="18"/>
          <w:szCs w:val="18"/>
        </w:rPr>
      </w:pPr>
    </w:p>
    <w:p w:rsidR="00F35577" w:rsidRDefault="003D1246" w:rsidP="00CD26A6">
      <w:pPr>
        <w:spacing w:line="276" w:lineRule="auto"/>
        <w:ind w:left="360"/>
        <w:rPr>
          <w:rFonts w:ascii="Tahoma" w:hAnsi="Tahoma"/>
          <w:b/>
          <w:sz w:val="18"/>
          <w:szCs w:val="18"/>
        </w:rPr>
      </w:pPr>
      <w:r>
        <w:rPr>
          <w:rFonts w:ascii="Tahoma" w:hAnsi="Tahoma"/>
          <w:b/>
          <w:sz w:val="18"/>
          <w:szCs w:val="18"/>
        </w:rPr>
        <w:t>O</w:t>
      </w:r>
      <w:r w:rsidR="00F35577" w:rsidRPr="007B3F7F">
        <w:rPr>
          <w:rFonts w:ascii="Tahoma" w:hAnsi="Tahoma"/>
          <w:b/>
          <w:sz w:val="18"/>
          <w:szCs w:val="18"/>
        </w:rPr>
        <w:t>CHRONA DANYCH OSOBOWYCH (RODO)</w:t>
      </w:r>
    </w:p>
    <w:p w:rsidR="00F35577" w:rsidRPr="007B3F7F" w:rsidRDefault="00F35577" w:rsidP="00CD26A6">
      <w:pPr>
        <w:pStyle w:val="Tekstpodstawowy"/>
        <w:spacing w:line="276" w:lineRule="auto"/>
        <w:ind w:left="360"/>
        <w:rPr>
          <w:rFonts w:ascii="Tahoma" w:hAnsi="Tahoma"/>
          <w:sz w:val="18"/>
          <w:szCs w:val="18"/>
          <w:shd w:val="clear" w:color="auto" w:fill="DBE5F1"/>
        </w:rPr>
      </w:pPr>
      <w:r w:rsidRPr="007B3F7F">
        <w:rPr>
          <w:rFonts w:ascii="Tahoma" w:hAnsi="Tahoma"/>
          <w:sz w:val="18"/>
          <w:szCs w:val="18"/>
          <w:shd w:val="clear" w:color="auto" w:fill="DBE5F1"/>
        </w:rPr>
        <w:t xml:space="preserve">OŚWIADCZENIE WYMAGANE OD WYKONAWCY W ZAKRESIE WYPEŁNIENIA OBOWIĄZKÓW </w:t>
      </w:r>
    </w:p>
    <w:p w:rsidR="00F35577" w:rsidRPr="00CD26A6" w:rsidRDefault="003D1246" w:rsidP="00CD26A6">
      <w:pPr>
        <w:pStyle w:val="Tekstpodstawowy"/>
        <w:numPr>
          <w:ilvl w:val="0"/>
          <w:numId w:val="4"/>
        </w:numPr>
        <w:spacing w:line="276" w:lineRule="auto"/>
        <w:ind w:left="360"/>
        <w:rPr>
          <w:rFonts w:ascii="Tahoma" w:hAnsi="Tahoma"/>
          <w:sz w:val="18"/>
          <w:szCs w:val="18"/>
        </w:rPr>
      </w:pPr>
      <w:r w:rsidRPr="003D1246">
        <w:rPr>
          <w:rFonts w:ascii="Tahoma" w:hAnsi="Tahoma"/>
          <w:sz w:val="18"/>
          <w:szCs w:val="18"/>
        </w:rPr>
        <w:t>Oświadczam, że wypełniłem obowiązki informacyjne przewidziane w art. 13 lub art. 14 RODO** wobec osób fizycznych, od których dane osobowe bezpośrednio lub pośrednio pozyskałem w celu obiegania się o udzielenie zamówienia publicznego w niniejszym postępowaniu.</w:t>
      </w:r>
    </w:p>
    <w:p w:rsidR="00F35577" w:rsidRPr="007B3F7F" w:rsidRDefault="00F35577" w:rsidP="00CD26A6">
      <w:pPr>
        <w:pStyle w:val="Tekstprzypisudolnego"/>
        <w:spacing w:after="0"/>
        <w:ind w:left="360"/>
        <w:jc w:val="both"/>
        <w:rPr>
          <w:rFonts w:ascii="Tahoma" w:hAnsi="Tahoma" w:cs="Tahoma"/>
          <w:sz w:val="18"/>
          <w:szCs w:val="18"/>
        </w:rPr>
      </w:pPr>
      <w:r w:rsidRPr="007B3F7F">
        <w:rPr>
          <w:rFonts w:ascii="Tahoma" w:hAnsi="Tahoma" w:cs="Tahoma"/>
          <w:sz w:val="18"/>
          <w:szCs w:val="18"/>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p>
    <w:p w:rsidR="008D69E3" w:rsidRDefault="008D69E3" w:rsidP="00CD26A6">
      <w:pPr>
        <w:pStyle w:val="Tekstpodstawowy"/>
        <w:spacing w:line="276" w:lineRule="auto"/>
        <w:ind w:left="360"/>
        <w:rPr>
          <w:rFonts w:ascii="Tahoma" w:hAnsi="Tahoma"/>
          <w:sz w:val="18"/>
          <w:szCs w:val="18"/>
        </w:rPr>
      </w:pPr>
    </w:p>
    <w:p w:rsidR="00F35577" w:rsidRPr="007B3F7F" w:rsidRDefault="00F35577" w:rsidP="00CD26A6">
      <w:pPr>
        <w:pStyle w:val="Tekstpodstawowy"/>
        <w:spacing w:line="276" w:lineRule="auto"/>
        <w:ind w:left="360"/>
        <w:rPr>
          <w:rFonts w:ascii="Tahoma" w:hAnsi="Tahoma"/>
          <w:sz w:val="18"/>
          <w:szCs w:val="18"/>
        </w:rPr>
      </w:pPr>
      <w:r w:rsidRPr="007B3F7F">
        <w:rPr>
          <w:rFonts w:ascii="Tahoma" w:hAnsi="Tahoma"/>
          <w:sz w:val="18"/>
          <w:szCs w:val="18"/>
        </w:rPr>
        <w:t>TAJEMNICA PRZEDSIĘBIORSTWA</w:t>
      </w:r>
    </w:p>
    <w:p w:rsidR="003D1246" w:rsidRPr="003D1246" w:rsidRDefault="003D1246" w:rsidP="00CD26A6">
      <w:pPr>
        <w:pStyle w:val="Tekstpodstawowy"/>
        <w:numPr>
          <w:ilvl w:val="0"/>
          <w:numId w:val="4"/>
        </w:numPr>
        <w:spacing w:line="276" w:lineRule="auto"/>
        <w:ind w:left="360"/>
        <w:rPr>
          <w:rFonts w:ascii="Tahoma" w:hAnsi="Tahoma"/>
          <w:b w:val="0"/>
          <w:sz w:val="18"/>
          <w:szCs w:val="18"/>
        </w:rPr>
      </w:pPr>
      <w:r w:rsidRPr="003D1246">
        <w:rPr>
          <w:rFonts w:ascii="Tahoma" w:hAnsi="Tahoma"/>
          <w:b w:val="0"/>
          <w:sz w:val="18"/>
          <w:szCs w:val="18"/>
        </w:rPr>
        <w:t xml:space="preserve">Niniejsza oferta zawiera na stronach nr od </w:t>
      </w:r>
      <w:r w:rsidRPr="003D1246">
        <w:rPr>
          <w:rFonts w:ascii="Tahoma" w:hAnsi="Tahoma"/>
          <w:b w:val="0"/>
          <w:sz w:val="18"/>
          <w:szCs w:val="18"/>
          <w:shd w:val="clear" w:color="auto" w:fill="DBE5F1"/>
        </w:rPr>
        <w:t>_________</w:t>
      </w:r>
      <w:r w:rsidRPr="003D1246">
        <w:rPr>
          <w:rFonts w:ascii="Tahoma" w:hAnsi="Tahoma"/>
          <w:b w:val="0"/>
          <w:sz w:val="18"/>
          <w:szCs w:val="18"/>
        </w:rPr>
        <w:t xml:space="preserve"> do </w:t>
      </w:r>
      <w:r w:rsidRPr="003D1246">
        <w:rPr>
          <w:rFonts w:ascii="Tahoma" w:hAnsi="Tahoma"/>
          <w:b w:val="0"/>
          <w:sz w:val="18"/>
          <w:szCs w:val="18"/>
          <w:shd w:val="clear" w:color="auto" w:fill="DBE5F1"/>
        </w:rPr>
        <w:t>_________</w:t>
      </w:r>
      <w:r w:rsidRPr="003D1246">
        <w:rPr>
          <w:rFonts w:ascii="Tahoma" w:hAnsi="Tahoma"/>
          <w:b w:val="0"/>
          <w:sz w:val="18"/>
          <w:szCs w:val="18"/>
        </w:rPr>
        <w:t xml:space="preserve"> informacje </w:t>
      </w:r>
      <w:r w:rsidRPr="003D1246">
        <w:rPr>
          <w:rFonts w:ascii="Tahoma" w:hAnsi="Tahoma"/>
          <w:color w:val="006600"/>
          <w:sz w:val="18"/>
          <w:szCs w:val="18"/>
        </w:rPr>
        <w:t>stanowiące tajemnicę przedsiębiorstwa*</w:t>
      </w:r>
      <w:r w:rsidRPr="003D1246">
        <w:rPr>
          <w:rFonts w:ascii="Tahoma" w:hAnsi="Tahoma"/>
          <w:b w:val="0"/>
          <w:sz w:val="18"/>
          <w:szCs w:val="18"/>
        </w:rPr>
        <w:t xml:space="preserve"> w rozumieniu przepisów ustawy z dnia 16 kwietnia 1993 r. o zwalczaniu nieuczciwej konkurencji (tj. z 2018r. Dz. U. poz. 419 ze zmianami) i </w:t>
      </w:r>
      <w:r w:rsidRPr="003D1246">
        <w:rPr>
          <w:rFonts w:ascii="Tahoma" w:hAnsi="Tahoma"/>
          <w:sz w:val="18"/>
          <w:szCs w:val="18"/>
        </w:rPr>
        <w:t>nie mogą być udostępniane</w:t>
      </w:r>
      <w:r w:rsidRPr="003D1246">
        <w:rPr>
          <w:rFonts w:ascii="Tahoma" w:hAnsi="Tahoma"/>
          <w:b w:val="0"/>
          <w:sz w:val="18"/>
          <w:szCs w:val="18"/>
        </w:rPr>
        <w:t>. Na okoliczność tego wykazuję skuteczność takiego zastrzeżenia w oparciu o przepisy art. 11 ust. 4 ustawy z dnia 16 kwietnia 1993 r. o zwalczaniu nieuczciwej konkurencji (tj. z 2018r. Dz. U. poz. 419 ze zmianami) w oparciu o następujące uzasadnienie:</w:t>
      </w:r>
    </w:p>
    <w:p w:rsidR="00F35577" w:rsidRPr="007B3F7F" w:rsidRDefault="00F35577" w:rsidP="00CD26A6">
      <w:pPr>
        <w:pStyle w:val="Tekstpodstawowy"/>
        <w:shd w:val="clear" w:color="auto" w:fill="DBE5F1"/>
        <w:spacing w:line="276" w:lineRule="auto"/>
        <w:ind w:left="360"/>
        <w:rPr>
          <w:rFonts w:ascii="Tahoma" w:hAnsi="Tahoma"/>
          <w:b w:val="0"/>
          <w:sz w:val="18"/>
          <w:szCs w:val="18"/>
        </w:rPr>
      </w:pPr>
      <w:r w:rsidRPr="007B3F7F">
        <w:rPr>
          <w:rFonts w:ascii="Tahoma" w:hAnsi="Tahoma"/>
          <w:b w:val="0"/>
          <w:sz w:val="18"/>
          <w:szCs w:val="18"/>
        </w:rPr>
        <w:t>_________________________________________________________________________________</w:t>
      </w:r>
    </w:p>
    <w:p w:rsidR="00F35577" w:rsidRPr="007B3F7F" w:rsidRDefault="00F35577" w:rsidP="00CD26A6">
      <w:pPr>
        <w:pStyle w:val="Tekstpodstawowy"/>
        <w:shd w:val="clear" w:color="auto" w:fill="DBE5F1"/>
        <w:spacing w:line="276" w:lineRule="auto"/>
        <w:ind w:left="360"/>
        <w:rPr>
          <w:rFonts w:ascii="Tahoma" w:hAnsi="Tahoma"/>
          <w:b w:val="0"/>
          <w:sz w:val="18"/>
          <w:szCs w:val="18"/>
        </w:rPr>
      </w:pPr>
      <w:r w:rsidRPr="007B3F7F">
        <w:rPr>
          <w:rFonts w:ascii="Tahoma" w:hAnsi="Tahoma"/>
          <w:b w:val="0"/>
          <w:sz w:val="18"/>
          <w:szCs w:val="18"/>
        </w:rPr>
        <w:t>_________________________________________________________________________________</w:t>
      </w:r>
    </w:p>
    <w:p w:rsidR="00F35577" w:rsidRPr="003D1246" w:rsidRDefault="00F35577" w:rsidP="00CD26A6">
      <w:pPr>
        <w:pStyle w:val="Tekstpodstawowy"/>
        <w:shd w:val="clear" w:color="auto" w:fill="DBE5F1"/>
        <w:spacing w:line="276" w:lineRule="auto"/>
        <w:ind w:left="360"/>
        <w:rPr>
          <w:rFonts w:ascii="Tahoma" w:hAnsi="Tahoma"/>
          <w:color w:val="006600"/>
          <w:sz w:val="18"/>
          <w:szCs w:val="18"/>
        </w:rPr>
      </w:pPr>
      <w:r w:rsidRPr="003D1246">
        <w:rPr>
          <w:rFonts w:ascii="Tahoma" w:hAnsi="Tahoma"/>
          <w:color w:val="006600"/>
          <w:sz w:val="18"/>
          <w:szCs w:val="18"/>
        </w:rPr>
        <w:t>* JEŻELI DOTYCZY</w:t>
      </w:r>
    </w:p>
    <w:p w:rsidR="00267E9E" w:rsidRDefault="00267E9E" w:rsidP="00267E9E">
      <w:pPr>
        <w:pStyle w:val="Tekstpodstawowy"/>
        <w:spacing w:after="120" w:line="276" w:lineRule="auto"/>
        <w:ind w:left="360"/>
        <w:rPr>
          <w:rFonts w:ascii="Tahoma" w:hAnsi="Tahoma"/>
          <w:sz w:val="18"/>
          <w:szCs w:val="18"/>
          <w:lang w:eastAsia="pl-PL"/>
        </w:rPr>
      </w:pPr>
    </w:p>
    <w:p w:rsidR="00807D21" w:rsidRPr="00807D21" w:rsidRDefault="00807D21" w:rsidP="00807D21">
      <w:pPr>
        <w:pStyle w:val="Tekstpodstawowy"/>
        <w:numPr>
          <w:ilvl w:val="0"/>
          <w:numId w:val="4"/>
        </w:numPr>
        <w:spacing w:after="120" w:line="276" w:lineRule="auto"/>
        <w:ind w:left="360"/>
        <w:rPr>
          <w:rFonts w:ascii="Tahoma" w:hAnsi="Tahoma"/>
          <w:sz w:val="18"/>
          <w:szCs w:val="18"/>
          <w:lang w:eastAsia="pl-PL"/>
        </w:rPr>
      </w:pPr>
      <w:r w:rsidRPr="00807D21">
        <w:rPr>
          <w:rFonts w:ascii="Tahoma" w:hAnsi="Tahoma"/>
          <w:sz w:val="18"/>
          <w:szCs w:val="18"/>
        </w:rPr>
        <w:t>Oświadczamy, że wykonawca:</w:t>
      </w:r>
    </w:p>
    <w:p w:rsidR="00807D21" w:rsidRPr="00267E9E" w:rsidRDefault="00807D21" w:rsidP="00807D21">
      <w:pPr>
        <w:spacing w:after="120" w:line="276" w:lineRule="auto"/>
        <w:ind w:left="360"/>
        <w:jc w:val="both"/>
        <w:rPr>
          <w:rFonts w:ascii="Tahoma" w:hAnsi="Tahoma"/>
          <w:sz w:val="18"/>
          <w:szCs w:val="18"/>
        </w:rPr>
      </w:pPr>
      <w:r w:rsidRPr="00807D21">
        <w:rPr>
          <w:rFonts w:ascii="Tahoma" w:hAnsi="Tahoma"/>
          <w:b/>
          <w:sz w:val="18"/>
          <w:szCs w:val="18"/>
          <w:shd w:val="clear" w:color="auto" w:fill="DBE5F1"/>
        </w:rPr>
        <w:t>JEST</w:t>
      </w:r>
      <w:r w:rsidRPr="00807D21">
        <w:rPr>
          <w:rFonts w:ascii="Tahoma" w:hAnsi="Tahoma"/>
          <w:b/>
          <w:sz w:val="18"/>
          <w:szCs w:val="18"/>
        </w:rPr>
        <w:t xml:space="preserve">*/ </w:t>
      </w:r>
      <w:r w:rsidRPr="00807D21">
        <w:rPr>
          <w:rFonts w:ascii="Tahoma" w:hAnsi="Tahoma"/>
          <w:b/>
          <w:sz w:val="18"/>
          <w:szCs w:val="18"/>
          <w:shd w:val="clear" w:color="auto" w:fill="DBE5F1"/>
        </w:rPr>
        <w:t>NIE JEST</w:t>
      </w:r>
      <w:r w:rsidRPr="00807D21">
        <w:rPr>
          <w:rFonts w:ascii="Tahoma" w:hAnsi="Tahoma"/>
          <w:b/>
          <w:sz w:val="18"/>
          <w:szCs w:val="18"/>
        </w:rPr>
        <w:t xml:space="preserve">* </w:t>
      </w:r>
      <w:r w:rsidRPr="00807D21">
        <w:rPr>
          <w:rFonts w:ascii="Tahoma" w:hAnsi="Tahoma"/>
          <w:b/>
          <w:sz w:val="18"/>
          <w:szCs w:val="18"/>
        </w:rPr>
        <w:tab/>
      </w:r>
      <w:r w:rsidR="00267E9E">
        <w:rPr>
          <w:rFonts w:ascii="Tahoma" w:hAnsi="Tahoma"/>
          <w:b/>
          <w:sz w:val="18"/>
          <w:szCs w:val="18"/>
        </w:rPr>
        <w:tab/>
      </w:r>
      <w:r w:rsidR="00267E9E">
        <w:rPr>
          <w:rFonts w:ascii="Tahoma" w:hAnsi="Tahoma"/>
          <w:b/>
          <w:sz w:val="18"/>
          <w:szCs w:val="18"/>
        </w:rPr>
        <w:tab/>
      </w:r>
      <w:r w:rsidR="00267E9E">
        <w:rPr>
          <w:rFonts w:ascii="Tahoma" w:hAnsi="Tahoma"/>
          <w:b/>
          <w:sz w:val="18"/>
          <w:szCs w:val="18"/>
        </w:rPr>
        <w:tab/>
      </w:r>
      <w:r w:rsidRPr="00807D21">
        <w:rPr>
          <w:rFonts w:ascii="Tahoma" w:hAnsi="Tahoma"/>
          <w:b/>
          <w:sz w:val="18"/>
          <w:szCs w:val="18"/>
        </w:rPr>
        <w:tab/>
      </w:r>
      <w:r w:rsidR="00267E9E">
        <w:rPr>
          <w:rFonts w:ascii="Tahoma" w:hAnsi="Tahoma"/>
          <w:b/>
          <w:sz w:val="18"/>
          <w:szCs w:val="18"/>
        </w:rPr>
        <w:tab/>
      </w:r>
      <w:r w:rsidRPr="00267E9E">
        <w:rPr>
          <w:rFonts w:ascii="Tahoma" w:hAnsi="Tahoma"/>
          <w:i/>
          <w:sz w:val="18"/>
          <w:szCs w:val="18"/>
        </w:rPr>
        <w:t>*niepotrzebne skreślić</w:t>
      </w:r>
    </w:p>
    <w:p w:rsidR="00807D21" w:rsidRPr="00267E9E" w:rsidRDefault="00267E9E" w:rsidP="00807D21">
      <w:pPr>
        <w:pStyle w:val="Tekstpodstawowy"/>
        <w:spacing w:after="120" w:line="276" w:lineRule="auto"/>
        <w:ind w:left="720"/>
        <w:rPr>
          <w:rFonts w:ascii="Tahoma" w:hAnsi="Tahoma"/>
          <w:sz w:val="18"/>
          <w:szCs w:val="18"/>
        </w:rPr>
      </w:pPr>
      <w:r w:rsidRPr="00267E9E">
        <w:rPr>
          <w:rFonts w:ascii="Tahoma" w:hAnsi="Tahoma"/>
          <w:sz w:val="18"/>
          <w:szCs w:val="18"/>
        </w:rPr>
        <w:t>MIKROPRZEDSIĘBIORSTWEM BĄDŹ MAŁYM LUB ŚREDNIM PRZEDSIĘBIORSTWEM.</w:t>
      </w:r>
    </w:p>
    <w:p w:rsidR="00807D21" w:rsidRPr="00267E9E" w:rsidRDefault="00807D21" w:rsidP="00267E9E">
      <w:pPr>
        <w:rPr>
          <w:rFonts w:ascii="Tahoma" w:hAnsi="Tahoma"/>
          <w:b/>
          <w:sz w:val="18"/>
          <w:szCs w:val="18"/>
        </w:rPr>
      </w:pPr>
      <w:r w:rsidRPr="00267E9E">
        <w:rPr>
          <w:rFonts w:ascii="Tahoma" w:hAnsi="Tahoma"/>
          <w:b/>
          <w:sz w:val="18"/>
          <w:szCs w:val="18"/>
        </w:rPr>
        <w:t>- w myśl przepisów ustawy z 6 marca 2018r  Prawo przedsiębiorców  (Dz. U 2018, poz. 646 ze zm.):</w:t>
      </w:r>
    </w:p>
    <w:p w:rsidR="00807D21" w:rsidRPr="00807D21" w:rsidRDefault="00807D21" w:rsidP="00807D21">
      <w:pPr>
        <w:pStyle w:val="Akapitzlist"/>
        <w:ind w:left="720"/>
        <w:rPr>
          <w:rFonts w:ascii="Tahoma" w:hAnsi="Tahoma"/>
          <w:b/>
          <w:i/>
          <w:color w:val="333333"/>
          <w:sz w:val="16"/>
          <w:szCs w:val="16"/>
          <w:u w:val="single"/>
        </w:rPr>
      </w:pPr>
    </w:p>
    <w:p w:rsidR="00807D21" w:rsidRPr="00807D21" w:rsidRDefault="00807D21" w:rsidP="00807D21">
      <w:pPr>
        <w:ind w:left="360"/>
        <w:jc w:val="both"/>
        <w:rPr>
          <w:rFonts w:ascii="Tahoma" w:hAnsi="Tahoma"/>
          <w:color w:val="333333"/>
          <w:sz w:val="16"/>
          <w:szCs w:val="16"/>
        </w:rPr>
      </w:pPr>
      <w:proofErr w:type="spellStart"/>
      <w:r w:rsidRPr="00807D21">
        <w:rPr>
          <w:rFonts w:ascii="Tahoma" w:hAnsi="Tahoma"/>
          <w:b/>
          <w:i/>
          <w:color w:val="333333"/>
          <w:sz w:val="16"/>
          <w:szCs w:val="16"/>
          <w:u w:val="single"/>
        </w:rPr>
        <w:t>mikroprzedsiębiorca</w:t>
      </w:r>
      <w:proofErr w:type="spellEnd"/>
      <w:r w:rsidRPr="00807D21">
        <w:rPr>
          <w:rFonts w:ascii="Tahoma" w:hAnsi="Tahoma"/>
          <w:color w:val="333333"/>
          <w:sz w:val="16"/>
          <w:szCs w:val="16"/>
        </w:rPr>
        <w:t xml:space="preserve"> to przedsiębiorca, który w co najmniej jednym roku z dwóch ostatnich lat obrotowych spełniał łącznie następujące warunki:</w:t>
      </w:r>
    </w:p>
    <w:p w:rsidR="00807D21" w:rsidRPr="00807D21" w:rsidRDefault="00807D21" w:rsidP="00807D21">
      <w:pPr>
        <w:ind w:left="360"/>
        <w:jc w:val="both"/>
        <w:rPr>
          <w:rFonts w:ascii="Tahoma" w:hAnsi="Tahoma"/>
          <w:color w:val="333333"/>
          <w:sz w:val="16"/>
          <w:szCs w:val="16"/>
        </w:rPr>
      </w:pPr>
      <w:r w:rsidRPr="00807D21">
        <w:rPr>
          <w:rFonts w:ascii="Tahoma" w:hAnsi="Tahoma"/>
          <w:color w:val="333333"/>
          <w:sz w:val="16"/>
          <w:szCs w:val="16"/>
        </w:rPr>
        <w:t>a) zatrudniał średniorocznie mniej niż 10 pracowników oraz</w:t>
      </w:r>
    </w:p>
    <w:p w:rsidR="00807D21" w:rsidRPr="00807D21" w:rsidRDefault="00807D21" w:rsidP="00267E9E">
      <w:pPr>
        <w:ind w:left="357"/>
        <w:jc w:val="both"/>
        <w:rPr>
          <w:rFonts w:ascii="Tahoma" w:hAnsi="Tahoma"/>
          <w:color w:val="333333"/>
          <w:sz w:val="16"/>
          <w:szCs w:val="16"/>
        </w:rPr>
      </w:pPr>
      <w:r w:rsidRPr="00807D21">
        <w:rPr>
          <w:rFonts w:ascii="Tahoma" w:hAnsi="Tahoma"/>
          <w:color w:val="333333"/>
          <w:sz w:val="16"/>
          <w:szCs w:val="16"/>
        </w:rPr>
        <w:t>b) osiągnął roczny obrót netto ze sprzedaży towarów, wyrobów i usług oraz z operacji finansowych nieprzekraczający równowartości w złotych 2 milionów euro, lub sumy aktywów jego bilansu sporządzonego na koniec jednego z tych lat nie przekroczyły równowartości w złotych 2 milionów euro;</w:t>
      </w:r>
    </w:p>
    <w:p w:rsidR="00446CA0" w:rsidRDefault="00446CA0">
      <w:pPr>
        <w:suppressAutoHyphens w:val="0"/>
        <w:spacing w:after="160" w:line="259" w:lineRule="auto"/>
        <w:rPr>
          <w:rFonts w:ascii="Tahoma" w:hAnsi="Tahoma"/>
          <w:b/>
          <w:i/>
          <w:color w:val="333333"/>
          <w:sz w:val="16"/>
          <w:szCs w:val="16"/>
          <w:u w:val="single"/>
        </w:rPr>
      </w:pPr>
      <w:r>
        <w:rPr>
          <w:rFonts w:ascii="Tahoma" w:hAnsi="Tahoma"/>
          <w:b/>
          <w:i/>
          <w:color w:val="333333"/>
          <w:sz w:val="16"/>
          <w:szCs w:val="16"/>
          <w:u w:val="single"/>
        </w:rPr>
        <w:br w:type="page"/>
      </w:r>
    </w:p>
    <w:p w:rsidR="00446CA0" w:rsidRDefault="00446CA0" w:rsidP="00267E9E">
      <w:pPr>
        <w:ind w:left="357"/>
        <w:jc w:val="both"/>
        <w:rPr>
          <w:rFonts w:ascii="Tahoma" w:hAnsi="Tahoma"/>
          <w:b/>
          <w:i/>
          <w:color w:val="333333"/>
          <w:sz w:val="16"/>
          <w:szCs w:val="16"/>
          <w:u w:val="single"/>
        </w:rPr>
      </w:pPr>
    </w:p>
    <w:p w:rsidR="00807D21" w:rsidRPr="00807D21" w:rsidRDefault="00807D21" w:rsidP="00267E9E">
      <w:pPr>
        <w:ind w:left="357"/>
        <w:jc w:val="both"/>
        <w:rPr>
          <w:rFonts w:ascii="Tahoma" w:hAnsi="Tahoma"/>
          <w:color w:val="333333"/>
          <w:sz w:val="16"/>
          <w:szCs w:val="16"/>
        </w:rPr>
      </w:pPr>
      <w:r w:rsidRPr="00807D21">
        <w:rPr>
          <w:rFonts w:ascii="Tahoma" w:hAnsi="Tahoma"/>
          <w:b/>
          <w:i/>
          <w:color w:val="333333"/>
          <w:sz w:val="16"/>
          <w:szCs w:val="16"/>
          <w:u w:val="single"/>
        </w:rPr>
        <w:t>mały przedsiębiorca</w:t>
      </w:r>
      <w:r w:rsidRPr="00807D21">
        <w:rPr>
          <w:rFonts w:ascii="Tahoma" w:hAnsi="Tahoma"/>
          <w:color w:val="333333"/>
          <w:sz w:val="16"/>
          <w:szCs w:val="16"/>
        </w:rPr>
        <w:t xml:space="preserve"> to </w:t>
      </w:r>
      <w:proofErr w:type="spellStart"/>
      <w:r w:rsidRPr="00807D21">
        <w:rPr>
          <w:rFonts w:ascii="Tahoma" w:hAnsi="Tahoma"/>
          <w:color w:val="333333"/>
          <w:sz w:val="16"/>
          <w:szCs w:val="16"/>
        </w:rPr>
        <w:t>przedsiębiorcęa</w:t>
      </w:r>
      <w:proofErr w:type="spellEnd"/>
      <w:r w:rsidRPr="00807D21">
        <w:rPr>
          <w:rFonts w:ascii="Tahoma" w:hAnsi="Tahoma"/>
          <w:color w:val="333333"/>
          <w:sz w:val="16"/>
          <w:szCs w:val="16"/>
        </w:rPr>
        <w:t>, który w co najmniej jednym roku z dwóch ostatnich lat obrotowych spełniał łącznie następujące warunki:</w:t>
      </w:r>
    </w:p>
    <w:p w:rsidR="00807D21" w:rsidRPr="00807D21" w:rsidRDefault="00807D21" w:rsidP="00267E9E">
      <w:pPr>
        <w:ind w:left="357"/>
        <w:jc w:val="both"/>
        <w:rPr>
          <w:rFonts w:ascii="Tahoma" w:hAnsi="Tahoma"/>
          <w:color w:val="333333"/>
          <w:sz w:val="16"/>
          <w:szCs w:val="16"/>
        </w:rPr>
      </w:pPr>
      <w:r w:rsidRPr="00807D21">
        <w:rPr>
          <w:rFonts w:ascii="Tahoma" w:hAnsi="Tahoma"/>
          <w:color w:val="333333"/>
          <w:sz w:val="16"/>
          <w:szCs w:val="16"/>
        </w:rPr>
        <w:t>a) zatrudniał średniorocznie mniej niż 50 pracowników oraz</w:t>
      </w:r>
    </w:p>
    <w:p w:rsidR="00807D21" w:rsidRPr="00807D21" w:rsidRDefault="00807D21" w:rsidP="00267E9E">
      <w:pPr>
        <w:ind w:left="357"/>
        <w:jc w:val="both"/>
        <w:rPr>
          <w:rFonts w:ascii="Tahoma" w:hAnsi="Tahoma"/>
          <w:color w:val="333333"/>
          <w:sz w:val="16"/>
          <w:szCs w:val="16"/>
        </w:rPr>
      </w:pPr>
      <w:r w:rsidRPr="00807D21">
        <w:rPr>
          <w:rFonts w:ascii="Tahoma" w:hAnsi="Tahoma"/>
          <w:color w:val="333333"/>
          <w:sz w:val="16"/>
          <w:szCs w:val="16"/>
        </w:rPr>
        <w:t xml:space="preserve">b) osiągnął roczny obrót netto ze sprzedaży towarów, wyrobów i usług oraz z operacji finansowych nieprzekraczający równowartości w złotych 10 milionów euro, lub sumy aktywów jego bilansu sporządzonego na koniec jednego z tych lat nie przekroczyły równowartości w złotych 10 milionów euro </w:t>
      </w:r>
    </w:p>
    <w:p w:rsidR="00807D21" w:rsidRPr="00807D21" w:rsidRDefault="00807D21" w:rsidP="00267E9E">
      <w:pPr>
        <w:ind w:left="357"/>
        <w:jc w:val="both"/>
        <w:rPr>
          <w:rFonts w:ascii="Tahoma" w:hAnsi="Tahoma"/>
          <w:color w:val="333333"/>
          <w:sz w:val="16"/>
          <w:szCs w:val="16"/>
        </w:rPr>
      </w:pPr>
      <w:r w:rsidRPr="00807D21">
        <w:rPr>
          <w:rFonts w:ascii="Tahoma" w:hAnsi="Tahoma"/>
          <w:color w:val="333333"/>
          <w:sz w:val="16"/>
          <w:szCs w:val="16"/>
        </w:rPr>
        <w:t xml:space="preserve">i który nie jest </w:t>
      </w:r>
      <w:proofErr w:type="spellStart"/>
      <w:r w:rsidRPr="00807D21">
        <w:rPr>
          <w:rFonts w:ascii="Tahoma" w:hAnsi="Tahoma"/>
          <w:color w:val="333333"/>
          <w:sz w:val="16"/>
          <w:szCs w:val="16"/>
        </w:rPr>
        <w:t>mikroprzedsiębiorcą</w:t>
      </w:r>
      <w:proofErr w:type="spellEnd"/>
      <w:r w:rsidRPr="00807D21">
        <w:rPr>
          <w:rFonts w:ascii="Tahoma" w:hAnsi="Tahoma"/>
          <w:color w:val="333333"/>
          <w:sz w:val="16"/>
          <w:szCs w:val="16"/>
        </w:rPr>
        <w:t>;</w:t>
      </w:r>
    </w:p>
    <w:p w:rsidR="00807D21" w:rsidRPr="00807D21" w:rsidRDefault="00807D21" w:rsidP="00267E9E">
      <w:pPr>
        <w:ind w:left="357"/>
        <w:jc w:val="both"/>
        <w:rPr>
          <w:rFonts w:ascii="Tahoma" w:hAnsi="Tahoma"/>
          <w:color w:val="333333"/>
          <w:sz w:val="16"/>
          <w:szCs w:val="16"/>
        </w:rPr>
      </w:pPr>
      <w:r w:rsidRPr="00807D21">
        <w:rPr>
          <w:rFonts w:ascii="Tahoma" w:hAnsi="Tahoma"/>
          <w:b/>
          <w:i/>
          <w:color w:val="333333"/>
          <w:sz w:val="16"/>
          <w:szCs w:val="16"/>
          <w:u w:val="single"/>
        </w:rPr>
        <w:t>średni przedsiębiorca</w:t>
      </w:r>
      <w:r w:rsidRPr="00807D21">
        <w:rPr>
          <w:rFonts w:ascii="Tahoma" w:hAnsi="Tahoma"/>
          <w:color w:val="333333"/>
          <w:sz w:val="16"/>
          <w:szCs w:val="16"/>
        </w:rPr>
        <w:t xml:space="preserve"> to przedsiębiorca, który w co najmniej jednym roku z dwóch ostatnich lat obrotowych spełniał łącznie następujące warunki:</w:t>
      </w:r>
    </w:p>
    <w:p w:rsidR="00807D21" w:rsidRPr="00807D21" w:rsidRDefault="00807D21" w:rsidP="00267E9E">
      <w:pPr>
        <w:ind w:left="357"/>
        <w:jc w:val="both"/>
        <w:rPr>
          <w:rFonts w:ascii="Tahoma" w:hAnsi="Tahoma"/>
          <w:color w:val="333333"/>
          <w:sz w:val="16"/>
          <w:szCs w:val="16"/>
        </w:rPr>
      </w:pPr>
      <w:r w:rsidRPr="00807D21">
        <w:rPr>
          <w:rFonts w:ascii="Tahoma" w:hAnsi="Tahoma"/>
          <w:color w:val="333333"/>
          <w:sz w:val="16"/>
          <w:szCs w:val="16"/>
        </w:rPr>
        <w:t>a) zatrudniał średniorocznie mniej niż 250 pracowników oraz</w:t>
      </w:r>
    </w:p>
    <w:p w:rsidR="00807D21" w:rsidRPr="00807D21" w:rsidRDefault="00807D21" w:rsidP="00267E9E">
      <w:pPr>
        <w:ind w:left="357"/>
        <w:jc w:val="both"/>
        <w:rPr>
          <w:rFonts w:ascii="Tahoma" w:hAnsi="Tahoma"/>
          <w:color w:val="333333"/>
          <w:sz w:val="16"/>
          <w:szCs w:val="16"/>
        </w:rPr>
      </w:pPr>
      <w:r w:rsidRPr="00807D21">
        <w:rPr>
          <w:rFonts w:ascii="Tahoma" w:hAnsi="Tahoma"/>
          <w:color w:val="333333"/>
          <w:sz w:val="16"/>
          <w:szCs w:val="16"/>
        </w:rPr>
        <w:t>b) osiągnął roczny obrót netto ze sprzedaży towarów, wyrobów i usług oraz z operacji finansowych nieprzekraczający równowartości w złotych 50 milionów euro, lub sumy aktywów jego bilansu sporządzonego na koniec jednego z tych lat nie przekroczyły równowartości w złotych 43 milionów euro</w:t>
      </w:r>
    </w:p>
    <w:p w:rsidR="00807D21" w:rsidRPr="00807D21" w:rsidRDefault="00807D21" w:rsidP="00267E9E">
      <w:pPr>
        <w:ind w:left="357"/>
        <w:jc w:val="both"/>
        <w:rPr>
          <w:rFonts w:ascii="Tahoma" w:hAnsi="Tahoma"/>
          <w:color w:val="333333"/>
          <w:sz w:val="16"/>
          <w:szCs w:val="16"/>
        </w:rPr>
      </w:pPr>
      <w:r w:rsidRPr="00807D21">
        <w:rPr>
          <w:rFonts w:ascii="Tahoma" w:hAnsi="Tahoma"/>
          <w:color w:val="333333"/>
          <w:sz w:val="16"/>
          <w:szCs w:val="16"/>
        </w:rPr>
        <w:t xml:space="preserve">i który nie jest </w:t>
      </w:r>
      <w:proofErr w:type="spellStart"/>
      <w:r w:rsidRPr="00807D21">
        <w:rPr>
          <w:rFonts w:ascii="Tahoma" w:hAnsi="Tahoma"/>
          <w:color w:val="333333"/>
          <w:sz w:val="16"/>
          <w:szCs w:val="16"/>
        </w:rPr>
        <w:t>mikroprzedsiębiorcą</w:t>
      </w:r>
      <w:proofErr w:type="spellEnd"/>
      <w:r w:rsidRPr="00807D21">
        <w:rPr>
          <w:rFonts w:ascii="Tahoma" w:hAnsi="Tahoma"/>
          <w:color w:val="333333"/>
          <w:sz w:val="16"/>
          <w:szCs w:val="16"/>
        </w:rPr>
        <w:t xml:space="preserve"> ani małym przedsiębiorcą</w:t>
      </w:r>
    </w:p>
    <w:p w:rsidR="00807D21" w:rsidRPr="00807D21" w:rsidRDefault="00807D21" w:rsidP="00807D21">
      <w:pPr>
        <w:pStyle w:val="Tekstpodstawowy"/>
        <w:spacing w:line="276" w:lineRule="auto"/>
        <w:ind w:left="360"/>
        <w:rPr>
          <w:rFonts w:ascii="Tahoma" w:hAnsi="Tahoma"/>
          <w:sz w:val="18"/>
          <w:szCs w:val="18"/>
        </w:rPr>
      </w:pPr>
    </w:p>
    <w:p w:rsidR="00364B2D" w:rsidRDefault="00364B2D" w:rsidP="00CD26A6">
      <w:pPr>
        <w:pStyle w:val="Tekstpodstawowy"/>
        <w:numPr>
          <w:ilvl w:val="0"/>
          <w:numId w:val="4"/>
        </w:numPr>
        <w:spacing w:line="276" w:lineRule="auto"/>
        <w:ind w:left="360"/>
        <w:rPr>
          <w:rFonts w:ascii="Tahoma" w:hAnsi="Tahoma"/>
          <w:sz w:val="18"/>
          <w:szCs w:val="18"/>
        </w:rPr>
      </w:pPr>
      <w:r>
        <w:rPr>
          <w:rFonts w:ascii="Tahoma" w:hAnsi="Tahoma"/>
          <w:sz w:val="18"/>
          <w:szCs w:val="18"/>
        </w:rPr>
        <w:t>ROZWIĄZANIA RÓWNOWAŻNE</w:t>
      </w:r>
      <w:r w:rsidR="009A2495">
        <w:rPr>
          <w:rFonts w:ascii="Tahoma" w:hAnsi="Tahoma"/>
          <w:sz w:val="18"/>
          <w:szCs w:val="18"/>
        </w:rPr>
        <w:t>*</w:t>
      </w:r>
    </w:p>
    <w:tbl>
      <w:tblPr>
        <w:tblW w:w="8475" w:type="dxa"/>
        <w:tblInd w:w="250" w:type="dxa"/>
        <w:tblCellMar>
          <w:left w:w="0" w:type="dxa"/>
          <w:right w:w="0" w:type="dxa"/>
        </w:tblCellMar>
        <w:tblLook w:val="04A0" w:firstRow="1" w:lastRow="0" w:firstColumn="1" w:lastColumn="0" w:noHBand="0" w:noVBand="1"/>
      </w:tblPr>
      <w:tblGrid>
        <w:gridCol w:w="522"/>
        <w:gridCol w:w="2082"/>
        <w:gridCol w:w="2963"/>
        <w:gridCol w:w="2908"/>
      </w:tblGrid>
      <w:tr w:rsidR="00364B2D" w:rsidTr="00364B2D">
        <w:tc>
          <w:tcPr>
            <w:tcW w:w="5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4B2D" w:rsidRDefault="00364B2D" w:rsidP="00364B2D">
            <w:pPr>
              <w:pStyle w:val="Tekstpodstawowy"/>
              <w:jc w:val="center"/>
              <w:rPr>
                <w:rFonts w:ascii="Tahoma" w:hAnsi="Tahoma"/>
                <w:b w:val="0"/>
                <w:sz w:val="18"/>
                <w:szCs w:val="18"/>
              </w:rPr>
            </w:pPr>
            <w:r>
              <w:rPr>
                <w:rFonts w:ascii="Tahoma" w:hAnsi="Tahoma"/>
                <w:b w:val="0"/>
                <w:bCs/>
                <w:sz w:val="18"/>
                <w:szCs w:val="18"/>
              </w:rPr>
              <w:t>LP</w:t>
            </w:r>
          </w:p>
        </w:tc>
        <w:tc>
          <w:tcPr>
            <w:tcW w:w="208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64B2D" w:rsidRDefault="00364B2D" w:rsidP="00364B2D">
            <w:pPr>
              <w:pStyle w:val="Tekstpodstawowy"/>
              <w:jc w:val="center"/>
              <w:rPr>
                <w:rFonts w:ascii="Tahoma" w:hAnsi="Tahoma"/>
                <w:b w:val="0"/>
                <w:sz w:val="18"/>
                <w:szCs w:val="18"/>
              </w:rPr>
            </w:pPr>
            <w:r>
              <w:rPr>
                <w:rFonts w:ascii="Tahoma" w:hAnsi="Tahoma"/>
                <w:b w:val="0"/>
                <w:bCs/>
                <w:sz w:val="18"/>
                <w:szCs w:val="18"/>
              </w:rPr>
              <w:t>OPIS PRZEDMIOTU ZAMÓWIENIA - WYMAGANIA ZAMAWIAJĄCEGO- wskazany w punkcie 5 opisu przedmiotu zamówienia</w:t>
            </w:r>
          </w:p>
        </w:tc>
        <w:tc>
          <w:tcPr>
            <w:tcW w:w="296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64B2D" w:rsidRDefault="00364B2D" w:rsidP="00364B2D">
            <w:pPr>
              <w:pStyle w:val="Tekstpodstawowy"/>
              <w:jc w:val="center"/>
              <w:rPr>
                <w:rFonts w:ascii="Tahoma" w:hAnsi="Tahoma"/>
                <w:b w:val="0"/>
                <w:sz w:val="18"/>
                <w:szCs w:val="18"/>
              </w:rPr>
            </w:pPr>
            <w:r>
              <w:rPr>
                <w:rFonts w:ascii="Tahoma" w:hAnsi="Tahoma"/>
                <w:b w:val="0"/>
                <w:bCs/>
                <w:sz w:val="18"/>
                <w:szCs w:val="18"/>
              </w:rPr>
              <w:t>NAZWA HANDLOWA, NUMER KATALOGOWY, WIELKOŚĆ OPAKOWANIA LUB INNE OZNACZENIE PRZEDMIOTU</w:t>
            </w:r>
          </w:p>
        </w:tc>
        <w:tc>
          <w:tcPr>
            <w:tcW w:w="290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64B2D" w:rsidRPr="00A456E9" w:rsidRDefault="00364B2D" w:rsidP="00364B2D">
            <w:pPr>
              <w:jc w:val="center"/>
              <w:rPr>
                <w:rFonts w:ascii="Tahoma" w:eastAsia="Calibri" w:hAnsi="Tahoma"/>
                <w:color w:val="000066"/>
                <w:sz w:val="18"/>
                <w:szCs w:val="18"/>
                <w:lang w:eastAsia="en-US"/>
              </w:rPr>
            </w:pPr>
          </w:p>
          <w:p w:rsidR="00364B2D" w:rsidRPr="00A456E9" w:rsidRDefault="00364B2D" w:rsidP="00364B2D">
            <w:pPr>
              <w:jc w:val="center"/>
              <w:rPr>
                <w:rFonts w:ascii="Tahoma" w:eastAsia="Calibri" w:hAnsi="Tahoma"/>
                <w:color w:val="000066"/>
                <w:sz w:val="18"/>
                <w:szCs w:val="18"/>
                <w:lang w:eastAsia="en-US"/>
              </w:rPr>
            </w:pPr>
            <w:r>
              <w:rPr>
                <w:rFonts w:ascii="Tahoma" w:hAnsi="Tahoma"/>
                <w:sz w:val="18"/>
                <w:szCs w:val="18"/>
              </w:rPr>
              <w:t xml:space="preserve">OPIS OFEROWANEGO PRZEDMIOTU  RÓWNOWAŻNEGO zawierający </w:t>
            </w:r>
            <w:r w:rsidRPr="00BB17D3">
              <w:rPr>
                <w:rFonts w:ascii="Tahoma" w:hAnsi="Tahoma"/>
                <w:color w:val="000000"/>
                <w:sz w:val="18"/>
                <w:szCs w:val="18"/>
              </w:rPr>
              <w:t>parametry/cechy/właściwości dotyczące równoważności wyrobu/urządzenia</w:t>
            </w:r>
          </w:p>
        </w:tc>
      </w:tr>
      <w:tr w:rsidR="00364B2D" w:rsidTr="00364B2D">
        <w:tc>
          <w:tcPr>
            <w:tcW w:w="52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64B2D" w:rsidRDefault="00364B2D" w:rsidP="00364B2D">
            <w:pPr>
              <w:pStyle w:val="Tekstpodstawowy"/>
              <w:rPr>
                <w:rFonts w:ascii="Tahoma" w:hAnsi="Tahoma"/>
                <w:b w:val="0"/>
                <w:sz w:val="18"/>
                <w:szCs w:val="18"/>
              </w:rPr>
            </w:pPr>
          </w:p>
        </w:tc>
        <w:tc>
          <w:tcPr>
            <w:tcW w:w="2082" w:type="dxa"/>
            <w:tcBorders>
              <w:top w:val="nil"/>
              <w:left w:val="nil"/>
              <w:bottom w:val="single" w:sz="8" w:space="0" w:color="auto"/>
              <w:right w:val="single" w:sz="8" w:space="0" w:color="auto"/>
            </w:tcBorders>
            <w:tcMar>
              <w:top w:w="0" w:type="dxa"/>
              <w:left w:w="108" w:type="dxa"/>
              <w:bottom w:w="0" w:type="dxa"/>
              <w:right w:w="108" w:type="dxa"/>
            </w:tcMar>
          </w:tcPr>
          <w:p w:rsidR="00364B2D" w:rsidRDefault="00364B2D" w:rsidP="00364B2D">
            <w:pPr>
              <w:pStyle w:val="Tekstpodstawowy"/>
              <w:rPr>
                <w:rFonts w:ascii="Tahoma" w:hAnsi="Tahoma"/>
                <w:b w:val="0"/>
                <w:sz w:val="18"/>
                <w:szCs w:val="18"/>
              </w:rPr>
            </w:pPr>
          </w:p>
        </w:tc>
        <w:tc>
          <w:tcPr>
            <w:tcW w:w="2963" w:type="dxa"/>
            <w:tcBorders>
              <w:top w:val="nil"/>
              <w:left w:val="nil"/>
              <w:bottom w:val="single" w:sz="8" w:space="0" w:color="auto"/>
              <w:right w:val="single" w:sz="8" w:space="0" w:color="auto"/>
            </w:tcBorders>
            <w:tcMar>
              <w:top w:w="0" w:type="dxa"/>
              <w:left w:w="108" w:type="dxa"/>
              <w:bottom w:w="0" w:type="dxa"/>
              <w:right w:w="108" w:type="dxa"/>
            </w:tcMar>
          </w:tcPr>
          <w:p w:rsidR="00364B2D" w:rsidRDefault="00364B2D" w:rsidP="00364B2D">
            <w:pPr>
              <w:pStyle w:val="Tekstpodstawowy"/>
              <w:rPr>
                <w:rFonts w:ascii="Tahoma" w:hAnsi="Tahoma"/>
                <w:b w:val="0"/>
                <w:sz w:val="18"/>
                <w:szCs w:val="18"/>
              </w:rPr>
            </w:pPr>
          </w:p>
        </w:tc>
        <w:tc>
          <w:tcPr>
            <w:tcW w:w="2908" w:type="dxa"/>
            <w:tcBorders>
              <w:top w:val="nil"/>
              <w:left w:val="nil"/>
              <w:bottom w:val="single" w:sz="8" w:space="0" w:color="auto"/>
              <w:right w:val="single" w:sz="8" w:space="0" w:color="auto"/>
            </w:tcBorders>
            <w:tcMar>
              <w:top w:w="0" w:type="dxa"/>
              <w:left w:w="108" w:type="dxa"/>
              <w:bottom w:w="0" w:type="dxa"/>
              <w:right w:w="108" w:type="dxa"/>
            </w:tcMar>
          </w:tcPr>
          <w:p w:rsidR="00364B2D" w:rsidRDefault="00364B2D" w:rsidP="00364B2D">
            <w:pPr>
              <w:pStyle w:val="Tekstpodstawowy"/>
              <w:rPr>
                <w:rFonts w:ascii="Tahoma" w:hAnsi="Tahoma"/>
                <w:b w:val="0"/>
                <w:sz w:val="18"/>
                <w:szCs w:val="18"/>
              </w:rPr>
            </w:pPr>
          </w:p>
        </w:tc>
      </w:tr>
      <w:tr w:rsidR="00364B2D" w:rsidTr="00364B2D">
        <w:tc>
          <w:tcPr>
            <w:tcW w:w="52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64B2D" w:rsidRDefault="00364B2D" w:rsidP="00364B2D">
            <w:pPr>
              <w:pStyle w:val="Tekstpodstawowy"/>
              <w:rPr>
                <w:rFonts w:ascii="Tahoma" w:hAnsi="Tahoma"/>
                <w:b w:val="0"/>
                <w:sz w:val="18"/>
                <w:szCs w:val="18"/>
              </w:rPr>
            </w:pPr>
          </w:p>
        </w:tc>
        <w:tc>
          <w:tcPr>
            <w:tcW w:w="2082" w:type="dxa"/>
            <w:tcBorders>
              <w:top w:val="nil"/>
              <w:left w:val="nil"/>
              <w:bottom w:val="single" w:sz="8" w:space="0" w:color="auto"/>
              <w:right w:val="single" w:sz="8" w:space="0" w:color="auto"/>
            </w:tcBorders>
            <w:tcMar>
              <w:top w:w="0" w:type="dxa"/>
              <w:left w:w="108" w:type="dxa"/>
              <w:bottom w:w="0" w:type="dxa"/>
              <w:right w:w="108" w:type="dxa"/>
            </w:tcMar>
          </w:tcPr>
          <w:p w:rsidR="00364B2D" w:rsidRDefault="00364B2D" w:rsidP="00364B2D">
            <w:pPr>
              <w:pStyle w:val="Tekstpodstawowy"/>
              <w:rPr>
                <w:rFonts w:ascii="Tahoma" w:hAnsi="Tahoma"/>
                <w:b w:val="0"/>
                <w:sz w:val="18"/>
                <w:szCs w:val="18"/>
              </w:rPr>
            </w:pPr>
          </w:p>
        </w:tc>
        <w:tc>
          <w:tcPr>
            <w:tcW w:w="2963" w:type="dxa"/>
            <w:tcBorders>
              <w:top w:val="nil"/>
              <w:left w:val="nil"/>
              <w:bottom w:val="single" w:sz="8" w:space="0" w:color="auto"/>
              <w:right w:val="single" w:sz="8" w:space="0" w:color="auto"/>
            </w:tcBorders>
            <w:tcMar>
              <w:top w:w="0" w:type="dxa"/>
              <w:left w:w="108" w:type="dxa"/>
              <w:bottom w:w="0" w:type="dxa"/>
              <w:right w:w="108" w:type="dxa"/>
            </w:tcMar>
          </w:tcPr>
          <w:p w:rsidR="00364B2D" w:rsidRDefault="00364B2D" w:rsidP="00364B2D">
            <w:pPr>
              <w:pStyle w:val="Tekstpodstawowy"/>
              <w:rPr>
                <w:rFonts w:ascii="Tahoma" w:hAnsi="Tahoma"/>
                <w:b w:val="0"/>
                <w:sz w:val="18"/>
                <w:szCs w:val="18"/>
              </w:rPr>
            </w:pPr>
          </w:p>
        </w:tc>
        <w:tc>
          <w:tcPr>
            <w:tcW w:w="2908" w:type="dxa"/>
            <w:tcBorders>
              <w:top w:val="nil"/>
              <w:left w:val="nil"/>
              <w:bottom w:val="single" w:sz="8" w:space="0" w:color="auto"/>
              <w:right w:val="single" w:sz="8" w:space="0" w:color="auto"/>
            </w:tcBorders>
            <w:tcMar>
              <w:top w:w="0" w:type="dxa"/>
              <w:left w:w="108" w:type="dxa"/>
              <w:bottom w:w="0" w:type="dxa"/>
              <w:right w:w="108" w:type="dxa"/>
            </w:tcMar>
          </w:tcPr>
          <w:p w:rsidR="00364B2D" w:rsidRDefault="00364B2D" w:rsidP="00364B2D">
            <w:pPr>
              <w:pStyle w:val="Tekstpodstawowy"/>
              <w:rPr>
                <w:rFonts w:ascii="Tahoma" w:hAnsi="Tahoma"/>
                <w:b w:val="0"/>
                <w:sz w:val="18"/>
                <w:szCs w:val="18"/>
              </w:rPr>
            </w:pPr>
          </w:p>
        </w:tc>
      </w:tr>
      <w:tr w:rsidR="00364B2D" w:rsidTr="00364B2D">
        <w:tc>
          <w:tcPr>
            <w:tcW w:w="52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64B2D" w:rsidRDefault="00364B2D" w:rsidP="00364B2D">
            <w:pPr>
              <w:pStyle w:val="Tekstpodstawowy"/>
              <w:rPr>
                <w:rFonts w:ascii="Tahoma" w:hAnsi="Tahoma"/>
                <w:b w:val="0"/>
                <w:sz w:val="18"/>
                <w:szCs w:val="18"/>
              </w:rPr>
            </w:pPr>
          </w:p>
        </w:tc>
        <w:tc>
          <w:tcPr>
            <w:tcW w:w="2082" w:type="dxa"/>
            <w:tcBorders>
              <w:top w:val="nil"/>
              <w:left w:val="nil"/>
              <w:bottom w:val="single" w:sz="8" w:space="0" w:color="auto"/>
              <w:right w:val="single" w:sz="8" w:space="0" w:color="auto"/>
            </w:tcBorders>
            <w:tcMar>
              <w:top w:w="0" w:type="dxa"/>
              <w:left w:w="108" w:type="dxa"/>
              <w:bottom w:w="0" w:type="dxa"/>
              <w:right w:w="108" w:type="dxa"/>
            </w:tcMar>
          </w:tcPr>
          <w:p w:rsidR="00364B2D" w:rsidRDefault="00364B2D" w:rsidP="00364B2D">
            <w:pPr>
              <w:pStyle w:val="Tekstpodstawowy"/>
              <w:rPr>
                <w:rFonts w:ascii="Tahoma" w:hAnsi="Tahoma"/>
                <w:b w:val="0"/>
                <w:sz w:val="18"/>
                <w:szCs w:val="18"/>
              </w:rPr>
            </w:pPr>
          </w:p>
        </w:tc>
        <w:tc>
          <w:tcPr>
            <w:tcW w:w="2963" w:type="dxa"/>
            <w:tcBorders>
              <w:top w:val="nil"/>
              <w:left w:val="nil"/>
              <w:bottom w:val="single" w:sz="8" w:space="0" w:color="auto"/>
              <w:right w:val="single" w:sz="8" w:space="0" w:color="auto"/>
            </w:tcBorders>
            <w:tcMar>
              <w:top w:w="0" w:type="dxa"/>
              <w:left w:w="108" w:type="dxa"/>
              <w:bottom w:w="0" w:type="dxa"/>
              <w:right w:w="108" w:type="dxa"/>
            </w:tcMar>
          </w:tcPr>
          <w:p w:rsidR="00364B2D" w:rsidRDefault="00364B2D" w:rsidP="00364B2D">
            <w:pPr>
              <w:pStyle w:val="Tekstpodstawowy"/>
              <w:rPr>
                <w:rFonts w:ascii="Tahoma" w:hAnsi="Tahoma"/>
                <w:b w:val="0"/>
                <w:sz w:val="18"/>
                <w:szCs w:val="18"/>
              </w:rPr>
            </w:pPr>
          </w:p>
        </w:tc>
        <w:tc>
          <w:tcPr>
            <w:tcW w:w="2908" w:type="dxa"/>
            <w:tcBorders>
              <w:top w:val="nil"/>
              <w:left w:val="nil"/>
              <w:bottom w:val="single" w:sz="8" w:space="0" w:color="auto"/>
              <w:right w:val="single" w:sz="8" w:space="0" w:color="auto"/>
            </w:tcBorders>
            <w:tcMar>
              <w:top w:w="0" w:type="dxa"/>
              <w:left w:w="108" w:type="dxa"/>
              <w:bottom w:w="0" w:type="dxa"/>
              <w:right w:w="108" w:type="dxa"/>
            </w:tcMar>
          </w:tcPr>
          <w:p w:rsidR="00364B2D" w:rsidRDefault="00364B2D" w:rsidP="00364B2D">
            <w:pPr>
              <w:pStyle w:val="Tekstpodstawowy"/>
              <w:rPr>
                <w:rFonts w:ascii="Tahoma" w:hAnsi="Tahoma"/>
                <w:b w:val="0"/>
                <w:sz w:val="18"/>
                <w:szCs w:val="18"/>
              </w:rPr>
            </w:pPr>
          </w:p>
        </w:tc>
      </w:tr>
      <w:tr w:rsidR="00364B2D" w:rsidTr="00364B2D">
        <w:tc>
          <w:tcPr>
            <w:tcW w:w="52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64B2D" w:rsidRDefault="00364B2D" w:rsidP="00364B2D">
            <w:pPr>
              <w:pStyle w:val="Tekstpodstawowy"/>
              <w:rPr>
                <w:rFonts w:ascii="Tahoma" w:hAnsi="Tahoma"/>
                <w:b w:val="0"/>
                <w:sz w:val="18"/>
                <w:szCs w:val="18"/>
              </w:rPr>
            </w:pPr>
          </w:p>
        </w:tc>
        <w:tc>
          <w:tcPr>
            <w:tcW w:w="2082" w:type="dxa"/>
            <w:tcBorders>
              <w:top w:val="nil"/>
              <w:left w:val="nil"/>
              <w:bottom w:val="single" w:sz="8" w:space="0" w:color="auto"/>
              <w:right w:val="single" w:sz="8" w:space="0" w:color="auto"/>
            </w:tcBorders>
            <w:tcMar>
              <w:top w:w="0" w:type="dxa"/>
              <w:left w:w="108" w:type="dxa"/>
              <w:bottom w:w="0" w:type="dxa"/>
              <w:right w:w="108" w:type="dxa"/>
            </w:tcMar>
          </w:tcPr>
          <w:p w:rsidR="00364B2D" w:rsidRPr="00A456E9" w:rsidRDefault="00364B2D" w:rsidP="00364B2D">
            <w:pPr>
              <w:autoSpaceDE w:val="0"/>
              <w:autoSpaceDN w:val="0"/>
              <w:rPr>
                <w:rFonts w:ascii="Tahoma" w:eastAsia="Calibri" w:hAnsi="Tahoma"/>
                <w:color w:val="000066"/>
                <w:sz w:val="18"/>
                <w:szCs w:val="18"/>
                <w:lang w:eastAsia="en-US"/>
              </w:rPr>
            </w:pPr>
          </w:p>
        </w:tc>
        <w:tc>
          <w:tcPr>
            <w:tcW w:w="2963" w:type="dxa"/>
            <w:tcBorders>
              <w:top w:val="nil"/>
              <w:left w:val="nil"/>
              <w:bottom w:val="single" w:sz="8" w:space="0" w:color="auto"/>
              <w:right w:val="single" w:sz="8" w:space="0" w:color="auto"/>
            </w:tcBorders>
            <w:tcMar>
              <w:top w:w="0" w:type="dxa"/>
              <w:left w:w="108" w:type="dxa"/>
              <w:bottom w:w="0" w:type="dxa"/>
              <w:right w:w="108" w:type="dxa"/>
            </w:tcMar>
          </w:tcPr>
          <w:p w:rsidR="00364B2D" w:rsidRDefault="00364B2D" w:rsidP="00364B2D">
            <w:pPr>
              <w:pStyle w:val="Tekstpodstawowy"/>
              <w:rPr>
                <w:rFonts w:ascii="Tahoma" w:hAnsi="Tahoma"/>
                <w:b w:val="0"/>
                <w:sz w:val="18"/>
                <w:szCs w:val="18"/>
              </w:rPr>
            </w:pPr>
          </w:p>
        </w:tc>
        <w:tc>
          <w:tcPr>
            <w:tcW w:w="2908" w:type="dxa"/>
            <w:tcBorders>
              <w:top w:val="nil"/>
              <w:left w:val="nil"/>
              <w:bottom w:val="single" w:sz="8" w:space="0" w:color="auto"/>
              <w:right w:val="single" w:sz="8" w:space="0" w:color="auto"/>
            </w:tcBorders>
            <w:tcMar>
              <w:top w:w="0" w:type="dxa"/>
              <w:left w:w="108" w:type="dxa"/>
              <w:bottom w:w="0" w:type="dxa"/>
              <w:right w:w="108" w:type="dxa"/>
            </w:tcMar>
          </w:tcPr>
          <w:p w:rsidR="00364B2D" w:rsidRDefault="00364B2D" w:rsidP="00364B2D">
            <w:pPr>
              <w:pStyle w:val="Tekstpodstawowy"/>
              <w:rPr>
                <w:rFonts w:ascii="Tahoma" w:hAnsi="Tahoma"/>
                <w:b w:val="0"/>
                <w:sz w:val="18"/>
                <w:szCs w:val="18"/>
              </w:rPr>
            </w:pPr>
          </w:p>
        </w:tc>
      </w:tr>
      <w:tr w:rsidR="00364B2D" w:rsidTr="00364B2D">
        <w:tc>
          <w:tcPr>
            <w:tcW w:w="52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64B2D" w:rsidRDefault="00364B2D" w:rsidP="00364B2D">
            <w:pPr>
              <w:pStyle w:val="Tekstpodstawowy"/>
              <w:rPr>
                <w:rFonts w:ascii="Tahoma" w:hAnsi="Tahoma"/>
                <w:b w:val="0"/>
                <w:sz w:val="18"/>
                <w:szCs w:val="18"/>
              </w:rPr>
            </w:pPr>
          </w:p>
        </w:tc>
        <w:tc>
          <w:tcPr>
            <w:tcW w:w="2082" w:type="dxa"/>
            <w:tcBorders>
              <w:top w:val="nil"/>
              <w:left w:val="nil"/>
              <w:bottom w:val="single" w:sz="8" w:space="0" w:color="auto"/>
              <w:right w:val="single" w:sz="8" w:space="0" w:color="auto"/>
            </w:tcBorders>
            <w:tcMar>
              <w:top w:w="0" w:type="dxa"/>
              <w:left w:w="108" w:type="dxa"/>
              <w:bottom w:w="0" w:type="dxa"/>
              <w:right w:w="108" w:type="dxa"/>
            </w:tcMar>
          </w:tcPr>
          <w:p w:rsidR="00364B2D" w:rsidRPr="00A456E9" w:rsidRDefault="00364B2D" w:rsidP="00364B2D">
            <w:pPr>
              <w:autoSpaceDE w:val="0"/>
              <w:autoSpaceDN w:val="0"/>
              <w:rPr>
                <w:rFonts w:ascii="Tahoma" w:eastAsia="Calibri" w:hAnsi="Tahoma"/>
                <w:color w:val="000066"/>
                <w:sz w:val="18"/>
                <w:szCs w:val="18"/>
                <w:lang w:eastAsia="en-US"/>
              </w:rPr>
            </w:pPr>
          </w:p>
        </w:tc>
        <w:tc>
          <w:tcPr>
            <w:tcW w:w="2963" w:type="dxa"/>
            <w:tcBorders>
              <w:top w:val="nil"/>
              <w:left w:val="nil"/>
              <w:bottom w:val="single" w:sz="8" w:space="0" w:color="auto"/>
              <w:right w:val="single" w:sz="8" w:space="0" w:color="auto"/>
            </w:tcBorders>
            <w:tcMar>
              <w:top w:w="0" w:type="dxa"/>
              <w:left w:w="108" w:type="dxa"/>
              <w:bottom w:w="0" w:type="dxa"/>
              <w:right w:w="108" w:type="dxa"/>
            </w:tcMar>
          </w:tcPr>
          <w:p w:rsidR="00364B2D" w:rsidRDefault="00364B2D" w:rsidP="00364B2D">
            <w:pPr>
              <w:pStyle w:val="Tekstpodstawowy"/>
              <w:rPr>
                <w:rFonts w:ascii="Tahoma" w:hAnsi="Tahoma"/>
                <w:b w:val="0"/>
                <w:sz w:val="18"/>
                <w:szCs w:val="18"/>
              </w:rPr>
            </w:pPr>
          </w:p>
        </w:tc>
        <w:tc>
          <w:tcPr>
            <w:tcW w:w="2908" w:type="dxa"/>
            <w:tcBorders>
              <w:top w:val="nil"/>
              <w:left w:val="nil"/>
              <w:bottom w:val="single" w:sz="8" w:space="0" w:color="auto"/>
              <w:right w:val="single" w:sz="8" w:space="0" w:color="auto"/>
            </w:tcBorders>
            <w:tcMar>
              <w:top w:w="0" w:type="dxa"/>
              <w:left w:w="108" w:type="dxa"/>
              <w:bottom w:w="0" w:type="dxa"/>
              <w:right w:w="108" w:type="dxa"/>
            </w:tcMar>
          </w:tcPr>
          <w:p w:rsidR="00364B2D" w:rsidRDefault="00364B2D" w:rsidP="00364B2D">
            <w:pPr>
              <w:pStyle w:val="Tekstpodstawowy"/>
              <w:rPr>
                <w:rFonts w:ascii="Tahoma" w:hAnsi="Tahoma"/>
                <w:b w:val="0"/>
                <w:sz w:val="18"/>
                <w:szCs w:val="18"/>
              </w:rPr>
            </w:pPr>
          </w:p>
        </w:tc>
      </w:tr>
      <w:tr w:rsidR="00364B2D" w:rsidTr="00364B2D">
        <w:tc>
          <w:tcPr>
            <w:tcW w:w="52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64B2D" w:rsidRDefault="00364B2D" w:rsidP="00364B2D">
            <w:pPr>
              <w:pStyle w:val="Tekstpodstawowy"/>
              <w:rPr>
                <w:rFonts w:ascii="Tahoma" w:hAnsi="Tahoma"/>
                <w:b w:val="0"/>
                <w:sz w:val="18"/>
                <w:szCs w:val="18"/>
              </w:rPr>
            </w:pPr>
          </w:p>
        </w:tc>
        <w:tc>
          <w:tcPr>
            <w:tcW w:w="2082" w:type="dxa"/>
            <w:tcBorders>
              <w:top w:val="nil"/>
              <w:left w:val="nil"/>
              <w:bottom w:val="single" w:sz="8" w:space="0" w:color="auto"/>
              <w:right w:val="single" w:sz="8" w:space="0" w:color="auto"/>
            </w:tcBorders>
            <w:tcMar>
              <w:top w:w="0" w:type="dxa"/>
              <w:left w:w="108" w:type="dxa"/>
              <w:bottom w:w="0" w:type="dxa"/>
              <w:right w:w="108" w:type="dxa"/>
            </w:tcMar>
          </w:tcPr>
          <w:p w:rsidR="00364B2D" w:rsidRPr="00A456E9" w:rsidRDefault="00364B2D" w:rsidP="00364B2D">
            <w:pPr>
              <w:autoSpaceDE w:val="0"/>
              <w:autoSpaceDN w:val="0"/>
              <w:rPr>
                <w:rFonts w:ascii="Tahoma" w:eastAsia="Calibri" w:hAnsi="Tahoma"/>
                <w:color w:val="000066"/>
                <w:sz w:val="18"/>
                <w:szCs w:val="18"/>
                <w:lang w:eastAsia="en-US"/>
              </w:rPr>
            </w:pPr>
          </w:p>
        </w:tc>
        <w:tc>
          <w:tcPr>
            <w:tcW w:w="2963" w:type="dxa"/>
            <w:tcBorders>
              <w:top w:val="nil"/>
              <w:left w:val="nil"/>
              <w:bottom w:val="single" w:sz="8" w:space="0" w:color="auto"/>
              <w:right w:val="single" w:sz="8" w:space="0" w:color="auto"/>
            </w:tcBorders>
            <w:tcMar>
              <w:top w:w="0" w:type="dxa"/>
              <w:left w:w="108" w:type="dxa"/>
              <w:bottom w:w="0" w:type="dxa"/>
              <w:right w:w="108" w:type="dxa"/>
            </w:tcMar>
          </w:tcPr>
          <w:p w:rsidR="00364B2D" w:rsidRDefault="00364B2D" w:rsidP="00364B2D">
            <w:pPr>
              <w:pStyle w:val="Tekstpodstawowy"/>
              <w:rPr>
                <w:rFonts w:ascii="Tahoma" w:hAnsi="Tahoma"/>
                <w:b w:val="0"/>
                <w:sz w:val="18"/>
                <w:szCs w:val="18"/>
              </w:rPr>
            </w:pPr>
          </w:p>
        </w:tc>
        <w:tc>
          <w:tcPr>
            <w:tcW w:w="2908" w:type="dxa"/>
            <w:tcBorders>
              <w:top w:val="nil"/>
              <w:left w:val="nil"/>
              <w:bottom w:val="single" w:sz="8" w:space="0" w:color="auto"/>
              <w:right w:val="single" w:sz="8" w:space="0" w:color="auto"/>
            </w:tcBorders>
            <w:tcMar>
              <w:top w:w="0" w:type="dxa"/>
              <w:left w:w="108" w:type="dxa"/>
              <w:bottom w:w="0" w:type="dxa"/>
              <w:right w:w="108" w:type="dxa"/>
            </w:tcMar>
          </w:tcPr>
          <w:p w:rsidR="00364B2D" w:rsidRDefault="00364B2D" w:rsidP="00364B2D">
            <w:pPr>
              <w:pStyle w:val="Tekstpodstawowy"/>
              <w:rPr>
                <w:rFonts w:ascii="Tahoma" w:hAnsi="Tahoma"/>
                <w:b w:val="0"/>
                <w:sz w:val="18"/>
                <w:szCs w:val="18"/>
              </w:rPr>
            </w:pPr>
          </w:p>
        </w:tc>
      </w:tr>
      <w:tr w:rsidR="00364B2D" w:rsidTr="00364B2D">
        <w:tc>
          <w:tcPr>
            <w:tcW w:w="52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64B2D" w:rsidRDefault="00364B2D" w:rsidP="00364B2D">
            <w:pPr>
              <w:pStyle w:val="Tekstpodstawowy"/>
              <w:rPr>
                <w:rFonts w:ascii="Tahoma" w:hAnsi="Tahoma"/>
                <w:b w:val="0"/>
                <w:sz w:val="18"/>
                <w:szCs w:val="18"/>
              </w:rPr>
            </w:pPr>
          </w:p>
        </w:tc>
        <w:tc>
          <w:tcPr>
            <w:tcW w:w="2082" w:type="dxa"/>
            <w:tcBorders>
              <w:top w:val="nil"/>
              <w:left w:val="nil"/>
              <w:bottom w:val="single" w:sz="8" w:space="0" w:color="auto"/>
              <w:right w:val="single" w:sz="8" w:space="0" w:color="auto"/>
            </w:tcBorders>
            <w:tcMar>
              <w:top w:w="0" w:type="dxa"/>
              <w:left w:w="108" w:type="dxa"/>
              <w:bottom w:w="0" w:type="dxa"/>
              <w:right w:w="108" w:type="dxa"/>
            </w:tcMar>
          </w:tcPr>
          <w:p w:rsidR="00364B2D" w:rsidRPr="00A456E9" w:rsidRDefault="00364B2D" w:rsidP="00364B2D">
            <w:pPr>
              <w:autoSpaceDE w:val="0"/>
              <w:autoSpaceDN w:val="0"/>
              <w:rPr>
                <w:rFonts w:ascii="Tahoma" w:eastAsia="Calibri" w:hAnsi="Tahoma"/>
                <w:color w:val="000066"/>
                <w:sz w:val="18"/>
                <w:szCs w:val="18"/>
                <w:lang w:eastAsia="en-US"/>
              </w:rPr>
            </w:pPr>
          </w:p>
        </w:tc>
        <w:tc>
          <w:tcPr>
            <w:tcW w:w="2963" w:type="dxa"/>
            <w:tcBorders>
              <w:top w:val="nil"/>
              <w:left w:val="nil"/>
              <w:bottom w:val="single" w:sz="8" w:space="0" w:color="auto"/>
              <w:right w:val="single" w:sz="8" w:space="0" w:color="auto"/>
            </w:tcBorders>
            <w:tcMar>
              <w:top w:w="0" w:type="dxa"/>
              <w:left w:w="108" w:type="dxa"/>
              <w:bottom w:w="0" w:type="dxa"/>
              <w:right w:w="108" w:type="dxa"/>
            </w:tcMar>
          </w:tcPr>
          <w:p w:rsidR="00364B2D" w:rsidRDefault="00364B2D" w:rsidP="00364B2D">
            <w:pPr>
              <w:pStyle w:val="Tekstpodstawowy"/>
              <w:rPr>
                <w:rFonts w:ascii="Tahoma" w:hAnsi="Tahoma"/>
                <w:b w:val="0"/>
                <w:sz w:val="18"/>
                <w:szCs w:val="18"/>
              </w:rPr>
            </w:pPr>
          </w:p>
        </w:tc>
        <w:tc>
          <w:tcPr>
            <w:tcW w:w="2908" w:type="dxa"/>
            <w:tcBorders>
              <w:top w:val="nil"/>
              <w:left w:val="nil"/>
              <w:bottom w:val="single" w:sz="8" w:space="0" w:color="auto"/>
              <w:right w:val="single" w:sz="8" w:space="0" w:color="auto"/>
            </w:tcBorders>
            <w:tcMar>
              <w:top w:w="0" w:type="dxa"/>
              <w:left w:w="108" w:type="dxa"/>
              <w:bottom w:w="0" w:type="dxa"/>
              <w:right w:w="108" w:type="dxa"/>
            </w:tcMar>
          </w:tcPr>
          <w:p w:rsidR="00364B2D" w:rsidRDefault="00364B2D" w:rsidP="00364B2D">
            <w:pPr>
              <w:pStyle w:val="Tekstpodstawowy"/>
              <w:rPr>
                <w:rFonts w:ascii="Tahoma" w:hAnsi="Tahoma"/>
                <w:b w:val="0"/>
                <w:sz w:val="18"/>
                <w:szCs w:val="18"/>
              </w:rPr>
            </w:pPr>
          </w:p>
        </w:tc>
      </w:tr>
      <w:tr w:rsidR="00364B2D" w:rsidTr="00364B2D">
        <w:tc>
          <w:tcPr>
            <w:tcW w:w="52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64B2D" w:rsidRDefault="00364B2D" w:rsidP="00364B2D">
            <w:pPr>
              <w:pStyle w:val="Tekstpodstawowy"/>
              <w:rPr>
                <w:rFonts w:ascii="Tahoma" w:hAnsi="Tahoma"/>
                <w:b w:val="0"/>
                <w:sz w:val="18"/>
                <w:szCs w:val="18"/>
              </w:rPr>
            </w:pPr>
          </w:p>
        </w:tc>
        <w:tc>
          <w:tcPr>
            <w:tcW w:w="2082" w:type="dxa"/>
            <w:tcBorders>
              <w:top w:val="nil"/>
              <w:left w:val="nil"/>
              <w:bottom w:val="single" w:sz="8" w:space="0" w:color="auto"/>
              <w:right w:val="single" w:sz="8" w:space="0" w:color="auto"/>
            </w:tcBorders>
            <w:tcMar>
              <w:top w:w="0" w:type="dxa"/>
              <w:left w:w="108" w:type="dxa"/>
              <w:bottom w:w="0" w:type="dxa"/>
              <w:right w:w="108" w:type="dxa"/>
            </w:tcMar>
          </w:tcPr>
          <w:p w:rsidR="00364B2D" w:rsidRPr="00A456E9" w:rsidRDefault="00364B2D" w:rsidP="00364B2D">
            <w:pPr>
              <w:autoSpaceDE w:val="0"/>
              <w:autoSpaceDN w:val="0"/>
              <w:rPr>
                <w:rFonts w:ascii="Tahoma" w:eastAsia="Calibri" w:hAnsi="Tahoma"/>
                <w:color w:val="000066"/>
                <w:sz w:val="18"/>
                <w:szCs w:val="18"/>
                <w:lang w:eastAsia="en-US"/>
              </w:rPr>
            </w:pPr>
          </w:p>
        </w:tc>
        <w:tc>
          <w:tcPr>
            <w:tcW w:w="2963" w:type="dxa"/>
            <w:tcBorders>
              <w:top w:val="nil"/>
              <w:left w:val="nil"/>
              <w:bottom w:val="single" w:sz="8" w:space="0" w:color="auto"/>
              <w:right w:val="single" w:sz="8" w:space="0" w:color="auto"/>
            </w:tcBorders>
            <w:tcMar>
              <w:top w:w="0" w:type="dxa"/>
              <w:left w:w="108" w:type="dxa"/>
              <w:bottom w:w="0" w:type="dxa"/>
              <w:right w:w="108" w:type="dxa"/>
            </w:tcMar>
          </w:tcPr>
          <w:p w:rsidR="00364B2D" w:rsidRDefault="00364B2D" w:rsidP="00364B2D">
            <w:pPr>
              <w:pStyle w:val="Tekstpodstawowy"/>
              <w:rPr>
                <w:rFonts w:ascii="Tahoma" w:hAnsi="Tahoma"/>
                <w:b w:val="0"/>
                <w:sz w:val="18"/>
                <w:szCs w:val="18"/>
              </w:rPr>
            </w:pPr>
          </w:p>
        </w:tc>
        <w:tc>
          <w:tcPr>
            <w:tcW w:w="2908" w:type="dxa"/>
            <w:tcBorders>
              <w:top w:val="nil"/>
              <w:left w:val="nil"/>
              <w:bottom w:val="single" w:sz="8" w:space="0" w:color="auto"/>
              <w:right w:val="single" w:sz="8" w:space="0" w:color="auto"/>
            </w:tcBorders>
            <w:tcMar>
              <w:top w:w="0" w:type="dxa"/>
              <w:left w:w="108" w:type="dxa"/>
              <w:bottom w:w="0" w:type="dxa"/>
              <w:right w:w="108" w:type="dxa"/>
            </w:tcMar>
          </w:tcPr>
          <w:p w:rsidR="00364B2D" w:rsidRDefault="00364B2D" w:rsidP="00364B2D">
            <w:pPr>
              <w:pStyle w:val="Tekstpodstawowy"/>
              <w:rPr>
                <w:rFonts w:ascii="Tahoma" w:hAnsi="Tahoma"/>
                <w:b w:val="0"/>
                <w:sz w:val="18"/>
                <w:szCs w:val="18"/>
              </w:rPr>
            </w:pPr>
          </w:p>
        </w:tc>
      </w:tr>
      <w:tr w:rsidR="00364B2D" w:rsidTr="00364B2D">
        <w:tc>
          <w:tcPr>
            <w:tcW w:w="52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64B2D" w:rsidRDefault="00364B2D" w:rsidP="00364B2D">
            <w:pPr>
              <w:pStyle w:val="Tekstpodstawowy"/>
              <w:rPr>
                <w:rFonts w:ascii="Tahoma" w:hAnsi="Tahoma"/>
                <w:b w:val="0"/>
                <w:sz w:val="18"/>
                <w:szCs w:val="18"/>
              </w:rPr>
            </w:pPr>
          </w:p>
        </w:tc>
        <w:tc>
          <w:tcPr>
            <w:tcW w:w="2082" w:type="dxa"/>
            <w:tcBorders>
              <w:top w:val="nil"/>
              <w:left w:val="nil"/>
              <w:bottom w:val="single" w:sz="8" w:space="0" w:color="auto"/>
              <w:right w:val="single" w:sz="8" w:space="0" w:color="auto"/>
            </w:tcBorders>
            <w:tcMar>
              <w:top w:w="0" w:type="dxa"/>
              <w:left w:w="108" w:type="dxa"/>
              <w:bottom w:w="0" w:type="dxa"/>
              <w:right w:w="108" w:type="dxa"/>
            </w:tcMar>
          </w:tcPr>
          <w:p w:rsidR="00364B2D" w:rsidRPr="00A456E9" w:rsidRDefault="00364B2D" w:rsidP="00364B2D">
            <w:pPr>
              <w:autoSpaceDE w:val="0"/>
              <w:autoSpaceDN w:val="0"/>
              <w:rPr>
                <w:rFonts w:ascii="Tahoma" w:eastAsia="Calibri" w:hAnsi="Tahoma"/>
                <w:color w:val="000066"/>
                <w:sz w:val="18"/>
                <w:szCs w:val="18"/>
                <w:lang w:eastAsia="en-US"/>
              </w:rPr>
            </w:pPr>
          </w:p>
        </w:tc>
        <w:tc>
          <w:tcPr>
            <w:tcW w:w="2963" w:type="dxa"/>
            <w:tcBorders>
              <w:top w:val="nil"/>
              <w:left w:val="nil"/>
              <w:bottom w:val="single" w:sz="8" w:space="0" w:color="auto"/>
              <w:right w:val="single" w:sz="8" w:space="0" w:color="auto"/>
            </w:tcBorders>
            <w:tcMar>
              <w:top w:w="0" w:type="dxa"/>
              <w:left w:w="108" w:type="dxa"/>
              <w:bottom w:w="0" w:type="dxa"/>
              <w:right w:w="108" w:type="dxa"/>
            </w:tcMar>
          </w:tcPr>
          <w:p w:rsidR="00364B2D" w:rsidRDefault="00364B2D" w:rsidP="00364B2D">
            <w:pPr>
              <w:pStyle w:val="Tekstpodstawowy"/>
              <w:rPr>
                <w:rFonts w:ascii="Tahoma" w:hAnsi="Tahoma"/>
                <w:b w:val="0"/>
                <w:sz w:val="18"/>
                <w:szCs w:val="18"/>
              </w:rPr>
            </w:pPr>
          </w:p>
        </w:tc>
        <w:tc>
          <w:tcPr>
            <w:tcW w:w="2908" w:type="dxa"/>
            <w:tcBorders>
              <w:top w:val="nil"/>
              <w:left w:val="nil"/>
              <w:bottom w:val="single" w:sz="8" w:space="0" w:color="auto"/>
              <w:right w:val="single" w:sz="8" w:space="0" w:color="auto"/>
            </w:tcBorders>
            <w:tcMar>
              <w:top w:w="0" w:type="dxa"/>
              <w:left w:w="108" w:type="dxa"/>
              <w:bottom w:w="0" w:type="dxa"/>
              <w:right w:w="108" w:type="dxa"/>
            </w:tcMar>
          </w:tcPr>
          <w:p w:rsidR="00364B2D" w:rsidRDefault="00364B2D" w:rsidP="00364B2D">
            <w:pPr>
              <w:pStyle w:val="Tekstpodstawowy"/>
              <w:rPr>
                <w:rFonts w:ascii="Tahoma" w:hAnsi="Tahoma"/>
                <w:b w:val="0"/>
                <w:sz w:val="18"/>
                <w:szCs w:val="18"/>
              </w:rPr>
            </w:pPr>
          </w:p>
        </w:tc>
      </w:tr>
    </w:tbl>
    <w:p w:rsidR="00BB17D3" w:rsidRPr="009A2495" w:rsidRDefault="009A2495" w:rsidP="00BB17D3">
      <w:pPr>
        <w:suppressAutoHyphens w:val="0"/>
        <w:spacing w:line="276" w:lineRule="auto"/>
        <w:ind w:left="360"/>
        <w:jc w:val="both"/>
        <w:rPr>
          <w:rFonts w:ascii="Tahoma" w:hAnsi="Tahoma"/>
          <w:b/>
          <w:sz w:val="18"/>
          <w:szCs w:val="18"/>
        </w:rPr>
      </w:pPr>
      <w:r w:rsidRPr="009A2495">
        <w:rPr>
          <w:rFonts w:ascii="Tahoma" w:hAnsi="Tahoma"/>
          <w:b/>
          <w:sz w:val="18"/>
          <w:szCs w:val="18"/>
        </w:rPr>
        <w:t>*Powyższą tabelę należy wypełnić tylko w przypadku zastosowania materiałów</w:t>
      </w:r>
      <w:r>
        <w:rPr>
          <w:rFonts w:ascii="Tahoma" w:hAnsi="Tahoma"/>
          <w:b/>
          <w:sz w:val="18"/>
          <w:szCs w:val="18"/>
        </w:rPr>
        <w:t xml:space="preserve"> równoważnych.</w:t>
      </w:r>
      <w:r w:rsidR="00BB17D3" w:rsidRPr="009A2495">
        <w:rPr>
          <w:rFonts w:ascii="Tahoma" w:hAnsi="Tahoma"/>
          <w:b/>
          <w:sz w:val="18"/>
          <w:szCs w:val="18"/>
        </w:rPr>
        <w:t xml:space="preserve"> </w:t>
      </w:r>
    </w:p>
    <w:p w:rsidR="00BB17D3" w:rsidRPr="009A2495" w:rsidRDefault="009A2495" w:rsidP="009A2495">
      <w:pPr>
        <w:ind w:left="426" w:right="141"/>
        <w:jc w:val="both"/>
        <w:rPr>
          <w:rFonts w:ascii="Tahoma" w:hAnsi="Tahoma"/>
          <w:b/>
          <w:sz w:val="18"/>
          <w:szCs w:val="18"/>
        </w:rPr>
      </w:pPr>
      <w:r w:rsidRPr="009A2495">
        <w:rPr>
          <w:rFonts w:ascii="Tahoma" w:hAnsi="Tahoma"/>
          <w:b/>
          <w:sz w:val="18"/>
          <w:szCs w:val="18"/>
        </w:rPr>
        <w:t>Nie wypełnienie tabeli jest równoznaczne z przyjęciem rozwiązań wskazanych w dokumentacji.</w:t>
      </w:r>
    </w:p>
    <w:p w:rsidR="003D1246" w:rsidRPr="008D69E3" w:rsidRDefault="003D1246" w:rsidP="00CD26A6">
      <w:pPr>
        <w:pStyle w:val="Tekstpodstawowy"/>
        <w:numPr>
          <w:ilvl w:val="0"/>
          <w:numId w:val="4"/>
        </w:numPr>
        <w:spacing w:line="276" w:lineRule="auto"/>
        <w:ind w:left="360"/>
        <w:rPr>
          <w:rFonts w:ascii="Tahoma" w:hAnsi="Tahoma"/>
          <w:sz w:val="18"/>
          <w:szCs w:val="18"/>
        </w:rPr>
      </w:pPr>
      <w:r w:rsidRPr="003D1246">
        <w:rPr>
          <w:rFonts w:ascii="Tahoma" w:hAnsi="Tahoma"/>
          <w:b w:val="0"/>
          <w:sz w:val="18"/>
          <w:szCs w:val="18"/>
        </w:rPr>
        <w:t>Oświadczamy, że upoważniamy Zamawiającego i jego upoważnionych przedstawicieli do uzyskania informacji od osób prawnych i instytucji publicznych, do sprawdzenia prawdziwości oświadczeń, dokumentów i przedłożonych informacji.</w:t>
      </w:r>
    </w:p>
    <w:p w:rsidR="008D69E3" w:rsidRDefault="008D69E3" w:rsidP="008D69E3">
      <w:pPr>
        <w:pStyle w:val="Tekstpodstawowy"/>
        <w:spacing w:line="276" w:lineRule="auto"/>
        <w:ind w:left="360"/>
        <w:rPr>
          <w:rFonts w:ascii="Tahoma" w:hAnsi="Tahoma"/>
          <w:sz w:val="18"/>
          <w:szCs w:val="18"/>
        </w:rPr>
      </w:pPr>
    </w:p>
    <w:p w:rsidR="00F35577" w:rsidRPr="003D1246" w:rsidRDefault="00F35577" w:rsidP="00CD26A6">
      <w:pPr>
        <w:pStyle w:val="Tekstpodstawowy"/>
        <w:numPr>
          <w:ilvl w:val="0"/>
          <w:numId w:val="4"/>
        </w:numPr>
        <w:spacing w:line="276" w:lineRule="auto"/>
        <w:ind w:left="360"/>
        <w:rPr>
          <w:rFonts w:ascii="Tahoma" w:hAnsi="Tahoma"/>
          <w:sz w:val="18"/>
          <w:szCs w:val="18"/>
        </w:rPr>
      </w:pPr>
      <w:r w:rsidRPr="003D1246">
        <w:rPr>
          <w:rFonts w:ascii="Tahoma" w:hAnsi="Tahoma"/>
          <w:sz w:val="18"/>
          <w:szCs w:val="18"/>
        </w:rPr>
        <w:t xml:space="preserve">TABELA INFORMACYJNA </w:t>
      </w:r>
    </w:p>
    <w:p w:rsidR="00F35577" w:rsidRPr="007B3F7F" w:rsidRDefault="00F35577" w:rsidP="00CD26A6">
      <w:pPr>
        <w:spacing w:line="276" w:lineRule="auto"/>
        <w:ind w:left="360"/>
        <w:jc w:val="both"/>
        <w:rPr>
          <w:rFonts w:ascii="Tahoma" w:hAnsi="Tahoma"/>
          <w:bCs/>
          <w:i/>
          <w:sz w:val="18"/>
          <w:szCs w:val="18"/>
        </w:rPr>
      </w:pPr>
      <w:r w:rsidRPr="007B3F7F">
        <w:rPr>
          <w:rFonts w:ascii="Tahoma" w:hAnsi="Tahoma"/>
          <w:bCs/>
          <w:i/>
          <w:sz w:val="18"/>
          <w:szCs w:val="18"/>
        </w:rPr>
        <w:t>Proszę wypełnić poniższą tabelę - DANE Z TABELI ZOSTANĄ PRZEKAZANE DO DZIAŁU WIODĄCEGO W CELU REALIZACJI ZAWARTEJ UMOWY (proszę o wskazanie numerów wewnętrznych, a nie jedynie numeru centrali)</w:t>
      </w:r>
    </w:p>
    <w:tbl>
      <w:tblPr>
        <w:tblW w:w="9210" w:type="dxa"/>
        <w:tblInd w:w="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464"/>
        <w:gridCol w:w="4746"/>
      </w:tblGrid>
      <w:tr w:rsidR="00C406A4" w:rsidRPr="008B38EE" w:rsidTr="0079778B">
        <w:trPr>
          <w:cantSplit/>
          <w:trHeight w:val="426"/>
        </w:trPr>
        <w:tc>
          <w:tcPr>
            <w:tcW w:w="4464" w:type="dxa"/>
            <w:vAlign w:val="center"/>
          </w:tcPr>
          <w:p w:rsidR="00C406A4" w:rsidRPr="008B38EE" w:rsidRDefault="00C406A4" w:rsidP="00CD26A6">
            <w:pPr>
              <w:pStyle w:val="Stopka"/>
              <w:tabs>
                <w:tab w:val="clear" w:pos="4536"/>
                <w:tab w:val="clear" w:pos="9072"/>
              </w:tabs>
              <w:spacing w:line="276" w:lineRule="auto"/>
              <w:rPr>
                <w:rFonts w:ascii="Tahoma" w:hAnsi="Tahoma"/>
                <w:sz w:val="16"/>
                <w:szCs w:val="16"/>
              </w:rPr>
            </w:pPr>
            <w:r w:rsidRPr="008B38EE">
              <w:rPr>
                <w:rFonts w:ascii="Tahoma" w:hAnsi="Tahoma"/>
                <w:sz w:val="16"/>
                <w:szCs w:val="16"/>
              </w:rPr>
              <w:t>NAZWA WYKONAWCY</w:t>
            </w:r>
          </w:p>
        </w:tc>
        <w:tc>
          <w:tcPr>
            <w:tcW w:w="4746" w:type="dxa"/>
            <w:shd w:val="clear" w:color="auto" w:fill="DBE5F1"/>
          </w:tcPr>
          <w:p w:rsidR="00C406A4" w:rsidRPr="008B38EE" w:rsidRDefault="00C406A4" w:rsidP="00CD26A6">
            <w:pPr>
              <w:spacing w:line="276" w:lineRule="auto"/>
              <w:jc w:val="both"/>
              <w:rPr>
                <w:rFonts w:ascii="Tahoma" w:hAnsi="Tahoma"/>
                <w:sz w:val="16"/>
                <w:szCs w:val="16"/>
              </w:rPr>
            </w:pPr>
          </w:p>
        </w:tc>
      </w:tr>
      <w:tr w:rsidR="00C406A4" w:rsidRPr="008B38EE" w:rsidTr="0079778B">
        <w:trPr>
          <w:cantSplit/>
          <w:trHeight w:val="418"/>
        </w:trPr>
        <w:tc>
          <w:tcPr>
            <w:tcW w:w="4464" w:type="dxa"/>
            <w:vAlign w:val="center"/>
          </w:tcPr>
          <w:p w:rsidR="00C406A4" w:rsidRPr="008B38EE" w:rsidRDefault="00C406A4" w:rsidP="00CD26A6">
            <w:pPr>
              <w:pStyle w:val="Stopka"/>
              <w:tabs>
                <w:tab w:val="clear" w:pos="4536"/>
                <w:tab w:val="clear" w:pos="9072"/>
              </w:tabs>
              <w:spacing w:line="276" w:lineRule="auto"/>
              <w:rPr>
                <w:rFonts w:ascii="Tahoma" w:hAnsi="Tahoma"/>
                <w:sz w:val="16"/>
                <w:szCs w:val="16"/>
              </w:rPr>
            </w:pPr>
            <w:r w:rsidRPr="008B38EE">
              <w:rPr>
                <w:rFonts w:ascii="Tahoma" w:hAnsi="Tahoma"/>
                <w:sz w:val="16"/>
                <w:szCs w:val="16"/>
              </w:rPr>
              <w:t>adres na jaki należy przesyłać korespondencję</w:t>
            </w:r>
          </w:p>
        </w:tc>
        <w:tc>
          <w:tcPr>
            <w:tcW w:w="4746" w:type="dxa"/>
            <w:shd w:val="clear" w:color="auto" w:fill="DBE5F1"/>
          </w:tcPr>
          <w:p w:rsidR="00C406A4" w:rsidRPr="008B38EE" w:rsidRDefault="00C406A4" w:rsidP="00CD26A6">
            <w:pPr>
              <w:spacing w:line="276" w:lineRule="auto"/>
              <w:jc w:val="both"/>
              <w:rPr>
                <w:rFonts w:ascii="Tahoma" w:hAnsi="Tahoma"/>
                <w:sz w:val="16"/>
                <w:szCs w:val="16"/>
              </w:rPr>
            </w:pPr>
          </w:p>
          <w:p w:rsidR="00C406A4" w:rsidRPr="008B38EE" w:rsidRDefault="00C406A4" w:rsidP="00CD26A6">
            <w:pPr>
              <w:spacing w:line="276" w:lineRule="auto"/>
              <w:jc w:val="both"/>
              <w:rPr>
                <w:rFonts w:ascii="Tahoma" w:hAnsi="Tahoma"/>
                <w:sz w:val="16"/>
                <w:szCs w:val="16"/>
              </w:rPr>
            </w:pPr>
          </w:p>
          <w:p w:rsidR="00C406A4" w:rsidRPr="008B38EE" w:rsidRDefault="00C406A4" w:rsidP="00CD26A6">
            <w:pPr>
              <w:spacing w:line="276" w:lineRule="auto"/>
              <w:jc w:val="both"/>
              <w:rPr>
                <w:rFonts w:ascii="Tahoma" w:hAnsi="Tahoma"/>
                <w:sz w:val="16"/>
                <w:szCs w:val="16"/>
              </w:rPr>
            </w:pPr>
          </w:p>
        </w:tc>
      </w:tr>
      <w:tr w:rsidR="00C406A4" w:rsidRPr="008B38EE" w:rsidTr="0079778B">
        <w:trPr>
          <w:cantSplit/>
          <w:trHeight w:val="382"/>
        </w:trPr>
        <w:tc>
          <w:tcPr>
            <w:tcW w:w="4464" w:type="dxa"/>
            <w:vAlign w:val="center"/>
          </w:tcPr>
          <w:p w:rsidR="00C406A4" w:rsidRPr="008B38EE" w:rsidRDefault="00C406A4" w:rsidP="00CD26A6">
            <w:pPr>
              <w:spacing w:line="276" w:lineRule="auto"/>
              <w:rPr>
                <w:rFonts w:ascii="Tahoma" w:hAnsi="Tahoma"/>
                <w:sz w:val="16"/>
                <w:szCs w:val="16"/>
              </w:rPr>
            </w:pPr>
            <w:r w:rsidRPr="008B38EE">
              <w:rPr>
                <w:rFonts w:ascii="Tahoma" w:hAnsi="Tahoma"/>
                <w:sz w:val="16"/>
                <w:szCs w:val="16"/>
              </w:rPr>
              <w:t xml:space="preserve">dział odpowiedzialny za </w:t>
            </w:r>
            <w:proofErr w:type="spellStart"/>
            <w:r w:rsidRPr="008B38EE">
              <w:rPr>
                <w:rFonts w:ascii="Tahoma" w:hAnsi="Tahoma"/>
                <w:sz w:val="16"/>
                <w:szCs w:val="16"/>
              </w:rPr>
              <w:t>ralizację</w:t>
            </w:r>
            <w:proofErr w:type="spellEnd"/>
            <w:r w:rsidRPr="008B38EE">
              <w:rPr>
                <w:rFonts w:ascii="Tahoma" w:hAnsi="Tahoma"/>
                <w:sz w:val="16"/>
                <w:szCs w:val="16"/>
              </w:rPr>
              <w:t xml:space="preserve"> zamówienia</w:t>
            </w:r>
          </w:p>
          <w:p w:rsidR="00C406A4" w:rsidRPr="008B38EE" w:rsidRDefault="00C406A4" w:rsidP="00CD26A6">
            <w:pPr>
              <w:spacing w:line="276" w:lineRule="auto"/>
              <w:rPr>
                <w:rFonts w:ascii="Tahoma" w:hAnsi="Tahoma"/>
                <w:sz w:val="16"/>
                <w:szCs w:val="16"/>
              </w:rPr>
            </w:pPr>
            <w:r w:rsidRPr="008B38EE">
              <w:rPr>
                <w:rFonts w:ascii="Tahoma" w:hAnsi="Tahoma"/>
                <w:sz w:val="16"/>
                <w:szCs w:val="16"/>
              </w:rPr>
              <w:t>nr telefonu</w:t>
            </w:r>
          </w:p>
          <w:p w:rsidR="00C406A4" w:rsidRPr="008B38EE" w:rsidRDefault="00C406A4" w:rsidP="00CD26A6">
            <w:pPr>
              <w:spacing w:line="276" w:lineRule="auto"/>
              <w:rPr>
                <w:rFonts w:ascii="Tahoma" w:hAnsi="Tahoma"/>
                <w:sz w:val="16"/>
                <w:szCs w:val="16"/>
              </w:rPr>
            </w:pPr>
            <w:r w:rsidRPr="008B38EE">
              <w:rPr>
                <w:rFonts w:ascii="Tahoma" w:hAnsi="Tahoma"/>
                <w:sz w:val="16"/>
                <w:szCs w:val="16"/>
              </w:rPr>
              <w:t>nr faksu</w:t>
            </w:r>
          </w:p>
          <w:p w:rsidR="00C406A4" w:rsidRPr="008B38EE" w:rsidRDefault="00C406A4" w:rsidP="00CD26A6">
            <w:pPr>
              <w:spacing w:line="276" w:lineRule="auto"/>
              <w:rPr>
                <w:rFonts w:ascii="Tahoma" w:hAnsi="Tahoma"/>
                <w:sz w:val="16"/>
                <w:szCs w:val="16"/>
              </w:rPr>
            </w:pPr>
            <w:r w:rsidRPr="008B38EE">
              <w:rPr>
                <w:rFonts w:ascii="Tahoma" w:hAnsi="Tahoma"/>
                <w:sz w:val="16"/>
                <w:szCs w:val="16"/>
              </w:rPr>
              <w:t>adres e-mail</w:t>
            </w:r>
          </w:p>
          <w:p w:rsidR="00C406A4" w:rsidRPr="008B38EE" w:rsidRDefault="00C406A4" w:rsidP="00CD26A6">
            <w:pPr>
              <w:spacing w:line="276" w:lineRule="auto"/>
              <w:rPr>
                <w:rFonts w:ascii="Tahoma" w:hAnsi="Tahoma"/>
                <w:sz w:val="16"/>
                <w:szCs w:val="16"/>
              </w:rPr>
            </w:pPr>
            <w:r w:rsidRPr="008B38EE">
              <w:rPr>
                <w:rFonts w:ascii="Tahoma" w:hAnsi="Tahoma"/>
                <w:sz w:val="16"/>
                <w:szCs w:val="16"/>
              </w:rPr>
              <w:t>imię i nazwisko osoby odpowiedzialnej za obsługę zamówienia</w:t>
            </w:r>
          </w:p>
        </w:tc>
        <w:tc>
          <w:tcPr>
            <w:tcW w:w="4746" w:type="dxa"/>
            <w:shd w:val="clear" w:color="auto" w:fill="DBE5F1"/>
          </w:tcPr>
          <w:p w:rsidR="00C406A4" w:rsidRPr="008B38EE" w:rsidRDefault="00C406A4" w:rsidP="00CD26A6">
            <w:pPr>
              <w:spacing w:line="276" w:lineRule="auto"/>
              <w:jc w:val="both"/>
              <w:rPr>
                <w:rFonts w:ascii="Tahoma" w:hAnsi="Tahoma"/>
                <w:sz w:val="16"/>
                <w:szCs w:val="16"/>
              </w:rPr>
            </w:pPr>
          </w:p>
        </w:tc>
      </w:tr>
    </w:tbl>
    <w:p w:rsidR="00C406A4" w:rsidRDefault="00C406A4" w:rsidP="00CD26A6">
      <w:pPr>
        <w:pStyle w:val="Tekstpodstawowy2"/>
        <w:tabs>
          <w:tab w:val="left" w:pos="0"/>
        </w:tabs>
        <w:spacing w:after="0" w:line="276" w:lineRule="auto"/>
        <w:rPr>
          <w:rFonts w:ascii="Tahoma" w:hAnsi="Tahoma"/>
          <w:b/>
          <w:sz w:val="18"/>
        </w:rPr>
      </w:pPr>
    </w:p>
    <w:p w:rsidR="00F35577" w:rsidRPr="007B3F7F" w:rsidRDefault="00F35577" w:rsidP="00CD26A6">
      <w:pPr>
        <w:pStyle w:val="Tekstpodstawowy2"/>
        <w:tabs>
          <w:tab w:val="left" w:pos="0"/>
        </w:tabs>
        <w:spacing w:after="0" w:line="276" w:lineRule="auto"/>
        <w:rPr>
          <w:rFonts w:ascii="Tahoma" w:hAnsi="Tahoma"/>
          <w:b/>
          <w:sz w:val="18"/>
        </w:rPr>
      </w:pPr>
      <w:r w:rsidRPr="007B3F7F">
        <w:rPr>
          <w:rFonts w:ascii="Tahoma" w:hAnsi="Tahoma"/>
          <w:b/>
          <w:sz w:val="18"/>
        </w:rPr>
        <w:t>Prawdziwość powyższych danych stwierdzam własnoręcznym podpisem świadomy odpowiedzialności karnej art. 233 § 1 kodeksu karnego.</w:t>
      </w:r>
    </w:p>
    <w:p w:rsidR="00F35577" w:rsidRPr="007B3F7F" w:rsidRDefault="00F35577" w:rsidP="00CD26A6">
      <w:pPr>
        <w:pStyle w:val="Tekstpodstawowy"/>
        <w:spacing w:line="276" w:lineRule="auto"/>
        <w:rPr>
          <w:rFonts w:ascii="Tahoma" w:hAnsi="Tahoma"/>
          <w:b w:val="0"/>
          <w:i/>
          <w:sz w:val="18"/>
          <w:szCs w:val="18"/>
        </w:rPr>
      </w:pPr>
      <w:r w:rsidRPr="007B3F7F">
        <w:rPr>
          <w:rFonts w:ascii="Tahoma" w:hAnsi="Tahoma"/>
          <w:b w:val="0"/>
          <w:i/>
          <w:sz w:val="18"/>
          <w:szCs w:val="18"/>
        </w:rPr>
        <w:t>Załączniki:</w:t>
      </w:r>
    </w:p>
    <w:p w:rsidR="00F35577" w:rsidRPr="007B3F7F" w:rsidRDefault="00F35577" w:rsidP="00CD26A6">
      <w:pPr>
        <w:pStyle w:val="Tekstpodstawowy"/>
        <w:numPr>
          <w:ilvl w:val="0"/>
          <w:numId w:val="6"/>
        </w:numPr>
        <w:suppressAutoHyphens w:val="0"/>
        <w:spacing w:line="276" w:lineRule="auto"/>
        <w:ind w:left="805" w:hanging="357"/>
        <w:rPr>
          <w:rFonts w:ascii="Tahoma" w:hAnsi="Tahoma"/>
          <w:b w:val="0"/>
          <w:i/>
          <w:sz w:val="18"/>
          <w:szCs w:val="18"/>
        </w:rPr>
      </w:pPr>
      <w:r w:rsidRPr="007B3F7F">
        <w:rPr>
          <w:rFonts w:ascii="Tahoma" w:hAnsi="Tahoma"/>
          <w:b w:val="0"/>
          <w:i/>
          <w:sz w:val="18"/>
          <w:szCs w:val="18"/>
          <w:shd w:val="clear" w:color="auto" w:fill="DBE5F1"/>
        </w:rPr>
        <w:t>______________________</w:t>
      </w:r>
    </w:p>
    <w:p w:rsidR="00F35577" w:rsidRPr="007B3F7F" w:rsidRDefault="00F35577" w:rsidP="00CD26A6">
      <w:pPr>
        <w:pStyle w:val="Tekstpodstawowy"/>
        <w:numPr>
          <w:ilvl w:val="0"/>
          <w:numId w:val="6"/>
        </w:numPr>
        <w:suppressAutoHyphens w:val="0"/>
        <w:spacing w:line="276" w:lineRule="auto"/>
        <w:ind w:left="805" w:hanging="357"/>
        <w:rPr>
          <w:rFonts w:ascii="Tahoma" w:hAnsi="Tahoma"/>
          <w:b w:val="0"/>
          <w:i/>
          <w:sz w:val="18"/>
          <w:szCs w:val="18"/>
        </w:rPr>
      </w:pPr>
      <w:r w:rsidRPr="007B3F7F">
        <w:rPr>
          <w:rFonts w:ascii="Tahoma" w:hAnsi="Tahoma"/>
          <w:b w:val="0"/>
          <w:i/>
          <w:sz w:val="18"/>
          <w:szCs w:val="18"/>
          <w:shd w:val="clear" w:color="auto" w:fill="DBE5F1"/>
        </w:rPr>
        <w:t>______________________</w:t>
      </w:r>
    </w:p>
    <w:p w:rsidR="00F35577" w:rsidRPr="007B3F7F" w:rsidRDefault="00F35577" w:rsidP="00CD26A6">
      <w:pPr>
        <w:pStyle w:val="Tekstpodstawowy"/>
        <w:numPr>
          <w:ilvl w:val="0"/>
          <w:numId w:val="6"/>
        </w:numPr>
        <w:suppressAutoHyphens w:val="0"/>
        <w:spacing w:line="276" w:lineRule="auto"/>
        <w:ind w:left="805" w:hanging="357"/>
        <w:rPr>
          <w:rFonts w:ascii="Tahoma" w:hAnsi="Tahoma"/>
          <w:b w:val="0"/>
          <w:i/>
          <w:sz w:val="18"/>
          <w:szCs w:val="18"/>
        </w:rPr>
      </w:pPr>
      <w:r w:rsidRPr="007B3F7F">
        <w:rPr>
          <w:rFonts w:ascii="Tahoma" w:hAnsi="Tahoma"/>
          <w:b w:val="0"/>
          <w:i/>
          <w:sz w:val="18"/>
          <w:szCs w:val="18"/>
          <w:shd w:val="clear" w:color="auto" w:fill="DBE5F1"/>
        </w:rPr>
        <w:t>______________________</w:t>
      </w:r>
    </w:p>
    <w:p w:rsidR="00364B2D" w:rsidRDefault="00364B2D" w:rsidP="005933A4">
      <w:pPr>
        <w:pStyle w:val="Tekstpodstawowy"/>
        <w:rPr>
          <w:rFonts w:ascii="Tahoma" w:hAnsi="Tahoma"/>
          <w:b w:val="0"/>
          <w:sz w:val="18"/>
          <w:szCs w:val="18"/>
        </w:rPr>
      </w:pPr>
    </w:p>
    <w:p w:rsidR="00C406A4" w:rsidRPr="008B38EE" w:rsidRDefault="00C406A4" w:rsidP="00975A83">
      <w:pPr>
        <w:pStyle w:val="Tekstpodstawowy"/>
        <w:ind w:left="5053" w:firstLine="611"/>
        <w:jc w:val="center"/>
        <w:rPr>
          <w:rFonts w:ascii="Tahoma" w:hAnsi="Tahoma"/>
          <w:b w:val="0"/>
          <w:sz w:val="18"/>
          <w:szCs w:val="18"/>
        </w:rPr>
      </w:pPr>
      <w:r w:rsidRPr="008B38EE">
        <w:rPr>
          <w:rFonts w:ascii="Tahoma" w:hAnsi="Tahoma"/>
          <w:b w:val="0"/>
          <w:sz w:val="18"/>
          <w:szCs w:val="18"/>
        </w:rPr>
        <w:t>____________________________________</w:t>
      </w:r>
    </w:p>
    <w:p w:rsidR="00C406A4" w:rsidRPr="008B38EE" w:rsidRDefault="00C406A4" w:rsidP="00C406A4">
      <w:pPr>
        <w:pStyle w:val="Tekstpodstawowy"/>
        <w:jc w:val="right"/>
        <w:rPr>
          <w:rFonts w:ascii="Tahoma" w:hAnsi="Tahoma"/>
          <w:b w:val="0"/>
          <w:i/>
          <w:sz w:val="18"/>
          <w:szCs w:val="18"/>
        </w:rPr>
      </w:pPr>
      <w:r w:rsidRPr="008B38EE">
        <w:rPr>
          <w:rFonts w:ascii="Tahoma" w:hAnsi="Tahoma"/>
          <w:b w:val="0"/>
          <w:sz w:val="18"/>
          <w:szCs w:val="18"/>
        </w:rPr>
        <w:t>Podpis i pieczęć upoważnionego Przedstawiciela</w:t>
      </w:r>
    </w:p>
    <w:p w:rsidR="00C406A4" w:rsidRDefault="00C406A4">
      <w:pPr>
        <w:suppressAutoHyphens w:val="0"/>
        <w:spacing w:after="160" w:line="259" w:lineRule="auto"/>
        <w:rPr>
          <w:rFonts w:ascii="Tahoma" w:hAnsi="Tahoma"/>
          <w:b/>
          <w:sz w:val="18"/>
        </w:rPr>
      </w:pPr>
      <w:r>
        <w:rPr>
          <w:rFonts w:ascii="Tahoma" w:hAnsi="Tahoma"/>
          <w:b/>
          <w:sz w:val="18"/>
        </w:rPr>
        <w:br w:type="page"/>
      </w:r>
    </w:p>
    <w:p w:rsidR="00171DC3" w:rsidRPr="00C406A4" w:rsidRDefault="00C406A4" w:rsidP="00C406A4">
      <w:pPr>
        <w:suppressAutoHyphens w:val="0"/>
        <w:spacing w:after="160" w:line="259" w:lineRule="auto"/>
        <w:jc w:val="right"/>
        <w:rPr>
          <w:rFonts w:ascii="Tahoma" w:hAnsi="Tahoma"/>
          <w:b/>
          <w:color w:val="066B33" w:themeColor="background1" w:themeShade="40"/>
          <w:sz w:val="18"/>
        </w:rPr>
      </w:pPr>
      <w:r>
        <w:rPr>
          <w:rFonts w:ascii="Tahoma" w:hAnsi="Tahoma"/>
          <w:b/>
          <w:color w:val="066B33" w:themeColor="background1" w:themeShade="40"/>
          <w:sz w:val="18"/>
          <w:szCs w:val="18"/>
        </w:rPr>
        <w:lastRenderedPageBreak/>
        <w:t>ZAŁĄCZNIK NR 3 DO S</w:t>
      </w:r>
      <w:r w:rsidRPr="00C406A4">
        <w:rPr>
          <w:rFonts w:ascii="Tahoma" w:hAnsi="Tahoma"/>
          <w:b/>
          <w:color w:val="066B33" w:themeColor="background1" w:themeShade="40"/>
          <w:sz w:val="18"/>
          <w:szCs w:val="18"/>
        </w:rPr>
        <w:t>I</w:t>
      </w:r>
      <w:r w:rsidR="00CB68D1">
        <w:rPr>
          <w:rFonts w:ascii="Tahoma" w:hAnsi="Tahoma"/>
          <w:b/>
          <w:color w:val="066B33" w:themeColor="background1" w:themeShade="40"/>
          <w:sz w:val="18"/>
          <w:szCs w:val="18"/>
        </w:rPr>
        <w:t>W</w:t>
      </w:r>
      <w:r w:rsidRPr="00C406A4">
        <w:rPr>
          <w:rFonts w:ascii="Tahoma" w:hAnsi="Tahoma"/>
          <w:b/>
          <w:color w:val="066B33" w:themeColor="background1" w:themeShade="40"/>
          <w:sz w:val="18"/>
          <w:szCs w:val="18"/>
        </w:rPr>
        <w:t>Z</w:t>
      </w:r>
    </w:p>
    <w:p w:rsidR="00C406A4" w:rsidRPr="00C406A4" w:rsidRDefault="00C406A4" w:rsidP="00C406A4">
      <w:pPr>
        <w:jc w:val="center"/>
        <w:rPr>
          <w:rFonts w:ascii="Tahoma" w:hAnsi="Tahoma"/>
          <w:b/>
          <w:color w:val="066B33" w:themeColor="background1" w:themeShade="40"/>
          <w:sz w:val="24"/>
          <w:szCs w:val="24"/>
        </w:rPr>
      </w:pPr>
      <w:r w:rsidRPr="00C406A4">
        <w:rPr>
          <w:rFonts w:ascii="Tahoma" w:hAnsi="Tahoma"/>
          <w:b/>
          <w:color w:val="066B33" w:themeColor="background1" w:themeShade="40"/>
          <w:sz w:val="24"/>
          <w:szCs w:val="24"/>
        </w:rPr>
        <w:t>OPIS PRZEDMIOTU ZAMÓWIENIA</w:t>
      </w:r>
    </w:p>
    <w:p w:rsidR="00C406A4" w:rsidRDefault="00C406A4" w:rsidP="00C406A4">
      <w:pPr>
        <w:autoSpaceDE w:val="0"/>
      </w:pPr>
    </w:p>
    <w:p w:rsidR="00C406A4" w:rsidRPr="0079778B" w:rsidRDefault="00C406A4" w:rsidP="0079778B">
      <w:pPr>
        <w:ind w:firstLine="360"/>
        <w:jc w:val="both"/>
        <w:rPr>
          <w:rFonts w:ascii="Tahoma" w:hAnsi="Tahoma"/>
          <w:b/>
          <w:sz w:val="24"/>
          <w:szCs w:val="24"/>
        </w:rPr>
      </w:pPr>
      <w:r w:rsidRPr="0079778B">
        <w:rPr>
          <w:rFonts w:ascii="Tahoma" w:hAnsi="Tahoma"/>
          <w:b/>
          <w:sz w:val="24"/>
          <w:szCs w:val="24"/>
        </w:rPr>
        <w:t xml:space="preserve">Przedmiotem niniejszego zamówienia jest </w:t>
      </w:r>
      <w:r w:rsidR="00081EB1" w:rsidRPr="0079778B">
        <w:rPr>
          <w:rFonts w:ascii="Tahoma" w:hAnsi="Tahoma"/>
          <w:b/>
          <w:sz w:val="24"/>
          <w:szCs w:val="24"/>
        </w:rPr>
        <w:t>wykonanie przebudowy zdegradowanego, administracyjnego budynku biurowego na przychodnię lekarską przy ulicy Wolności 20e</w:t>
      </w:r>
      <w:r w:rsidR="00B34BD8" w:rsidRPr="0079778B">
        <w:rPr>
          <w:rFonts w:ascii="Tahoma" w:hAnsi="Tahoma"/>
          <w:b/>
          <w:sz w:val="24"/>
          <w:szCs w:val="24"/>
        </w:rPr>
        <w:t>,</w:t>
      </w:r>
      <w:r w:rsidR="0079778B">
        <w:rPr>
          <w:rFonts w:ascii="Tahoma" w:hAnsi="Tahoma"/>
          <w:b/>
          <w:sz w:val="24"/>
          <w:szCs w:val="24"/>
        </w:rPr>
        <w:t xml:space="preserve"> </w:t>
      </w:r>
      <w:r w:rsidR="00081EB1" w:rsidRPr="0079778B">
        <w:rPr>
          <w:rFonts w:ascii="Tahoma" w:hAnsi="Tahoma"/>
          <w:b/>
          <w:sz w:val="24"/>
          <w:szCs w:val="24"/>
        </w:rPr>
        <w:t>w</w:t>
      </w:r>
      <w:r w:rsidR="0079778B">
        <w:rPr>
          <w:rFonts w:ascii="Tahoma" w:hAnsi="Tahoma"/>
          <w:b/>
          <w:sz w:val="24"/>
          <w:szCs w:val="24"/>
        </w:rPr>
        <w:t xml:space="preserve"> Olszynie </w:t>
      </w:r>
      <w:r w:rsidR="00081EB1" w:rsidRPr="0079778B">
        <w:rPr>
          <w:rFonts w:ascii="Tahoma" w:hAnsi="Tahoma"/>
          <w:b/>
          <w:sz w:val="24"/>
          <w:szCs w:val="24"/>
        </w:rPr>
        <w:t>- zgodne z pozwoleniem na budowę wydanym przez Starostę Powiatu Lubańskiego o numerze 105/2019</w:t>
      </w:r>
      <w:r w:rsidR="003A329B" w:rsidRPr="0079778B">
        <w:rPr>
          <w:rFonts w:ascii="Tahoma" w:hAnsi="Tahoma"/>
          <w:b/>
          <w:sz w:val="24"/>
          <w:szCs w:val="24"/>
        </w:rPr>
        <w:t>.</w:t>
      </w:r>
    </w:p>
    <w:p w:rsidR="00C406A4" w:rsidRPr="0079778B" w:rsidRDefault="00C406A4" w:rsidP="00B34BD8">
      <w:pPr>
        <w:rPr>
          <w:rFonts w:ascii="Tahoma" w:hAnsi="Tahoma"/>
          <w:sz w:val="18"/>
          <w:szCs w:val="18"/>
        </w:rPr>
      </w:pPr>
    </w:p>
    <w:p w:rsidR="00681355" w:rsidRPr="00151E80" w:rsidRDefault="00C406A4" w:rsidP="0048766B">
      <w:pPr>
        <w:numPr>
          <w:ilvl w:val="0"/>
          <w:numId w:val="9"/>
        </w:numPr>
        <w:suppressAutoHyphens w:val="0"/>
        <w:spacing w:line="276" w:lineRule="auto"/>
        <w:ind w:left="360"/>
        <w:jc w:val="both"/>
        <w:rPr>
          <w:rFonts w:ascii="Tahoma" w:hAnsi="Tahoma"/>
          <w:b/>
          <w:color w:val="066B33"/>
        </w:rPr>
      </w:pPr>
      <w:r w:rsidRPr="0079778B">
        <w:rPr>
          <w:rFonts w:ascii="Tahoma" w:hAnsi="Tahoma"/>
          <w:sz w:val="18"/>
          <w:szCs w:val="18"/>
        </w:rPr>
        <w:t>Przedmiot</w:t>
      </w:r>
      <w:r w:rsidR="00081EB1" w:rsidRPr="0079778B">
        <w:rPr>
          <w:rFonts w:ascii="Tahoma" w:hAnsi="Tahoma"/>
          <w:sz w:val="18"/>
          <w:szCs w:val="18"/>
        </w:rPr>
        <w:t xml:space="preserve"> </w:t>
      </w:r>
      <w:r w:rsidRPr="0079778B">
        <w:rPr>
          <w:rFonts w:ascii="Tahoma" w:hAnsi="Tahoma"/>
          <w:sz w:val="18"/>
          <w:szCs w:val="18"/>
        </w:rPr>
        <w:t xml:space="preserve">zamówienia został określony w niniejszym dokumencie </w:t>
      </w:r>
      <w:r w:rsidR="00081EB1" w:rsidRPr="0079778B">
        <w:rPr>
          <w:rFonts w:ascii="Tahoma" w:hAnsi="Tahoma"/>
          <w:sz w:val="18"/>
          <w:szCs w:val="18"/>
        </w:rPr>
        <w:t xml:space="preserve">oraz </w:t>
      </w:r>
      <w:r w:rsidR="0079778B">
        <w:rPr>
          <w:rFonts w:ascii="Tahoma" w:hAnsi="Tahoma"/>
          <w:sz w:val="18"/>
          <w:szCs w:val="18"/>
        </w:rPr>
        <w:t xml:space="preserve">dokumentacji projektowej, specyfikacjach technicznych wykonania i odbioru robót </w:t>
      </w:r>
      <w:r w:rsidR="00081EB1" w:rsidRPr="0079778B">
        <w:rPr>
          <w:rFonts w:ascii="Tahoma" w:hAnsi="Tahoma"/>
          <w:sz w:val="18"/>
          <w:szCs w:val="18"/>
        </w:rPr>
        <w:t>oraz przedmiarach robót</w:t>
      </w:r>
      <w:r w:rsidR="00C705B6">
        <w:rPr>
          <w:rFonts w:ascii="Tahoma" w:hAnsi="Tahoma"/>
          <w:sz w:val="18"/>
          <w:szCs w:val="18"/>
        </w:rPr>
        <w:t>.</w:t>
      </w:r>
    </w:p>
    <w:p w:rsidR="00151E80" w:rsidRDefault="00151E80" w:rsidP="0048766B">
      <w:pPr>
        <w:numPr>
          <w:ilvl w:val="0"/>
          <w:numId w:val="9"/>
        </w:numPr>
        <w:suppressAutoHyphens w:val="0"/>
        <w:spacing w:line="276" w:lineRule="auto"/>
        <w:ind w:left="360"/>
        <w:jc w:val="both"/>
        <w:rPr>
          <w:rFonts w:ascii="Tahoma" w:hAnsi="Tahoma"/>
          <w:b/>
          <w:color w:val="066B33"/>
        </w:rPr>
      </w:pPr>
      <w:r>
        <w:rPr>
          <w:rFonts w:ascii="Tahoma" w:hAnsi="Tahoma"/>
          <w:b/>
          <w:color w:val="066B33"/>
        </w:rPr>
        <w:t>Wykaz plików</w:t>
      </w:r>
      <w:r w:rsidR="00C705B6">
        <w:rPr>
          <w:rFonts w:ascii="Tahoma" w:hAnsi="Tahoma"/>
          <w:b/>
          <w:color w:val="066B33"/>
        </w:rPr>
        <w:t xml:space="preserve"> załączonych do SIWZ</w:t>
      </w:r>
      <w:r w:rsidR="00F01650">
        <w:rPr>
          <w:rFonts w:ascii="Tahoma" w:hAnsi="Tahoma"/>
          <w:b/>
          <w:color w:val="066B33"/>
        </w:rPr>
        <w:t xml:space="preserve"> stanowiących przedmiot zamówienia:</w:t>
      </w:r>
    </w:p>
    <w:p w:rsidR="00151E80" w:rsidRPr="0079778B" w:rsidRDefault="00151E80" w:rsidP="004832F3">
      <w:pPr>
        <w:suppressAutoHyphens w:val="0"/>
        <w:spacing w:line="276" w:lineRule="auto"/>
        <w:ind w:left="360"/>
        <w:jc w:val="both"/>
        <w:rPr>
          <w:rFonts w:ascii="Tahoma" w:hAnsi="Tahoma"/>
          <w:b/>
          <w:color w:val="066B33"/>
        </w:rPr>
      </w:pPr>
      <w:r>
        <w:rPr>
          <w:noProof/>
        </w:rPr>
        <w:drawing>
          <wp:inline distT="0" distB="0" distL="0" distR="0" wp14:anchorId="6C0C15B2" wp14:editId="26A950DE">
            <wp:extent cx="5972810" cy="5913120"/>
            <wp:effectExtent l="0" t="0" r="889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72810" cy="5913120"/>
                    </a:xfrm>
                    <a:prstGeom prst="rect">
                      <a:avLst/>
                    </a:prstGeom>
                  </pic:spPr>
                </pic:pic>
              </a:graphicData>
            </a:graphic>
          </wp:inline>
        </w:drawing>
      </w:r>
    </w:p>
    <w:p w:rsidR="00681355" w:rsidRPr="003A329B" w:rsidRDefault="003A329B" w:rsidP="0048766B">
      <w:pPr>
        <w:numPr>
          <w:ilvl w:val="0"/>
          <w:numId w:val="9"/>
        </w:numPr>
        <w:suppressAutoHyphens w:val="0"/>
        <w:spacing w:after="120" w:line="276" w:lineRule="auto"/>
        <w:ind w:left="360"/>
        <w:jc w:val="both"/>
        <w:rPr>
          <w:rFonts w:ascii="Tahoma" w:hAnsi="Tahoma"/>
          <w:sz w:val="18"/>
          <w:szCs w:val="18"/>
        </w:rPr>
      </w:pPr>
      <w:r w:rsidRPr="0079778B">
        <w:rPr>
          <w:rFonts w:ascii="Tahoma" w:hAnsi="Tahoma"/>
          <w:sz w:val="18"/>
          <w:szCs w:val="18"/>
        </w:rPr>
        <w:t>Zadanie realizowane jest w ramach projektu pn.: „</w:t>
      </w:r>
      <w:r w:rsidRPr="0079778B">
        <w:rPr>
          <w:rFonts w:ascii="Tahoma" w:hAnsi="Tahoma"/>
          <w:b/>
          <w:sz w:val="18"/>
          <w:szCs w:val="18"/>
        </w:rPr>
        <w:t>Regionalne Centrum Opieki Koordynowanej - Rozwój opieki koordynowanej i środowiskowej przez inwestycje w POZ i AOS w powiatach bolesławieckim, lubańskim, lwóweckim, jeleniogórskim i zgorzeleckim do 2018 roku” realizowanego na podstawie dokumentacji konkursowej dla Regionalnego Programu Operacyjnego Województwa Dolnośląskiego 2014-2020 Osi Priorytetowej 6. Infrastruktura spójności społecznej 6.2 Inwestycje w infrastrukturę zdrowotną - konkurs horyzontalny (POZ i AOS</w:t>
      </w:r>
      <w:r w:rsidRPr="003A329B">
        <w:rPr>
          <w:rFonts w:ascii="Tahoma" w:hAnsi="Tahoma"/>
          <w:b/>
          <w:sz w:val="18"/>
          <w:szCs w:val="18"/>
        </w:rPr>
        <w:t xml:space="preserve"> – opieka koordynowana).</w:t>
      </w:r>
    </w:p>
    <w:p w:rsidR="00C406A4" w:rsidRPr="003F34DD" w:rsidRDefault="00C406A4" w:rsidP="0048766B">
      <w:pPr>
        <w:numPr>
          <w:ilvl w:val="0"/>
          <w:numId w:val="9"/>
        </w:numPr>
        <w:suppressAutoHyphens w:val="0"/>
        <w:spacing w:line="276" w:lineRule="auto"/>
        <w:ind w:left="360"/>
        <w:jc w:val="both"/>
        <w:rPr>
          <w:rFonts w:ascii="Tahoma" w:hAnsi="Tahoma"/>
          <w:sz w:val="18"/>
          <w:szCs w:val="18"/>
        </w:rPr>
      </w:pPr>
      <w:r>
        <w:rPr>
          <w:rFonts w:ascii="Tahoma" w:hAnsi="Tahoma"/>
          <w:sz w:val="18"/>
          <w:szCs w:val="18"/>
        </w:rPr>
        <w:lastRenderedPageBreak/>
        <w:t xml:space="preserve">Ilekroć w specyfikacji jest mowa o „znaku towarowym, patencie, produkcie, materiale czy systemie typu lub np.” należy przez to rozumieć znak towarowy, patent, produkt, materiał czy system taki jak zaproponowany lub inny o standardzie i parametrach technicznych nie gorszych niż zaproponowany. Wszystkie użyte </w:t>
      </w:r>
      <w:r w:rsidR="00F01650">
        <w:rPr>
          <w:rFonts w:ascii="Tahoma" w:hAnsi="Tahoma"/>
          <w:sz w:val="18"/>
          <w:szCs w:val="18"/>
        </w:rPr>
        <w:t>w dokumentacji projektowej,</w:t>
      </w:r>
      <w:r>
        <w:rPr>
          <w:rFonts w:ascii="Tahoma" w:hAnsi="Tahoma"/>
          <w:sz w:val="18"/>
          <w:szCs w:val="18"/>
        </w:rPr>
        <w:t xml:space="preserve"> specyfikacji lub przedmiarze znaki handlowe, towarowe, przywołania patentów, nazwy modeli, numery katalogowe służą jedynie do określenia cech technicznych i jakościowych materiałów</w:t>
      </w:r>
      <w:r w:rsidR="0079778B">
        <w:rPr>
          <w:rFonts w:ascii="Tahoma" w:hAnsi="Tahoma"/>
          <w:sz w:val="18"/>
          <w:szCs w:val="18"/>
        </w:rPr>
        <w:t>,</w:t>
      </w:r>
      <w:r>
        <w:rPr>
          <w:rFonts w:ascii="Tahoma" w:hAnsi="Tahoma"/>
          <w:sz w:val="18"/>
          <w:szCs w:val="18"/>
        </w:rPr>
        <w:t xml:space="preserve"> a nie są wskazaniem na producenta. </w:t>
      </w:r>
      <w:r>
        <w:rPr>
          <w:rFonts w:ascii="Tahoma" w:hAnsi="Tahoma"/>
          <w:color w:val="000000"/>
          <w:sz w:val="18"/>
          <w:szCs w:val="18"/>
        </w:rPr>
        <w:t xml:space="preserve">Wszelkie nazwy własne produktów i materiałów przywołane w </w:t>
      </w:r>
      <w:proofErr w:type="spellStart"/>
      <w:r>
        <w:rPr>
          <w:rFonts w:ascii="Tahoma" w:hAnsi="Tahoma"/>
          <w:color w:val="000000"/>
          <w:sz w:val="18"/>
          <w:szCs w:val="18"/>
        </w:rPr>
        <w:t>STWiORB</w:t>
      </w:r>
      <w:proofErr w:type="spellEnd"/>
      <w:r>
        <w:rPr>
          <w:rFonts w:ascii="Tahoma" w:hAnsi="Tahoma"/>
          <w:color w:val="000000"/>
          <w:sz w:val="18"/>
          <w:szCs w:val="18"/>
        </w:rPr>
        <w:t xml:space="preserve"> i dokumentacji</w:t>
      </w:r>
      <w:r w:rsidR="0079778B">
        <w:rPr>
          <w:rFonts w:ascii="Tahoma" w:hAnsi="Tahoma"/>
          <w:color w:val="000000"/>
          <w:sz w:val="18"/>
          <w:szCs w:val="18"/>
        </w:rPr>
        <w:t xml:space="preserve"> projektowej, przedmiarach </w:t>
      </w:r>
      <w:r>
        <w:rPr>
          <w:rFonts w:ascii="Tahoma" w:hAnsi="Tahoma"/>
          <w:color w:val="000000"/>
          <w:sz w:val="18"/>
          <w:szCs w:val="18"/>
        </w:rPr>
        <w:t xml:space="preserve"> służą ustaleniu pożądanego standardu wykonania i określenia właściwości i wymogów technicznych założonych w dokumentacji technicznej dla projektowanych rozwiązań. </w:t>
      </w:r>
      <w:r>
        <w:rPr>
          <w:rFonts w:ascii="Tahoma" w:hAnsi="Tahoma"/>
          <w:sz w:val="18"/>
          <w:szCs w:val="18"/>
        </w:rPr>
        <w:t>Użyte wszelkie nazwy handlowe w opisie przedmiotu zamówienia Zamawiający traktuje jako informację uściślającą, która została użyta wyłącznie w celu przybliżenia potrzeb Zamawiającego. Dopuszcza się użycie do realizacji robót budowlanych produktów równoważnych, w stosunku do ich jakości, docelowego przeznaczenia i spełnianych funkcji i walorów użytkowych oraz parametrów technicznych - termicznych, wytrzymałościowych, izolacyjnych, wilgotnościowych. Przez jakość należy rozumieć zapewnienie minimalnych parametrów produktu wskazanego w dokumentacji.</w:t>
      </w:r>
    </w:p>
    <w:p w:rsidR="00364B2D" w:rsidRPr="00364B2D" w:rsidRDefault="00C406A4" w:rsidP="00364B2D">
      <w:pPr>
        <w:numPr>
          <w:ilvl w:val="0"/>
          <w:numId w:val="9"/>
        </w:numPr>
        <w:suppressAutoHyphens w:val="0"/>
        <w:spacing w:line="276" w:lineRule="auto"/>
        <w:ind w:left="360"/>
        <w:jc w:val="both"/>
        <w:rPr>
          <w:rFonts w:ascii="Tahoma" w:hAnsi="Tahoma"/>
          <w:sz w:val="18"/>
          <w:szCs w:val="18"/>
        </w:rPr>
      </w:pPr>
      <w:r>
        <w:rPr>
          <w:rFonts w:ascii="Tahoma" w:hAnsi="Tahoma"/>
          <w:sz w:val="18"/>
          <w:szCs w:val="18"/>
        </w:rPr>
        <w:t xml:space="preserve">Wykonawca, który do wyceny przyjmie rozwiązania równoważne jest zobowiązany udowodnić równoważność przyjętych urządzeń, sprzętu i materiałów. W celu potwierdzenia, że oferowane rozwiązanie równoważne spełnia wymagania określone w SIWZ, wykonawca złoży szczegółowy opis oferowanego przedmiotu zamówienia równoważnego w którym dla każdego produktu określi nazwę producenta, typ/model oraz inne cechy produktu pozwalające na jednoznaczną identyfikację zaoferowanego produktu i potwierdzenie zgodności </w:t>
      </w:r>
      <w:r w:rsidR="00364B2D">
        <w:rPr>
          <w:rFonts w:ascii="Tahoma" w:hAnsi="Tahoma"/>
          <w:sz w:val="18"/>
          <w:szCs w:val="18"/>
        </w:rPr>
        <w:t>z opisem przedmiotu zamówienia.</w:t>
      </w:r>
    </w:p>
    <w:tbl>
      <w:tblPr>
        <w:tblW w:w="9924" w:type="dxa"/>
        <w:tblInd w:w="5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4A0" w:firstRow="1" w:lastRow="0" w:firstColumn="1" w:lastColumn="0" w:noHBand="0" w:noVBand="1"/>
      </w:tblPr>
      <w:tblGrid>
        <w:gridCol w:w="404"/>
        <w:gridCol w:w="2446"/>
        <w:gridCol w:w="2226"/>
        <w:gridCol w:w="4848"/>
      </w:tblGrid>
      <w:tr w:rsidR="00364B2D" w:rsidRPr="00364B2D" w:rsidTr="00975A83">
        <w:trPr>
          <w:trHeight w:val="330"/>
        </w:trPr>
        <w:tc>
          <w:tcPr>
            <w:tcW w:w="9924" w:type="dxa"/>
            <w:gridSpan w:val="4"/>
            <w:shd w:val="clear" w:color="auto" w:fill="auto"/>
            <w:vAlign w:val="center"/>
          </w:tcPr>
          <w:p w:rsidR="00364B2D" w:rsidRPr="00364B2D" w:rsidRDefault="00364B2D" w:rsidP="00364B2D">
            <w:pPr>
              <w:suppressAutoHyphens w:val="0"/>
              <w:spacing w:line="276" w:lineRule="auto"/>
              <w:ind w:left="360"/>
              <w:jc w:val="both"/>
              <w:rPr>
                <w:rFonts w:ascii="Tahoma" w:hAnsi="Tahoma"/>
                <w:sz w:val="16"/>
                <w:szCs w:val="16"/>
              </w:rPr>
            </w:pPr>
            <w:r w:rsidRPr="00364B2D">
              <w:rPr>
                <w:rFonts w:ascii="Tahoma" w:hAnsi="Tahoma"/>
                <w:sz w:val="16"/>
                <w:szCs w:val="16"/>
              </w:rPr>
              <w:t>TABELA RÓWNOWAŻNOŚCI</w:t>
            </w:r>
          </w:p>
          <w:p w:rsidR="00364B2D" w:rsidRPr="00364B2D" w:rsidRDefault="00364B2D" w:rsidP="00364B2D">
            <w:pPr>
              <w:suppressAutoHyphens w:val="0"/>
              <w:jc w:val="center"/>
              <w:rPr>
                <w:rFonts w:ascii="Tahoma" w:hAnsi="Tahoma"/>
                <w:color w:val="000000"/>
                <w:sz w:val="16"/>
                <w:szCs w:val="16"/>
              </w:rPr>
            </w:pPr>
            <w:r w:rsidRPr="00364B2D">
              <w:rPr>
                <w:rFonts w:ascii="Tahoma" w:hAnsi="Tahoma"/>
                <w:sz w:val="16"/>
                <w:szCs w:val="16"/>
              </w:rPr>
              <w:t xml:space="preserve">Użyte w dokumentacji projektowej nazwy producenta/nazwy systemu nie mają na celu ich preferowania, lecz wskazanie na oczekiwane cechy/parametry </w:t>
            </w:r>
            <w:proofErr w:type="spellStart"/>
            <w:r w:rsidRPr="00364B2D">
              <w:rPr>
                <w:rFonts w:ascii="Tahoma" w:hAnsi="Tahoma"/>
                <w:sz w:val="16"/>
                <w:szCs w:val="16"/>
              </w:rPr>
              <w:t>techniczno</w:t>
            </w:r>
            <w:proofErr w:type="spellEnd"/>
            <w:r w:rsidRPr="00364B2D">
              <w:rPr>
                <w:rFonts w:ascii="Tahoma" w:hAnsi="Tahoma"/>
                <w:sz w:val="16"/>
                <w:szCs w:val="16"/>
              </w:rPr>
              <w:t xml:space="preserve"> - jakościowe wyrobów, urządzeń itp., które są istotne z punktu widzenia działania lub użytkowania obiektu jako całości, zgodnie z jego przeznaczeniem określonym w dokumentacji. Podane w poniższej tabeli parametry/cechy/właściwości dotyczące równoważności wyrobów/urządzeń to wartości minimalne, jakie muszą spełnić proponowane wyroby/urządzenia. Zastosowanie innych niż wskazane w ww. dokumentacji lub poniższej tabeli jest dopuszczalne pod warunkiem, że posiadają one parametry/cechy/właściwości takie same lub lepsze od produktów referencyjnych pod względem funkcjonalnym, technicznym, jakościowym, estetycznym - muszą spełniać założenia przyjęte w ww. dokumentacji oraz obowiązujące normy i przepisy. Zmiana któregokolwiek z urządzeń, elementów, materiałów itd. wymienionych w dokumentacji musi się odbywać z uwzględnieniem wszystkich parametrów technicznych, które są istotne z punktu widzenia działania obiektu jako całości, a także z uwzględnieniem konkretnych ograniczeń </w:t>
            </w:r>
            <w:proofErr w:type="spellStart"/>
            <w:r w:rsidRPr="00364B2D">
              <w:rPr>
                <w:rFonts w:ascii="Tahoma" w:hAnsi="Tahoma"/>
                <w:sz w:val="16"/>
                <w:szCs w:val="16"/>
              </w:rPr>
              <w:t>architektoniczno</w:t>
            </w:r>
            <w:proofErr w:type="spellEnd"/>
            <w:r w:rsidRPr="00364B2D">
              <w:rPr>
                <w:rFonts w:ascii="Tahoma" w:hAnsi="Tahoma"/>
                <w:sz w:val="16"/>
                <w:szCs w:val="16"/>
              </w:rPr>
              <w:t xml:space="preserve"> - konstrukcyjnych obiektu. Przyjęte w projekcie materiały i urządzenia zostały skoordynowane międzybranżowo (także w zakresie mas, gabarytów, hałasów, zasilania elektrycznego, automatyki, sterowania itp.). Wszystkie urządzenia powinny zapewniać wzajemną kompatybilność, również z instalacjami i urządzeniami innych branż. Nie dopuszcza się jedynie stosowania rozwiązań mieszanych - urządzeń, materiałów pochodzących z różnych systemów (dostawców). W przypadku zaproponowania przez Wykonawcę robót innych wyrobów/urządzeń itp. niż dobrane przez projektanta, w zakresie obowiązków Wykonawcy na etapie realizacji - w razie konieczności -będzie ponowne dokonanie obliczeń, sprawdzenie ich doboru, ponowna koordynacja międzybranżowa oraz dostosowanie i uzgodnienie dokumentacji.</w:t>
            </w:r>
          </w:p>
        </w:tc>
      </w:tr>
      <w:tr w:rsidR="00364B2D" w:rsidRPr="00364B2D" w:rsidTr="00975A83">
        <w:trPr>
          <w:trHeight w:val="330"/>
        </w:trPr>
        <w:tc>
          <w:tcPr>
            <w:tcW w:w="404" w:type="dxa"/>
            <w:vMerge w:val="restart"/>
            <w:shd w:val="clear" w:color="auto" w:fill="auto"/>
            <w:vAlign w:val="center"/>
            <w:hideMark/>
          </w:tcPr>
          <w:p w:rsidR="00364B2D" w:rsidRPr="00364B2D" w:rsidRDefault="00364B2D" w:rsidP="00364B2D">
            <w:pPr>
              <w:suppressAutoHyphens w:val="0"/>
              <w:jc w:val="center"/>
              <w:rPr>
                <w:rFonts w:ascii="Tahoma" w:hAnsi="Tahoma"/>
                <w:color w:val="000000"/>
                <w:sz w:val="16"/>
                <w:szCs w:val="16"/>
              </w:rPr>
            </w:pPr>
            <w:r w:rsidRPr="00364B2D">
              <w:rPr>
                <w:rFonts w:ascii="Tahoma" w:hAnsi="Tahoma"/>
                <w:color w:val="000000"/>
                <w:sz w:val="16"/>
                <w:szCs w:val="16"/>
              </w:rPr>
              <w:t>Lp.</w:t>
            </w:r>
          </w:p>
        </w:tc>
        <w:tc>
          <w:tcPr>
            <w:tcW w:w="4672" w:type="dxa"/>
            <w:gridSpan w:val="2"/>
            <w:shd w:val="clear" w:color="auto" w:fill="auto"/>
            <w:vAlign w:val="center"/>
            <w:hideMark/>
          </w:tcPr>
          <w:p w:rsidR="00364B2D" w:rsidRPr="00364B2D" w:rsidRDefault="00364B2D" w:rsidP="00364B2D">
            <w:pPr>
              <w:suppressAutoHyphens w:val="0"/>
              <w:jc w:val="center"/>
              <w:rPr>
                <w:rFonts w:ascii="Tahoma" w:hAnsi="Tahoma"/>
                <w:color w:val="000000"/>
                <w:sz w:val="16"/>
                <w:szCs w:val="16"/>
              </w:rPr>
            </w:pPr>
            <w:r w:rsidRPr="00364B2D">
              <w:rPr>
                <w:rFonts w:ascii="Tahoma" w:hAnsi="Tahoma"/>
                <w:color w:val="000000"/>
                <w:sz w:val="16"/>
                <w:szCs w:val="16"/>
              </w:rPr>
              <w:t>Produkt wzorcowy</w:t>
            </w:r>
          </w:p>
        </w:tc>
        <w:tc>
          <w:tcPr>
            <w:tcW w:w="4848" w:type="dxa"/>
            <w:vMerge w:val="restart"/>
            <w:shd w:val="clear" w:color="auto" w:fill="auto"/>
            <w:vAlign w:val="center"/>
            <w:hideMark/>
          </w:tcPr>
          <w:p w:rsidR="00364B2D" w:rsidRPr="00364B2D" w:rsidRDefault="00364B2D" w:rsidP="00364B2D">
            <w:pPr>
              <w:suppressAutoHyphens w:val="0"/>
              <w:jc w:val="center"/>
              <w:rPr>
                <w:rFonts w:ascii="Tahoma" w:hAnsi="Tahoma"/>
                <w:color w:val="000000"/>
                <w:sz w:val="16"/>
                <w:szCs w:val="16"/>
              </w:rPr>
            </w:pPr>
            <w:r w:rsidRPr="00364B2D">
              <w:rPr>
                <w:rFonts w:ascii="Tahoma" w:hAnsi="Tahoma"/>
                <w:color w:val="000000"/>
                <w:sz w:val="16"/>
                <w:szCs w:val="16"/>
              </w:rPr>
              <w:t>Parametry/cechy/właściwości dotyczące równoważności wyrobu/urządzenia</w:t>
            </w:r>
          </w:p>
        </w:tc>
      </w:tr>
      <w:tr w:rsidR="00364B2D" w:rsidRPr="00364B2D" w:rsidTr="00975A83">
        <w:trPr>
          <w:trHeight w:val="600"/>
        </w:trPr>
        <w:tc>
          <w:tcPr>
            <w:tcW w:w="404" w:type="dxa"/>
            <w:vMerge/>
            <w:vAlign w:val="center"/>
            <w:hideMark/>
          </w:tcPr>
          <w:p w:rsidR="00364B2D" w:rsidRPr="00364B2D" w:rsidRDefault="00364B2D" w:rsidP="00364B2D">
            <w:pPr>
              <w:suppressAutoHyphens w:val="0"/>
              <w:rPr>
                <w:rFonts w:ascii="Tahoma" w:hAnsi="Tahoma"/>
                <w:color w:val="000000"/>
                <w:sz w:val="16"/>
                <w:szCs w:val="16"/>
              </w:rPr>
            </w:pPr>
          </w:p>
        </w:tc>
        <w:tc>
          <w:tcPr>
            <w:tcW w:w="2446" w:type="dxa"/>
            <w:shd w:val="clear" w:color="auto" w:fill="auto"/>
            <w:vAlign w:val="center"/>
            <w:hideMark/>
          </w:tcPr>
          <w:p w:rsidR="00364B2D" w:rsidRPr="00364B2D" w:rsidRDefault="00364B2D" w:rsidP="00364B2D">
            <w:pPr>
              <w:suppressAutoHyphens w:val="0"/>
              <w:jc w:val="center"/>
              <w:rPr>
                <w:rFonts w:ascii="Tahoma" w:hAnsi="Tahoma"/>
                <w:color w:val="000000"/>
                <w:sz w:val="16"/>
                <w:szCs w:val="16"/>
              </w:rPr>
            </w:pPr>
            <w:r w:rsidRPr="00364B2D">
              <w:rPr>
                <w:rFonts w:ascii="Tahoma" w:hAnsi="Tahoma"/>
                <w:color w:val="000000"/>
                <w:sz w:val="16"/>
                <w:szCs w:val="16"/>
              </w:rPr>
              <w:t>Wyrób/Urządzenie opisane w dokumentacji</w:t>
            </w:r>
          </w:p>
        </w:tc>
        <w:tc>
          <w:tcPr>
            <w:tcW w:w="2226" w:type="dxa"/>
            <w:shd w:val="clear" w:color="auto" w:fill="auto"/>
            <w:vAlign w:val="center"/>
            <w:hideMark/>
          </w:tcPr>
          <w:p w:rsidR="00364B2D" w:rsidRPr="00364B2D" w:rsidRDefault="00364B2D" w:rsidP="00364B2D">
            <w:pPr>
              <w:suppressAutoHyphens w:val="0"/>
              <w:jc w:val="center"/>
              <w:rPr>
                <w:rFonts w:ascii="Tahoma" w:hAnsi="Tahoma"/>
                <w:color w:val="000000"/>
                <w:sz w:val="16"/>
                <w:szCs w:val="16"/>
              </w:rPr>
            </w:pPr>
            <w:r w:rsidRPr="00364B2D">
              <w:rPr>
                <w:rFonts w:ascii="Tahoma" w:hAnsi="Tahoma"/>
                <w:color w:val="000000"/>
                <w:sz w:val="16"/>
                <w:szCs w:val="16"/>
              </w:rPr>
              <w:t>Producent/System</w:t>
            </w:r>
          </w:p>
        </w:tc>
        <w:tc>
          <w:tcPr>
            <w:tcW w:w="4848" w:type="dxa"/>
            <w:vMerge/>
            <w:vAlign w:val="center"/>
            <w:hideMark/>
          </w:tcPr>
          <w:p w:rsidR="00364B2D" w:rsidRPr="00364B2D" w:rsidRDefault="00364B2D" w:rsidP="00364B2D">
            <w:pPr>
              <w:suppressAutoHyphens w:val="0"/>
              <w:rPr>
                <w:rFonts w:ascii="Tahoma" w:hAnsi="Tahoma"/>
                <w:color w:val="000000"/>
                <w:sz w:val="16"/>
                <w:szCs w:val="16"/>
              </w:rPr>
            </w:pPr>
          </w:p>
        </w:tc>
      </w:tr>
      <w:tr w:rsidR="00364B2D" w:rsidRPr="00364B2D" w:rsidTr="00975A83">
        <w:trPr>
          <w:trHeight w:val="709"/>
        </w:trPr>
        <w:tc>
          <w:tcPr>
            <w:tcW w:w="404" w:type="dxa"/>
            <w:shd w:val="clear" w:color="auto" w:fill="auto"/>
            <w:vAlign w:val="center"/>
            <w:hideMark/>
          </w:tcPr>
          <w:p w:rsidR="00364B2D" w:rsidRPr="00364B2D" w:rsidRDefault="00364B2D" w:rsidP="00364B2D">
            <w:pPr>
              <w:suppressAutoHyphens w:val="0"/>
              <w:jc w:val="center"/>
              <w:rPr>
                <w:rFonts w:ascii="Tahoma" w:hAnsi="Tahoma"/>
                <w:color w:val="000000"/>
                <w:sz w:val="16"/>
                <w:szCs w:val="16"/>
              </w:rPr>
            </w:pPr>
            <w:r w:rsidRPr="00364B2D">
              <w:rPr>
                <w:rFonts w:ascii="Tahoma" w:hAnsi="Tahoma"/>
                <w:color w:val="000000"/>
                <w:sz w:val="16"/>
                <w:szCs w:val="16"/>
              </w:rPr>
              <w:t>1</w:t>
            </w:r>
          </w:p>
        </w:tc>
        <w:tc>
          <w:tcPr>
            <w:tcW w:w="2446" w:type="dxa"/>
            <w:shd w:val="clear" w:color="auto" w:fill="auto"/>
            <w:vAlign w:val="center"/>
            <w:hideMark/>
          </w:tcPr>
          <w:p w:rsidR="00364B2D" w:rsidRPr="00364B2D" w:rsidRDefault="00364B2D" w:rsidP="00364B2D">
            <w:pPr>
              <w:suppressAutoHyphens w:val="0"/>
              <w:jc w:val="center"/>
              <w:rPr>
                <w:rFonts w:ascii="Tahoma" w:hAnsi="Tahoma"/>
                <w:color w:val="000000"/>
                <w:sz w:val="16"/>
                <w:szCs w:val="16"/>
              </w:rPr>
            </w:pPr>
            <w:r w:rsidRPr="00364B2D">
              <w:rPr>
                <w:rFonts w:ascii="Tahoma" w:hAnsi="Tahoma"/>
                <w:color w:val="000000"/>
                <w:sz w:val="16"/>
                <w:szCs w:val="16"/>
              </w:rPr>
              <w:t>Wełna mineralna</w:t>
            </w:r>
          </w:p>
        </w:tc>
        <w:tc>
          <w:tcPr>
            <w:tcW w:w="2226" w:type="dxa"/>
            <w:shd w:val="clear" w:color="auto" w:fill="auto"/>
            <w:vAlign w:val="center"/>
            <w:hideMark/>
          </w:tcPr>
          <w:p w:rsidR="00364B2D" w:rsidRPr="00364B2D" w:rsidRDefault="00364B2D" w:rsidP="00364B2D">
            <w:pPr>
              <w:suppressAutoHyphens w:val="0"/>
              <w:jc w:val="center"/>
              <w:rPr>
                <w:rFonts w:ascii="Tahoma" w:hAnsi="Tahoma"/>
                <w:color w:val="000000"/>
                <w:sz w:val="16"/>
                <w:szCs w:val="16"/>
              </w:rPr>
            </w:pPr>
            <w:r w:rsidRPr="00364B2D">
              <w:rPr>
                <w:rFonts w:ascii="Tahoma" w:hAnsi="Tahoma"/>
                <w:color w:val="000000"/>
                <w:sz w:val="16"/>
                <w:szCs w:val="16"/>
              </w:rPr>
              <w:t>MONROCK PRO</w:t>
            </w:r>
          </w:p>
        </w:tc>
        <w:tc>
          <w:tcPr>
            <w:tcW w:w="4848" w:type="dxa"/>
            <w:shd w:val="clear" w:color="auto" w:fill="auto"/>
            <w:vAlign w:val="center"/>
            <w:hideMark/>
          </w:tcPr>
          <w:p w:rsidR="00364B2D" w:rsidRPr="00364B2D" w:rsidRDefault="00364B2D" w:rsidP="00364B2D">
            <w:pPr>
              <w:suppressAutoHyphens w:val="0"/>
              <w:jc w:val="center"/>
              <w:rPr>
                <w:rFonts w:ascii="Tahoma" w:hAnsi="Tahoma"/>
                <w:color w:val="000000"/>
                <w:sz w:val="16"/>
                <w:szCs w:val="16"/>
              </w:rPr>
            </w:pPr>
            <w:r w:rsidRPr="00364B2D">
              <w:rPr>
                <w:rFonts w:ascii="Tahoma" w:hAnsi="Tahoma"/>
                <w:color w:val="000000"/>
                <w:sz w:val="16"/>
                <w:szCs w:val="16"/>
              </w:rPr>
              <w:t xml:space="preserve">współczynnik </w:t>
            </w:r>
            <w:proofErr w:type="spellStart"/>
            <w:r w:rsidRPr="00364B2D">
              <w:rPr>
                <w:rFonts w:ascii="Tahoma" w:hAnsi="Tahoma"/>
                <w:color w:val="000000"/>
                <w:sz w:val="16"/>
                <w:szCs w:val="16"/>
              </w:rPr>
              <w:t>prznikalności</w:t>
            </w:r>
            <w:proofErr w:type="spellEnd"/>
            <w:r w:rsidRPr="00364B2D">
              <w:rPr>
                <w:rFonts w:ascii="Tahoma" w:hAnsi="Tahoma"/>
                <w:color w:val="000000"/>
                <w:sz w:val="16"/>
                <w:szCs w:val="16"/>
              </w:rPr>
              <w:t xml:space="preserve"> ciepła zgodny z projektem</w:t>
            </w:r>
            <w:r w:rsidRPr="00364B2D">
              <w:rPr>
                <w:rFonts w:ascii="Tahoma" w:hAnsi="Tahoma"/>
                <w:color w:val="000000"/>
                <w:sz w:val="16"/>
                <w:szCs w:val="16"/>
              </w:rPr>
              <w:br/>
              <w:t>grubość 20cm</w:t>
            </w:r>
          </w:p>
        </w:tc>
      </w:tr>
      <w:tr w:rsidR="00364B2D" w:rsidRPr="00364B2D" w:rsidTr="00975A83">
        <w:trPr>
          <w:trHeight w:val="408"/>
        </w:trPr>
        <w:tc>
          <w:tcPr>
            <w:tcW w:w="404" w:type="dxa"/>
            <w:shd w:val="clear" w:color="auto" w:fill="auto"/>
            <w:vAlign w:val="center"/>
            <w:hideMark/>
          </w:tcPr>
          <w:p w:rsidR="00364B2D" w:rsidRPr="00364B2D" w:rsidRDefault="00364B2D" w:rsidP="00364B2D">
            <w:pPr>
              <w:suppressAutoHyphens w:val="0"/>
              <w:jc w:val="center"/>
              <w:rPr>
                <w:rFonts w:ascii="Tahoma" w:hAnsi="Tahoma"/>
                <w:color w:val="000000"/>
                <w:sz w:val="16"/>
                <w:szCs w:val="16"/>
              </w:rPr>
            </w:pPr>
            <w:r w:rsidRPr="00364B2D">
              <w:rPr>
                <w:rFonts w:ascii="Tahoma" w:hAnsi="Tahoma"/>
                <w:color w:val="000000"/>
                <w:sz w:val="16"/>
                <w:szCs w:val="16"/>
              </w:rPr>
              <w:t>2</w:t>
            </w:r>
          </w:p>
        </w:tc>
        <w:tc>
          <w:tcPr>
            <w:tcW w:w="2446" w:type="dxa"/>
            <w:shd w:val="clear" w:color="auto" w:fill="auto"/>
            <w:vAlign w:val="center"/>
            <w:hideMark/>
          </w:tcPr>
          <w:p w:rsidR="00364B2D" w:rsidRPr="00364B2D" w:rsidRDefault="00364B2D" w:rsidP="00364B2D">
            <w:pPr>
              <w:suppressAutoHyphens w:val="0"/>
              <w:jc w:val="center"/>
              <w:rPr>
                <w:rFonts w:ascii="Tahoma" w:hAnsi="Tahoma"/>
                <w:color w:val="000000"/>
                <w:sz w:val="16"/>
                <w:szCs w:val="16"/>
              </w:rPr>
            </w:pPr>
            <w:r w:rsidRPr="00364B2D">
              <w:rPr>
                <w:rFonts w:ascii="Tahoma" w:hAnsi="Tahoma"/>
                <w:color w:val="000000"/>
                <w:sz w:val="16"/>
                <w:szCs w:val="16"/>
              </w:rPr>
              <w:t xml:space="preserve">Strop </w:t>
            </w:r>
            <w:proofErr w:type="spellStart"/>
            <w:r w:rsidRPr="00364B2D">
              <w:rPr>
                <w:rFonts w:ascii="Tahoma" w:hAnsi="Tahoma"/>
                <w:color w:val="000000"/>
                <w:sz w:val="16"/>
                <w:szCs w:val="16"/>
              </w:rPr>
              <w:t>gęstożebrowany</w:t>
            </w:r>
            <w:proofErr w:type="spellEnd"/>
          </w:p>
        </w:tc>
        <w:tc>
          <w:tcPr>
            <w:tcW w:w="2226" w:type="dxa"/>
            <w:shd w:val="clear" w:color="auto" w:fill="auto"/>
            <w:vAlign w:val="center"/>
            <w:hideMark/>
          </w:tcPr>
          <w:p w:rsidR="00364B2D" w:rsidRPr="00364B2D" w:rsidRDefault="00364B2D" w:rsidP="00364B2D">
            <w:pPr>
              <w:suppressAutoHyphens w:val="0"/>
              <w:jc w:val="center"/>
              <w:rPr>
                <w:rFonts w:ascii="Tahoma" w:hAnsi="Tahoma"/>
                <w:color w:val="000000"/>
                <w:sz w:val="16"/>
                <w:szCs w:val="16"/>
              </w:rPr>
            </w:pPr>
            <w:r w:rsidRPr="00364B2D">
              <w:rPr>
                <w:rFonts w:ascii="Tahoma" w:hAnsi="Tahoma"/>
                <w:color w:val="000000"/>
                <w:sz w:val="16"/>
                <w:szCs w:val="16"/>
              </w:rPr>
              <w:t>RECTOR</w:t>
            </w:r>
          </w:p>
        </w:tc>
        <w:tc>
          <w:tcPr>
            <w:tcW w:w="4848" w:type="dxa"/>
            <w:shd w:val="clear" w:color="auto" w:fill="auto"/>
            <w:vAlign w:val="center"/>
            <w:hideMark/>
          </w:tcPr>
          <w:p w:rsidR="00364B2D" w:rsidRPr="00364B2D" w:rsidRDefault="00364B2D" w:rsidP="00364B2D">
            <w:pPr>
              <w:suppressAutoHyphens w:val="0"/>
              <w:jc w:val="center"/>
              <w:rPr>
                <w:rFonts w:ascii="Tahoma" w:hAnsi="Tahoma"/>
                <w:color w:val="000000"/>
                <w:sz w:val="16"/>
                <w:szCs w:val="16"/>
              </w:rPr>
            </w:pPr>
            <w:r w:rsidRPr="00364B2D">
              <w:rPr>
                <w:rFonts w:ascii="Tahoma" w:hAnsi="Tahoma"/>
                <w:color w:val="000000"/>
                <w:sz w:val="16"/>
                <w:szCs w:val="16"/>
              </w:rPr>
              <w:t>grubość 24 cm</w:t>
            </w:r>
            <w:r w:rsidRPr="00364B2D">
              <w:rPr>
                <w:rFonts w:ascii="Tahoma" w:hAnsi="Tahoma"/>
                <w:color w:val="000000"/>
                <w:sz w:val="16"/>
                <w:szCs w:val="16"/>
              </w:rPr>
              <w:br/>
              <w:t xml:space="preserve">współczynnik </w:t>
            </w:r>
            <w:proofErr w:type="spellStart"/>
            <w:r w:rsidRPr="00364B2D">
              <w:rPr>
                <w:rFonts w:ascii="Tahoma" w:hAnsi="Tahoma"/>
                <w:color w:val="000000"/>
                <w:sz w:val="16"/>
                <w:szCs w:val="16"/>
              </w:rPr>
              <w:t>ugiecia</w:t>
            </w:r>
            <w:proofErr w:type="spellEnd"/>
            <w:r w:rsidRPr="00364B2D">
              <w:rPr>
                <w:rFonts w:ascii="Tahoma" w:hAnsi="Tahoma"/>
                <w:color w:val="000000"/>
                <w:sz w:val="16"/>
                <w:szCs w:val="16"/>
              </w:rPr>
              <w:t xml:space="preserve"> zgodny z projektem</w:t>
            </w:r>
          </w:p>
        </w:tc>
      </w:tr>
      <w:tr w:rsidR="00364B2D" w:rsidRPr="00364B2D" w:rsidTr="00975A83">
        <w:trPr>
          <w:trHeight w:val="697"/>
        </w:trPr>
        <w:tc>
          <w:tcPr>
            <w:tcW w:w="404" w:type="dxa"/>
            <w:shd w:val="clear" w:color="auto" w:fill="auto"/>
            <w:vAlign w:val="center"/>
            <w:hideMark/>
          </w:tcPr>
          <w:p w:rsidR="00364B2D" w:rsidRPr="00364B2D" w:rsidRDefault="00364B2D" w:rsidP="00364B2D">
            <w:pPr>
              <w:suppressAutoHyphens w:val="0"/>
              <w:jc w:val="center"/>
              <w:rPr>
                <w:rFonts w:ascii="Tahoma" w:hAnsi="Tahoma"/>
                <w:color w:val="000000"/>
                <w:sz w:val="16"/>
                <w:szCs w:val="16"/>
              </w:rPr>
            </w:pPr>
            <w:r w:rsidRPr="00364B2D">
              <w:rPr>
                <w:rFonts w:ascii="Tahoma" w:hAnsi="Tahoma"/>
                <w:color w:val="000000"/>
                <w:sz w:val="16"/>
                <w:szCs w:val="16"/>
              </w:rPr>
              <w:t>3</w:t>
            </w:r>
          </w:p>
        </w:tc>
        <w:tc>
          <w:tcPr>
            <w:tcW w:w="2446" w:type="dxa"/>
            <w:shd w:val="clear" w:color="auto" w:fill="auto"/>
            <w:vAlign w:val="center"/>
            <w:hideMark/>
          </w:tcPr>
          <w:p w:rsidR="00364B2D" w:rsidRPr="00364B2D" w:rsidRDefault="00364B2D" w:rsidP="00364B2D">
            <w:pPr>
              <w:suppressAutoHyphens w:val="0"/>
              <w:jc w:val="center"/>
              <w:rPr>
                <w:rFonts w:ascii="Tahoma" w:hAnsi="Tahoma"/>
                <w:color w:val="000000"/>
                <w:sz w:val="16"/>
                <w:szCs w:val="16"/>
              </w:rPr>
            </w:pPr>
            <w:r w:rsidRPr="00364B2D">
              <w:rPr>
                <w:rFonts w:ascii="Tahoma" w:hAnsi="Tahoma"/>
                <w:color w:val="000000"/>
                <w:sz w:val="16"/>
                <w:szCs w:val="16"/>
              </w:rPr>
              <w:t>Izolacja powłokowa</w:t>
            </w:r>
          </w:p>
        </w:tc>
        <w:tc>
          <w:tcPr>
            <w:tcW w:w="2226" w:type="dxa"/>
            <w:shd w:val="clear" w:color="auto" w:fill="auto"/>
            <w:vAlign w:val="center"/>
            <w:hideMark/>
          </w:tcPr>
          <w:p w:rsidR="00364B2D" w:rsidRPr="00364B2D" w:rsidRDefault="00364B2D" w:rsidP="00364B2D">
            <w:pPr>
              <w:suppressAutoHyphens w:val="0"/>
              <w:jc w:val="center"/>
              <w:rPr>
                <w:rFonts w:ascii="Tahoma" w:hAnsi="Tahoma"/>
                <w:color w:val="000000"/>
                <w:sz w:val="16"/>
                <w:szCs w:val="16"/>
              </w:rPr>
            </w:pPr>
            <w:proofErr w:type="spellStart"/>
            <w:r w:rsidRPr="00364B2D">
              <w:rPr>
                <w:rFonts w:ascii="Tahoma" w:hAnsi="Tahoma"/>
                <w:color w:val="000000"/>
                <w:sz w:val="16"/>
                <w:szCs w:val="16"/>
              </w:rPr>
              <w:t>Dysperbit</w:t>
            </w:r>
            <w:proofErr w:type="spellEnd"/>
          </w:p>
        </w:tc>
        <w:tc>
          <w:tcPr>
            <w:tcW w:w="4848" w:type="dxa"/>
            <w:shd w:val="clear" w:color="auto" w:fill="auto"/>
            <w:vAlign w:val="center"/>
            <w:hideMark/>
          </w:tcPr>
          <w:p w:rsidR="00364B2D" w:rsidRPr="00364B2D" w:rsidRDefault="00364B2D" w:rsidP="00364B2D">
            <w:pPr>
              <w:suppressAutoHyphens w:val="0"/>
              <w:jc w:val="center"/>
              <w:rPr>
                <w:rFonts w:ascii="Tahoma" w:hAnsi="Tahoma"/>
                <w:color w:val="000000"/>
                <w:sz w:val="16"/>
                <w:szCs w:val="16"/>
              </w:rPr>
            </w:pPr>
            <w:r w:rsidRPr="00364B2D">
              <w:rPr>
                <w:rFonts w:ascii="Tahoma" w:hAnsi="Tahoma"/>
                <w:color w:val="000000"/>
                <w:sz w:val="16"/>
                <w:szCs w:val="16"/>
              </w:rPr>
              <w:t>skład dyspersja wodna asfaltów modyfikowana</w:t>
            </w:r>
            <w:r>
              <w:rPr>
                <w:rFonts w:ascii="Tahoma" w:hAnsi="Tahoma"/>
                <w:color w:val="000000"/>
                <w:sz w:val="16"/>
                <w:szCs w:val="16"/>
              </w:rPr>
              <w:t xml:space="preserve"> </w:t>
            </w:r>
            <w:r w:rsidRPr="00364B2D">
              <w:rPr>
                <w:rFonts w:ascii="Tahoma" w:hAnsi="Tahoma"/>
                <w:color w:val="000000"/>
                <w:sz w:val="16"/>
                <w:szCs w:val="16"/>
              </w:rPr>
              <w:t>kauczukiem syntetycznym z dodatkiem środków</w:t>
            </w:r>
            <w:r>
              <w:rPr>
                <w:rFonts w:ascii="Tahoma" w:hAnsi="Tahoma"/>
                <w:color w:val="000000"/>
                <w:sz w:val="16"/>
                <w:szCs w:val="16"/>
              </w:rPr>
              <w:t xml:space="preserve"> </w:t>
            </w:r>
            <w:r w:rsidRPr="00364B2D">
              <w:rPr>
                <w:rFonts w:ascii="Tahoma" w:hAnsi="Tahoma"/>
                <w:color w:val="000000"/>
                <w:sz w:val="16"/>
                <w:szCs w:val="16"/>
              </w:rPr>
              <w:t>emulgujących, inhibitorów korozji .</w:t>
            </w:r>
          </w:p>
        </w:tc>
      </w:tr>
      <w:tr w:rsidR="00364B2D" w:rsidRPr="00364B2D" w:rsidTr="00975A83">
        <w:trPr>
          <w:trHeight w:val="300"/>
        </w:trPr>
        <w:tc>
          <w:tcPr>
            <w:tcW w:w="404" w:type="dxa"/>
            <w:shd w:val="clear" w:color="auto" w:fill="auto"/>
            <w:vAlign w:val="center"/>
            <w:hideMark/>
          </w:tcPr>
          <w:p w:rsidR="00364B2D" w:rsidRPr="00364B2D" w:rsidRDefault="00364B2D" w:rsidP="00364B2D">
            <w:pPr>
              <w:suppressAutoHyphens w:val="0"/>
              <w:jc w:val="center"/>
              <w:rPr>
                <w:rFonts w:ascii="Tahoma" w:hAnsi="Tahoma"/>
                <w:color w:val="000000"/>
                <w:sz w:val="16"/>
                <w:szCs w:val="16"/>
              </w:rPr>
            </w:pPr>
            <w:r w:rsidRPr="00364B2D">
              <w:rPr>
                <w:rFonts w:ascii="Tahoma" w:hAnsi="Tahoma"/>
                <w:color w:val="000000"/>
                <w:sz w:val="16"/>
                <w:szCs w:val="16"/>
              </w:rPr>
              <w:t>4</w:t>
            </w:r>
          </w:p>
        </w:tc>
        <w:tc>
          <w:tcPr>
            <w:tcW w:w="2446" w:type="dxa"/>
            <w:shd w:val="clear" w:color="auto" w:fill="auto"/>
            <w:vAlign w:val="center"/>
            <w:hideMark/>
          </w:tcPr>
          <w:p w:rsidR="00364B2D" w:rsidRPr="00364B2D" w:rsidRDefault="00364B2D" w:rsidP="00364B2D">
            <w:pPr>
              <w:suppressAutoHyphens w:val="0"/>
              <w:jc w:val="center"/>
              <w:rPr>
                <w:rFonts w:ascii="Tahoma" w:hAnsi="Tahoma"/>
                <w:color w:val="000000"/>
                <w:sz w:val="16"/>
                <w:szCs w:val="16"/>
              </w:rPr>
            </w:pPr>
            <w:r w:rsidRPr="00364B2D">
              <w:rPr>
                <w:rFonts w:ascii="Tahoma" w:hAnsi="Tahoma"/>
                <w:color w:val="000000"/>
                <w:sz w:val="16"/>
                <w:szCs w:val="16"/>
              </w:rPr>
              <w:t>studzienka rewizyjna</w:t>
            </w:r>
          </w:p>
        </w:tc>
        <w:tc>
          <w:tcPr>
            <w:tcW w:w="2226" w:type="dxa"/>
            <w:shd w:val="clear" w:color="auto" w:fill="auto"/>
            <w:vAlign w:val="center"/>
            <w:hideMark/>
          </w:tcPr>
          <w:p w:rsidR="00364B2D" w:rsidRPr="00364B2D" w:rsidRDefault="00364B2D" w:rsidP="00364B2D">
            <w:pPr>
              <w:suppressAutoHyphens w:val="0"/>
              <w:jc w:val="center"/>
              <w:rPr>
                <w:rFonts w:ascii="Tahoma" w:hAnsi="Tahoma"/>
                <w:color w:val="000000"/>
                <w:sz w:val="16"/>
                <w:szCs w:val="16"/>
              </w:rPr>
            </w:pPr>
            <w:r w:rsidRPr="00364B2D">
              <w:rPr>
                <w:rFonts w:ascii="Tahoma" w:hAnsi="Tahoma"/>
                <w:color w:val="000000"/>
                <w:sz w:val="16"/>
                <w:szCs w:val="16"/>
              </w:rPr>
              <w:t xml:space="preserve">WAWIN </w:t>
            </w:r>
            <w:proofErr w:type="spellStart"/>
            <w:r w:rsidRPr="00364B2D">
              <w:rPr>
                <w:rFonts w:ascii="Tahoma" w:hAnsi="Tahoma"/>
                <w:color w:val="000000"/>
                <w:sz w:val="16"/>
                <w:szCs w:val="16"/>
              </w:rPr>
              <w:t>tegra</w:t>
            </w:r>
            <w:proofErr w:type="spellEnd"/>
          </w:p>
        </w:tc>
        <w:tc>
          <w:tcPr>
            <w:tcW w:w="4848" w:type="dxa"/>
            <w:shd w:val="clear" w:color="auto" w:fill="auto"/>
            <w:vAlign w:val="center"/>
            <w:hideMark/>
          </w:tcPr>
          <w:p w:rsidR="00364B2D" w:rsidRPr="00364B2D" w:rsidRDefault="00364B2D" w:rsidP="00364B2D">
            <w:pPr>
              <w:suppressAutoHyphens w:val="0"/>
              <w:jc w:val="center"/>
              <w:rPr>
                <w:rFonts w:ascii="Tahoma" w:hAnsi="Tahoma"/>
                <w:color w:val="000000"/>
                <w:sz w:val="16"/>
                <w:szCs w:val="16"/>
              </w:rPr>
            </w:pPr>
            <w:r w:rsidRPr="00364B2D">
              <w:rPr>
                <w:rFonts w:ascii="Tahoma" w:hAnsi="Tahoma"/>
                <w:color w:val="000000"/>
                <w:sz w:val="16"/>
                <w:szCs w:val="16"/>
              </w:rPr>
              <w:t>średnica studni 425mm</w:t>
            </w:r>
          </w:p>
        </w:tc>
      </w:tr>
      <w:tr w:rsidR="00364B2D" w:rsidRPr="00364B2D" w:rsidTr="00975A83">
        <w:trPr>
          <w:trHeight w:val="300"/>
        </w:trPr>
        <w:tc>
          <w:tcPr>
            <w:tcW w:w="404" w:type="dxa"/>
            <w:shd w:val="clear" w:color="auto" w:fill="auto"/>
            <w:vAlign w:val="center"/>
            <w:hideMark/>
          </w:tcPr>
          <w:p w:rsidR="00364B2D" w:rsidRPr="00364B2D" w:rsidRDefault="00364B2D" w:rsidP="00364B2D">
            <w:pPr>
              <w:suppressAutoHyphens w:val="0"/>
              <w:jc w:val="center"/>
              <w:rPr>
                <w:rFonts w:ascii="Tahoma" w:hAnsi="Tahoma"/>
                <w:color w:val="000000"/>
                <w:sz w:val="16"/>
                <w:szCs w:val="16"/>
              </w:rPr>
            </w:pPr>
            <w:r w:rsidRPr="00364B2D">
              <w:rPr>
                <w:rFonts w:ascii="Tahoma" w:hAnsi="Tahoma"/>
                <w:color w:val="000000"/>
                <w:sz w:val="16"/>
                <w:szCs w:val="16"/>
              </w:rPr>
              <w:t>5</w:t>
            </w:r>
          </w:p>
        </w:tc>
        <w:tc>
          <w:tcPr>
            <w:tcW w:w="2446" w:type="dxa"/>
            <w:shd w:val="clear" w:color="auto" w:fill="auto"/>
            <w:vAlign w:val="center"/>
            <w:hideMark/>
          </w:tcPr>
          <w:p w:rsidR="00364B2D" w:rsidRPr="00364B2D" w:rsidRDefault="00364B2D" w:rsidP="00364B2D">
            <w:pPr>
              <w:suppressAutoHyphens w:val="0"/>
              <w:jc w:val="center"/>
              <w:rPr>
                <w:rFonts w:ascii="Tahoma" w:hAnsi="Tahoma"/>
                <w:color w:val="000000"/>
                <w:sz w:val="16"/>
                <w:szCs w:val="16"/>
              </w:rPr>
            </w:pPr>
            <w:r w:rsidRPr="00364B2D">
              <w:rPr>
                <w:rFonts w:ascii="Tahoma" w:hAnsi="Tahoma"/>
                <w:color w:val="000000"/>
                <w:sz w:val="16"/>
                <w:szCs w:val="16"/>
              </w:rPr>
              <w:t xml:space="preserve">Zawór </w:t>
            </w:r>
            <w:proofErr w:type="spellStart"/>
            <w:r w:rsidRPr="00364B2D">
              <w:rPr>
                <w:rFonts w:ascii="Tahoma" w:hAnsi="Tahoma"/>
                <w:color w:val="000000"/>
                <w:sz w:val="16"/>
                <w:szCs w:val="16"/>
              </w:rPr>
              <w:t>pierszeństwa</w:t>
            </w:r>
            <w:proofErr w:type="spellEnd"/>
          </w:p>
        </w:tc>
        <w:tc>
          <w:tcPr>
            <w:tcW w:w="2226" w:type="dxa"/>
            <w:shd w:val="clear" w:color="auto" w:fill="auto"/>
            <w:vAlign w:val="center"/>
            <w:hideMark/>
          </w:tcPr>
          <w:p w:rsidR="00364B2D" w:rsidRPr="00364B2D" w:rsidRDefault="00364B2D" w:rsidP="00364B2D">
            <w:pPr>
              <w:suppressAutoHyphens w:val="0"/>
              <w:jc w:val="center"/>
              <w:rPr>
                <w:rFonts w:ascii="Tahoma" w:hAnsi="Tahoma"/>
                <w:color w:val="000000"/>
                <w:sz w:val="16"/>
                <w:szCs w:val="16"/>
              </w:rPr>
            </w:pPr>
            <w:r w:rsidRPr="00364B2D">
              <w:rPr>
                <w:rFonts w:ascii="Tahoma" w:hAnsi="Tahoma"/>
                <w:color w:val="000000"/>
                <w:sz w:val="16"/>
                <w:szCs w:val="16"/>
              </w:rPr>
              <w:t>VV300 Honeywell</w:t>
            </w:r>
          </w:p>
        </w:tc>
        <w:tc>
          <w:tcPr>
            <w:tcW w:w="4848" w:type="dxa"/>
            <w:shd w:val="clear" w:color="auto" w:fill="auto"/>
            <w:vAlign w:val="center"/>
            <w:hideMark/>
          </w:tcPr>
          <w:p w:rsidR="00364B2D" w:rsidRPr="00364B2D" w:rsidRDefault="00364B2D" w:rsidP="00364B2D">
            <w:pPr>
              <w:suppressAutoHyphens w:val="0"/>
              <w:jc w:val="center"/>
              <w:rPr>
                <w:rFonts w:ascii="Tahoma" w:hAnsi="Tahoma"/>
                <w:color w:val="000000"/>
                <w:sz w:val="16"/>
                <w:szCs w:val="16"/>
              </w:rPr>
            </w:pPr>
            <w:r w:rsidRPr="00364B2D">
              <w:rPr>
                <w:rFonts w:ascii="Tahoma" w:hAnsi="Tahoma"/>
                <w:color w:val="000000"/>
                <w:sz w:val="16"/>
                <w:szCs w:val="16"/>
              </w:rPr>
              <w:t>średnica zaworu zgodna z projektem</w:t>
            </w:r>
          </w:p>
        </w:tc>
      </w:tr>
      <w:tr w:rsidR="00364B2D" w:rsidRPr="00364B2D" w:rsidTr="00975A83">
        <w:trPr>
          <w:trHeight w:val="450"/>
        </w:trPr>
        <w:tc>
          <w:tcPr>
            <w:tcW w:w="404" w:type="dxa"/>
            <w:shd w:val="clear" w:color="auto" w:fill="auto"/>
            <w:vAlign w:val="center"/>
            <w:hideMark/>
          </w:tcPr>
          <w:p w:rsidR="00364B2D" w:rsidRPr="00364B2D" w:rsidRDefault="00364B2D" w:rsidP="00364B2D">
            <w:pPr>
              <w:suppressAutoHyphens w:val="0"/>
              <w:jc w:val="center"/>
              <w:rPr>
                <w:rFonts w:ascii="Tahoma" w:hAnsi="Tahoma"/>
                <w:color w:val="000000"/>
                <w:sz w:val="16"/>
                <w:szCs w:val="16"/>
              </w:rPr>
            </w:pPr>
            <w:r w:rsidRPr="00364B2D">
              <w:rPr>
                <w:rFonts w:ascii="Tahoma" w:hAnsi="Tahoma"/>
                <w:color w:val="000000"/>
                <w:sz w:val="16"/>
                <w:szCs w:val="16"/>
              </w:rPr>
              <w:t>6</w:t>
            </w:r>
          </w:p>
        </w:tc>
        <w:tc>
          <w:tcPr>
            <w:tcW w:w="2446" w:type="dxa"/>
            <w:shd w:val="clear" w:color="auto" w:fill="auto"/>
            <w:vAlign w:val="center"/>
            <w:hideMark/>
          </w:tcPr>
          <w:p w:rsidR="00364B2D" w:rsidRPr="00364B2D" w:rsidRDefault="00364B2D" w:rsidP="00364B2D">
            <w:pPr>
              <w:suppressAutoHyphens w:val="0"/>
              <w:jc w:val="center"/>
              <w:rPr>
                <w:rFonts w:ascii="Tahoma" w:hAnsi="Tahoma"/>
                <w:color w:val="000000"/>
                <w:sz w:val="16"/>
                <w:szCs w:val="16"/>
              </w:rPr>
            </w:pPr>
            <w:r w:rsidRPr="00364B2D">
              <w:rPr>
                <w:rFonts w:ascii="Tahoma" w:hAnsi="Tahoma"/>
                <w:color w:val="000000"/>
                <w:sz w:val="16"/>
                <w:szCs w:val="16"/>
              </w:rPr>
              <w:t>Pompa obiegowa</w:t>
            </w:r>
          </w:p>
        </w:tc>
        <w:tc>
          <w:tcPr>
            <w:tcW w:w="2226" w:type="dxa"/>
            <w:shd w:val="clear" w:color="auto" w:fill="auto"/>
            <w:vAlign w:val="center"/>
            <w:hideMark/>
          </w:tcPr>
          <w:p w:rsidR="00364B2D" w:rsidRPr="00364B2D" w:rsidRDefault="00364B2D" w:rsidP="00364B2D">
            <w:pPr>
              <w:suppressAutoHyphens w:val="0"/>
              <w:jc w:val="center"/>
              <w:rPr>
                <w:rFonts w:ascii="Tahoma" w:hAnsi="Tahoma"/>
                <w:color w:val="000000"/>
                <w:sz w:val="16"/>
                <w:szCs w:val="16"/>
              </w:rPr>
            </w:pPr>
            <w:proofErr w:type="spellStart"/>
            <w:r w:rsidRPr="00364B2D">
              <w:rPr>
                <w:rFonts w:ascii="Tahoma" w:hAnsi="Tahoma"/>
                <w:color w:val="000000"/>
                <w:sz w:val="16"/>
                <w:szCs w:val="16"/>
              </w:rPr>
              <w:t>Grundfoss</w:t>
            </w:r>
            <w:proofErr w:type="spellEnd"/>
            <w:r w:rsidRPr="00364B2D">
              <w:rPr>
                <w:rFonts w:ascii="Tahoma" w:hAnsi="Tahoma"/>
                <w:color w:val="000000"/>
                <w:sz w:val="16"/>
                <w:szCs w:val="16"/>
              </w:rPr>
              <w:t xml:space="preserve"> ALPHA2 </w:t>
            </w:r>
          </w:p>
        </w:tc>
        <w:tc>
          <w:tcPr>
            <w:tcW w:w="4848" w:type="dxa"/>
            <w:shd w:val="clear" w:color="auto" w:fill="auto"/>
            <w:vAlign w:val="center"/>
            <w:hideMark/>
          </w:tcPr>
          <w:p w:rsidR="00364B2D" w:rsidRPr="00364B2D" w:rsidRDefault="00364B2D" w:rsidP="00364B2D">
            <w:pPr>
              <w:suppressAutoHyphens w:val="0"/>
              <w:jc w:val="center"/>
              <w:rPr>
                <w:rFonts w:ascii="Tahoma" w:hAnsi="Tahoma"/>
                <w:color w:val="000000"/>
                <w:sz w:val="16"/>
                <w:szCs w:val="16"/>
              </w:rPr>
            </w:pPr>
            <w:r w:rsidRPr="00364B2D">
              <w:rPr>
                <w:rFonts w:ascii="Tahoma" w:hAnsi="Tahoma"/>
                <w:color w:val="000000"/>
                <w:sz w:val="16"/>
                <w:szCs w:val="16"/>
              </w:rPr>
              <w:t>temperatura pracy</w:t>
            </w:r>
            <w:r>
              <w:rPr>
                <w:rFonts w:ascii="Tahoma" w:hAnsi="Tahoma"/>
                <w:color w:val="000000"/>
                <w:sz w:val="16"/>
                <w:szCs w:val="16"/>
              </w:rPr>
              <w:t xml:space="preserve"> </w:t>
            </w:r>
            <w:r w:rsidRPr="00364B2D">
              <w:rPr>
                <w:rFonts w:ascii="Tahoma" w:hAnsi="Tahoma"/>
                <w:color w:val="000000"/>
                <w:sz w:val="16"/>
                <w:szCs w:val="16"/>
              </w:rPr>
              <w:t>ciśnienie</w:t>
            </w:r>
            <w:r>
              <w:rPr>
                <w:rFonts w:ascii="Tahoma" w:hAnsi="Tahoma"/>
                <w:color w:val="000000"/>
                <w:sz w:val="16"/>
                <w:szCs w:val="16"/>
              </w:rPr>
              <w:t xml:space="preserve"> </w:t>
            </w:r>
            <w:r w:rsidRPr="00364B2D">
              <w:rPr>
                <w:rFonts w:ascii="Tahoma" w:hAnsi="Tahoma"/>
                <w:color w:val="000000"/>
                <w:sz w:val="16"/>
                <w:szCs w:val="16"/>
              </w:rPr>
              <w:t>przepływ zgodne z projektem</w:t>
            </w:r>
          </w:p>
        </w:tc>
      </w:tr>
      <w:tr w:rsidR="00364B2D" w:rsidRPr="00364B2D" w:rsidTr="00975A83">
        <w:trPr>
          <w:trHeight w:val="414"/>
        </w:trPr>
        <w:tc>
          <w:tcPr>
            <w:tcW w:w="404" w:type="dxa"/>
            <w:shd w:val="clear" w:color="auto" w:fill="auto"/>
            <w:vAlign w:val="center"/>
            <w:hideMark/>
          </w:tcPr>
          <w:p w:rsidR="00364B2D" w:rsidRPr="00364B2D" w:rsidRDefault="00364B2D" w:rsidP="00364B2D">
            <w:pPr>
              <w:suppressAutoHyphens w:val="0"/>
              <w:jc w:val="center"/>
              <w:rPr>
                <w:rFonts w:ascii="Tahoma" w:hAnsi="Tahoma"/>
                <w:color w:val="000000"/>
                <w:sz w:val="16"/>
                <w:szCs w:val="16"/>
              </w:rPr>
            </w:pPr>
            <w:r w:rsidRPr="00364B2D">
              <w:rPr>
                <w:rFonts w:ascii="Tahoma" w:hAnsi="Tahoma"/>
                <w:color w:val="000000"/>
                <w:sz w:val="16"/>
                <w:szCs w:val="16"/>
              </w:rPr>
              <w:t>7</w:t>
            </w:r>
          </w:p>
        </w:tc>
        <w:tc>
          <w:tcPr>
            <w:tcW w:w="2446" w:type="dxa"/>
            <w:shd w:val="clear" w:color="auto" w:fill="auto"/>
            <w:vAlign w:val="center"/>
            <w:hideMark/>
          </w:tcPr>
          <w:p w:rsidR="00364B2D" w:rsidRPr="00364B2D" w:rsidRDefault="00364B2D" w:rsidP="00364B2D">
            <w:pPr>
              <w:suppressAutoHyphens w:val="0"/>
              <w:jc w:val="center"/>
              <w:rPr>
                <w:rFonts w:ascii="Tahoma" w:hAnsi="Tahoma"/>
                <w:color w:val="000000"/>
                <w:sz w:val="16"/>
                <w:szCs w:val="16"/>
              </w:rPr>
            </w:pPr>
            <w:r w:rsidRPr="00364B2D">
              <w:rPr>
                <w:rFonts w:ascii="Tahoma" w:hAnsi="Tahoma"/>
                <w:color w:val="000000"/>
                <w:sz w:val="16"/>
                <w:szCs w:val="16"/>
              </w:rPr>
              <w:t>Piec gazowy</w:t>
            </w:r>
          </w:p>
        </w:tc>
        <w:tc>
          <w:tcPr>
            <w:tcW w:w="2226" w:type="dxa"/>
            <w:shd w:val="clear" w:color="auto" w:fill="auto"/>
            <w:vAlign w:val="center"/>
            <w:hideMark/>
          </w:tcPr>
          <w:p w:rsidR="00364B2D" w:rsidRPr="00364B2D" w:rsidRDefault="00364B2D" w:rsidP="00364B2D">
            <w:pPr>
              <w:suppressAutoHyphens w:val="0"/>
              <w:jc w:val="center"/>
              <w:rPr>
                <w:rFonts w:ascii="Tahoma" w:hAnsi="Tahoma"/>
                <w:color w:val="000000"/>
                <w:sz w:val="16"/>
                <w:szCs w:val="16"/>
              </w:rPr>
            </w:pPr>
            <w:proofErr w:type="spellStart"/>
            <w:r w:rsidRPr="00364B2D">
              <w:rPr>
                <w:rFonts w:ascii="Tahoma" w:hAnsi="Tahoma"/>
                <w:color w:val="000000"/>
                <w:sz w:val="16"/>
                <w:szCs w:val="16"/>
              </w:rPr>
              <w:t>DeDitrych</w:t>
            </w:r>
            <w:proofErr w:type="spellEnd"/>
          </w:p>
        </w:tc>
        <w:tc>
          <w:tcPr>
            <w:tcW w:w="4848" w:type="dxa"/>
            <w:shd w:val="clear" w:color="auto" w:fill="auto"/>
            <w:vAlign w:val="center"/>
            <w:hideMark/>
          </w:tcPr>
          <w:p w:rsidR="00364B2D" w:rsidRPr="00364B2D" w:rsidRDefault="00364B2D" w:rsidP="00364B2D">
            <w:pPr>
              <w:suppressAutoHyphens w:val="0"/>
              <w:jc w:val="center"/>
              <w:rPr>
                <w:rFonts w:ascii="Tahoma" w:hAnsi="Tahoma"/>
                <w:color w:val="000000"/>
                <w:sz w:val="16"/>
                <w:szCs w:val="16"/>
              </w:rPr>
            </w:pPr>
            <w:r w:rsidRPr="00364B2D">
              <w:rPr>
                <w:rFonts w:ascii="Tahoma" w:hAnsi="Tahoma"/>
                <w:color w:val="000000"/>
                <w:sz w:val="16"/>
                <w:szCs w:val="16"/>
              </w:rPr>
              <w:t>moc kotła oraz temperatura pracy</w:t>
            </w:r>
            <w:r w:rsidRPr="00364B2D">
              <w:rPr>
                <w:rFonts w:ascii="Tahoma" w:hAnsi="Tahoma"/>
                <w:color w:val="000000"/>
                <w:sz w:val="16"/>
                <w:szCs w:val="16"/>
              </w:rPr>
              <w:br/>
              <w:t>zasilanie 230V</w:t>
            </w:r>
          </w:p>
        </w:tc>
      </w:tr>
      <w:tr w:rsidR="00364B2D" w:rsidRPr="00364B2D" w:rsidTr="00975A83">
        <w:trPr>
          <w:trHeight w:val="300"/>
        </w:trPr>
        <w:tc>
          <w:tcPr>
            <w:tcW w:w="404" w:type="dxa"/>
            <w:shd w:val="clear" w:color="auto" w:fill="auto"/>
            <w:vAlign w:val="center"/>
            <w:hideMark/>
          </w:tcPr>
          <w:p w:rsidR="00364B2D" w:rsidRPr="00364B2D" w:rsidRDefault="00364B2D" w:rsidP="00364B2D">
            <w:pPr>
              <w:suppressAutoHyphens w:val="0"/>
              <w:jc w:val="center"/>
              <w:rPr>
                <w:rFonts w:ascii="Tahoma" w:hAnsi="Tahoma"/>
                <w:color w:val="000000"/>
                <w:sz w:val="16"/>
                <w:szCs w:val="16"/>
              </w:rPr>
            </w:pPr>
            <w:r w:rsidRPr="00364B2D">
              <w:rPr>
                <w:rFonts w:ascii="Tahoma" w:hAnsi="Tahoma"/>
                <w:color w:val="000000"/>
                <w:sz w:val="16"/>
                <w:szCs w:val="16"/>
              </w:rPr>
              <w:t>8</w:t>
            </w:r>
          </w:p>
        </w:tc>
        <w:tc>
          <w:tcPr>
            <w:tcW w:w="2446" w:type="dxa"/>
            <w:shd w:val="clear" w:color="auto" w:fill="auto"/>
            <w:vAlign w:val="center"/>
            <w:hideMark/>
          </w:tcPr>
          <w:p w:rsidR="00364B2D" w:rsidRPr="00364B2D" w:rsidRDefault="00364B2D" w:rsidP="00364B2D">
            <w:pPr>
              <w:suppressAutoHyphens w:val="0"/>
              <w:jc w:val="center"/>
              <w:rPr>
                <w:rFonts w:ascii="Tahoma" w:hAnsi="Tahoma"/>
                <w:color w:val="000000"/>
                <w:sz w:val="16"/>
                <w:szCs w:val="16"/>
              </w:rPr>
            </w:pPr>
            <w:r w:rsidRPr="00364B2D">
              <w:rPr>
                <w:rFonts w:ascii="Tahoma" w:hAnsi="Tahoma"/>
                <w:color w:val="000000"/>
                <w:sz w:val="16"/>
                <w:szCs w:val="16"/>
              </w:rPr>
              <w:t>Wyłaz dachowy</w:t>
            </w:r>
          </w:p>
        </w:tc>
        <w:tc>
          <w:tcPr>
            <w:tcW w:w="2226" w:type="dxa"/>
            <w:shd w:val="clear" w:color="auto" w:fill="auto"/>
            <w:vAlign w:val="center"/>
            <w:hideMark/>
          </w:tcPr>
          <w:p w:rsidR="00364B2D" w:rsidRPr="00364B2D" w:rsidRDefault="00364B2D" w:rsidP="00364B2D">
            <w:pPr>
              <w:suppressAutoHyphens w:val="0"/>
              <w:jc w:val="center"/>
              <w:rPr>
                <w:rFonts w:ascii="Tahoma" w:hAnsi="Tahoma"/>
                <w:color w:val="000000"/>
                <w:sz w:val="16"/>
                <w:szCs w:val="16"/>
              </w:rPr>
            </w:pPr>
            <w:r w:rsidRPr="00364B2D">
              <w:rPr>
                <w:rFonts w:ascii="Tahoma" w:hAnsi="Tahoma"/>
                <w:color w:val="000000"/>
                <w:sz w:val="16"/>
                <w:szCs w:val="16"/>
              </w:rPr>
              <w:t>FAKRO</w:t>
            </w:r>
          </w:p>
        </w:tc>
        <w:tc>
          <w:tcPr>
            <w:tcW w:w="4848" w:type="dxa"/>
            <w:shd w:val="clear" w:color="auto" w:fill="auto"/>
            <w:vAlign w:val="center"/>
            <w:hideMark/>
          </w:tcPr>
          <w:p w:rsidR="00364B2D" w:rsidRPr="00364B2D" w:rsidRDefault="00364B2D" w:rsidP="00364B2D">
            <w:pPr>
              <w:suppressAutoHyphens w:val="0"/>
              <w:jc w:val="center"/>
              <w:rPr>
                <w:rFonts w:ascii="Tahoma" w:hAnsi="Tahoma"/>
                <w:color w:val="000000"/>
                <w:sz w:val="16"/>
                <w:szCs w:val="16"/>
              </w:rPr>
            </w:pPr>
            <w:r w:rsidRPr="00364B2D">
              <w:rPr>
                <w:rFonts w:ascii="Tahoma" w:hAnsi="Tahoma"/>
                <w:color w:val="000000"/>
                <w:sz w:val="16"/>
                <w:szCs w:val="16"/>
              </w:rPr>
              <w:t>wymiar włazu zgodny z projektem</w:t>
            </w:r>
          </w:p>
        </w:tc>
      </w:tr>
      <w:tr w:rsidR="00364B2D" w:rsidRPr="00364B2D" w:rsidTr="00975A83">
        <w:trPr>
          <w:trHeight w:val="300"/>
        </w:trPr>
        <w:tc>
          <w:tcPr>
            <w:tcW w:w="404" w:type="dxa"/>
            <w:shd w:val="clear" w:color="auto" w:fill="auto"/>
            <w:vAlign w:val="center"/>
            <w:hideMark/>
          </w:tcPr>
          <w:p w:rsidR="00364B2D" w:rsidRPr="00364B2D" w:rsidRDefault="00364B2D" w:rsidP="00364B2D">
            <w:pPr>
              <w:suppressAutoHyphens w:val="0"/>
              <w:jc w:val="center"/>
              <w:rPr>
                <w:rFonts w:ascii="Tahoma" w:hAnsi="Tahoma"/>
                <w:color w:val="000000"/>
                <w:sz w:val="16"/>
                <w:szCs w:val="16"/>
              </w:rPr>
            </w:pPr>
            <w:r w:rsidRPr="00364B2D">
              <w:rPr>
                <w:rFonts w:ascii="Tahoma" w:hAnsi="Tahoma"/>
                <w:color w:val="000000"/>
                <w:sz w:val="16"/>
                <w:szCs w:val="16"/>
              </w:rPr>
              <w:t>9</w:t>
            </w:r>
          </w:p>
        </w:tc>
        <w:tc>
          <w:tcPr>
            <w:tcW w:w="2446" w:type="dxa"/>
            <w:shd w:val="clear" w:color="auto" w:fill="auto"/>
            <w:vAlign w:val="center"/>
            <w:hideMark/>
          </w:tcPr>
          <w:p w:rsidR="00364B2D" w:rsidRPr="00364B2D" w:rsidRDefault="00364B2D" w:rsidP="00364B2D">
            <w:pPr>
              <w:suppressAutoHyphens w:val="0"/>
              <w:jc w:val="center"/>
              <w:rPr>
                <w:rFonts w:ascii="Tahoma" w:hAnsi="Tahoma"/>
                <w:color w:val="000000"/>
                <w:sz w:val="16"/>
                <w:szCs w:val="16"/>
              </w:rPr>
            </w:pPr>
            <w:r w:rsidRPr="00364B2D">
              <w:rPr>
                <w:rFonts w:ascii="Tahoma" w:hAnsi="Tahoma"/>
                <w:color w:val="000000"/>
                <w:sz w:val="16"/>
                <w:szCs w:val="16"/>
              </w:rPr>
              <w:t xml:space="preserve">Klapa oddymiająca </w:t>
            </w:r>
          </w:p>
        </w:tc>
        <w:tc>
          <w:tcPr>
            <w:tcW w:w="2226" w:type="dxa"/>
            <w:shd w:val="clear" w:color="auto" w:fill="auto"/>
            <w:vAlign w:val="center"/>
            <w:hideMark/>
          </w:tcPr>
          <w:p w:rsidR="00364B2D" w:rsidRPr="00364B2D" w:rsidRDefault="00364B2D" w:rsidP="00364B2D">
            <w:pPr>
              <w:suppressAutoHyphens w:val="0"/>
              <w:jc w:val="center"/>
              <w:rPr>
                <w:rFonts w:ascii="Tahoma" w:hAnsi="Tahoma"/>
                <w:color w:val="000000"/>
                <w:sz w:val="16"/>
                <w:szCs w:val="16"/>
              </w:rPr>
            </w:pPr>
            <w:r w:rsidRPr="00364B2D">
              <w:rPr>
                <w:rFonts w:ascii="Tahoma" w:hAnsi="Tahoma"/>
                <w:color w:val="000000"/>
                <w:sz w:val="16"/>
                <w:szCs w:val="16"/>
              </w:rPr>
              <w:t>MERCOR</w:t>
            </w:r>
          </w:p>
        </w:tc>
        <w:tc>
          <w:tcPr>
            <w:tcW w:w="4848" w:type="dxa"/>
            <w:shd w:val="clear" w:color="auto" w:fill="auto"/>
            <w:vAlign w:val="center"/>
            <w:hideMark/>
          </w:tcPr>
          <w:p w:rsidR="00364B2D" w:rsidRPr="00364B2D" w:rsidRDefault="00364B2D" w:rsidP="00364B2D">
            <w:pPr>
              <w:suppressAutoHyphens w:val="0"/>
              <w:jc w:val="center"/>
              <w:rPr>
                <w:rFonts w:ascii="Tahoma" w:hAnsi="Tahoma"/>
                <w:color w:val="000000"/>
                <w:sz w:val="16"/>
                <w:szCs w:val="16"/>
              </w:rPr>
            </w:pPr>
            <w:r w:rsidRPr="00364B2D">
              <w:rPr>
                <w:rFonts w:ascii="Tahoma" w:hAnsi="Tahoma"/>
                <w:color w:val="000000"/>
                <w:sz w:val="16"/>
                <w:szCs w:val="16"/>
              </w:rPr>
              <w:t>wymiar włazu zgodny z projektem</w:t>
            </w:r>
          </w:p>
        </w:tc>
      </w:tr>
      <w:tr w:rsidR="00364B2D" w:rsidRPr="00364B2D" w:rsidTr="00975A83">
        <w:trPr>
          <w:trHeight w:val="358"/>
        </w:trPr>
        <w:tc>
          <w:tcPr>
            <w:tcW w:w="404" w:type="dxa"/>
            <w:shd w:val="clear" w:color="auto" w:fill="auto"/>
            <w:vAlign w:val="center"/>
            <w:hideMark/>
          </w:tcPr>
          <w:p w:rsidR="00364B2D" w:rsidRPr="00364B2D" w:rsidRDefault="00364B2D" w:rsidP="00364B2D">
            <w:pPr>
              <w:suppressAutoHyphens w:val="0"/>
              <w:jc w:val="center"/>
              <w:rPr>
                <w:rFonts w:ascii="Tahoma" w:hAnsi="Tahoma"/>
                <w:color w:val="000000"/>
                <w:sz w:val="16"/>
                <w:szCs w:val="16"/>
              </w:rPr>
            </w:pPr>
            <w:r w:rsidRPr="00364B2D">
              <w:rPr>
                <w:rFonts w:ascii="Tahoma" w:hAnsi="Tahoma"/>
                <w:color w:val="000000"/>
                <w:sz w:val="16"/>
                <w:szCs w:val="16"/>
              </w:rPr>
              <w:t>10</w:t>
            </w:r>
          </w:p>
        </w:tc>
        <w:tc>
          <w:tcPr>
            <w:tcW w:w="2446" w:type="dxa"/>
            <w:shd w:val="clear" w:color="auto" w:fill="auto"/>
            <w:vAlign w:val="center"/>
            <w:hideMark/>
          </w:tcPr>
          <w:p w:rsidR="00364B2D" w:rsidRPr="00364B2D" w:rsidRDefault="00364B2D" w:rsidP="00364B2D">
            <w:pPr>
              <w:suppressAutoHyphens w:val="0"/>
              <w:jc w:val="center"/>
              <w:rPr>
                <w:rFonts w:ascii="Tahoma" w:hAnsi="Tahoma"/>
                <w:color w:val="000000"/>
                <w:sz w:val="16"/>
                <w:szCs w:val="16"/>
              </w:rPr>
            </w:pPr>
            <w:r w:rsidRPr="00364B2D">
              <w:rPr>
                <w:rFonts w:ascii="Tahoma" w:hAnsi="Tahoma"/>
                <w:color w:val="000000"/>
                <w:sz w:val="16"/>
                <w:szCs w:val="16"/>
              </w:rPr>
              <w:t>Pustak ceramiczny</w:t>
            </w:r>
          </w:p>
        </w:tc>
        <w:tc>
          <w:tcPr>
            <w:tcW w:w="2226" w:type="dxa"/>
            <w:shd w:val="clear" w:color="auto" w:fill="auto"/>
            <w:vAlign w:val="center"/>
            <w:hideMark/>
          </w:tcPr>
          <w:p w:rsidR="00364B2D" w:rsidRPr="00364B2D" w:rsidRDefault="00364B2D" w:rsidP="00364B2D">
            <w:pPr>
              <w:suppressAutoHyphens w:val="0"/>
              <w:jc w:val="center"/>
              <w:rPr>
                <w:rFonts w:ascii="Tahoma" w:hAnsi="Tahoma"/>
                <w:color w:val="000000"/>
                <w:sz w:val="16"/>
                <w:szCs w:val="16"/>
              </w:rPr>
            </w:pPr>
            <w:r w:rsidRPr="00364B2D">
              <w:rPr>
                <w:rFonts w:ascii="Tahoma" w:hAnsi="Tahoma"/>
                <w:color w:val="000000"/>
                <w:sz w:val="16"/>
                <w:szCs w:val="16"/>
              </w:rPr>
              <w:t>POROTHERM P+W</w:t>
            </w:r>
          </w:p>
        </w:tc>
        <w:tc>
          <w:tcPr>
            <w:tcW w:w="4848" w:type="dxa"/>
            <w:shd w:val="clear" w:color="auto" w:fill="auto"/>
            <w:vAlign w:val="center"/>
            <w:hideMark/>
          </w:tcPr>
          <w:p w:rsidR="00364B2D" w:rsidRPr="00364B2D" w:rsidRDefault="00364B2D" w:rsidP="00364B2D">
            <w:pPr>
              <w:suppressAutoHyphens w:val="0"/>
              <w:jc w:val="center"/>
              <w:rPr>
                <w:rFonts w:ascii="Tahoma" w:hAnsi="Tahoma"/>
                <w:color w:val="000000"/>
                <w:sz w:val="16"/>
                <w:szCs w:val="16"/>
              </w:rPr>
            </w:pPr>
            <w:r w:rsidRPr="00364B2D">
              <w:rPr>
                <w:rFonts w:ascii="Tahoma" w:hAnsi="Tahoma"/>
                <w:color w:val="000000"/>
                <w:sz w:val="16"/>
                <w:szCs w:val="16"/>
              </w:rPr>
              <w:t>wymiar materiału, współczynnik przenikalności ciepła</w:t>
            </w:r>
          </w:p>
        </w:tc>
      </w:tr>
      <w:tr w:rsidR="00364B2D" w:rsidRPr="00364B2D" w:rsidTr="00975A83">
        <w:trPr>
          <w:trHeight w:val="300"/>
        </w:trPr>
        <w:tc>
          <w:tcPr>
            <w:tcW w:w="404" w:type="dxa"/>
            <w:shd w:val="clear" w:color="auto" w:fill="auto"/>
            <w:vAlign w:val="center"/>
            <w:hideMark/>
          </w:tcPr>
          <w:p w:rsidR="00364B2D" w:rsidRPr="00364B2D" w:rsidRDefault="00364B2D" w:rsidP="00364B2D">
            <w:pPr>
              <w:suppressAutoHyphens w:val="0"/>
              <w:jc w:val="center"/>
              <w:rPr>
                <w:rFonts w:ascii="Tahoma" w:hAnsi="Tahoma"/>
                <w:color w:val="000000"/>
                <w:sz w:val="16"/>
                <w:szCs w:val="16"/>
              </w:rPr>
            </w:pPr>
            <w:r w:rsidRPr="00364B2D">
              <w:rPr>
                <w:rFonts w:ascii="Tahoma" w:hAnsi="Tahoma"/>
                <w:color w:val="000000"/>
                <w:sz w:val="16"/>
                <w:szCs w:val="16"/>
              </w:rPr>
              <w:t>11</w:t>
            </w:r>
          </w:p>
        </w:tc>
        <w:tc>
          <w:tcPr>
            <w:tcW w:w="2446" w:type="dxa"/>
            <w:shd w:val="clear" w:color="auto" w:fill="auto"/>
            <w:vAlign w:val="center"/>
            <w:hideMark/>
          </w:tcPr>
          <w:p w:rsidR="00364B2D" w:rsidRPr="00364B2D" w:rsidRDefault="00364B2D" w:rsidP="00364B2D">
            <w:pPr>
              <w:suppressAutoHyphens w:val="0"/>
              <w:jc w:val="center"/>
              <w:rPr>
                <w:rFonts w:ascii="Tahoma" w:hAnsi="Tahoma"/>
                <w:color w:val="000000"/>
                <w:sz w:val="16"/>
                <w:szCs w:val="16"/>
              </w:rPr>
            </w:pPr>
            <w:r w:rsidRPr="00364B2D">
              <w:rPr>
                <w:rFonts w:ascii="Tahoma" w:hAnsi="Tahoma"/>
                <w:color w:val="000000"/>
                <w:sz w:val="16"/>
                <w:szCs w:val="16"/>
              </w:rPr>
              <w:t>Preparat do impregnacji</w:t>
            </w:r>
          </w:p>
        </w:tc>
        <w:tc>
          <w:tcPr>
            <w:tcW w:w="2226" w:type="dxa"/>
            <w:shd w:val="clear" w:color="auto" w:fill="auto"/>
            <w:vAlign w:val="center"/>
            <w:hideMark/>
          </w:tcPr>
          <w:p w:rsidR="00364B2D" w:rsidRPr="00364B2D" w:rsidRDefault="00364B2D" w:rsidP="00364B2D">
            <w:pPr>
              <w:suppressAutoHyphens w:val="0"/>
              <w:jc w:val="center"/>
              <w:rPr>
                <w:rFonts w:ascii="Tahoma" w:hAnsi="Tahoma"/>
                <w:color w:val="000000"/>
                <w:sz w:val="16"/>
                <w:szCs w:val="16"/>
              </w:rPr>
            </w:pPr>
            <w:r w:rsidRPr="00364B2D">
              <w:rPr>
                <w:rFonts w:ascii="Tahoma" w:hAnsi="Tahoma"/>
                <w:color w:val="000000"/>
                <w:sz w:val="16"/>
                <w:szCs w:val="16"/>
              </w:rPr>
              <w:t>FOBOS M4</w:t>
            </w:r>
          </w:p>
        </w:tc>
        <w:tc>
          <w:tcPr>
            <w:tcW w:w="4848" w:type="dxa"/>
            <w:shd w:val="clear" w:color="auto" w:fill="auto"/>
            <w:vAlign w:val="center"/>
            <w:hideMark/>
          </w:tcPr>
          <w:p w:rsidR="00364B2D" w:rsidRPr="00364B2D" w:rsidRDefault="00364B2D" w:rsidP="00364B2D">
            <w:pPr>
              <w:suppressAutoHyphens w:val="0"/>
              <w:jc w:val="center"/>
              <w:rPr>
                <w:rFonts w:ascii="Tahoma" w:hAnsi="Tahoma"/>
                <w:color w:val="000000"/>
                <w:sz w:val="16"/>
                <w:szCs w:val="16"/>
              </w:rPr>
            </w:pPr>
            <w:r w:rsidRPr="00364B2D">
              <w:rPr>
                <w:rFonts w:ascii="Tahoma" w:hAnsi="Tahoma"/>
                <w:color w:val="000000"/>
                <w:sz w:val="16"/>
                <w:szCs w:val="16"/>
              </w:rPr>
              <w:t>wydajność impregnowania</w:t>
            </w:r>
          </w:p>
        </w:tc>
      </w:tr>
      <w:tr w:rsidR="00364B2D" w:rsidRPr="00364B2D" w:rsidTr="00975A83">
        <w:trPr>
          <w:trHeight w:val="300"/>
        </w:trPr>
        <w:tc>
          <w:tcPr>
            <w:tcW w:w="404" w:type="dxa"/>
            <w:shd w:val="clear" w:color="auto" w:fill="auto"/>
            <w:vAlign w:val="center"/>
            <w:hideMark/>
          </w:tcPr>
          <w:p w:rsidR="00364B2D" w:rsidRPr="00364B2D" w:rsidRDefault="00364B2D" w:rsidP="00364B2D">
            <w:pPr>
              <w:suppressAutoHyphens w:val="0"/>
              <w:jc w:val="center"/>
              <w:rPr>
                <w:rFonts w:ascii="Tahoma" w:hAnsi="Tahoma"/>
                <w:color w:val="000000"/>
                <w:sz w:val="16"/>
                <w:szCs w:val="16"/>
              </w:rPr>
            </w:pPr>
            <w:r w:rsidRPr="00364B2D">
              <w:rPr>
                <w:rFonts w:ascii="Tahoma" w:hAnsi="Tahoma"/>
                <w:color w:val="000000"/>
                <w:sz w:val="16"/>
                <w:szCs w:val="16"/>
              </w:rPr>
              <w:t>12</w:t>
            </w:r>
          </w:p>
        </w:tc>
        <w:tc>
          <w:tcPr>
            <w:tcW w:w="2446" w:type="dxa"/>
            <w:shd w:val="clear" w:color="auto" w:fill="auto"/>
            <w:vAlign w:val="center"/>
            <w:hideMark/>
          </w:tcPr>
          <w:p w:rsidR="00364B2D" w:rsidRPr="00364B2D" w:rsidRDefault="00364B2D" w:rsidP="00364B2D">
            <w:pPr>
              <w:suppressAutoHyphens w:val="0"/>
              <w:jc w:val="center"/>
              <w:rPr>
                <w:rFonts w:ascii="Tahoma" w:hAnsi="Tahoma"/>
                <w:color w:val="000000"/>
                <w:sz w:val="16"/>
                <w:szCs w:val="16"/>
              </w:rPr>
            </w:pPr>
            <w:r w:rsidRPr="00364B2D">
              <w:rPr>
                <w:rFonts w:ascii="Tahoma" w:hAnsi="Tahoma"/>
                <w:color w:val="000000"/>
                <w:sz w:val="16"/>
                <w:szCs w:val="16"/>
              </w:rPr>
              <w:t>Grunt</w:t>
            </w:r>
          </w:p>
        </w:tc>
        <w:tc>
          <w:tcPr>
            <w:tcW w:w="2226" w:type="dxa"/>
            <w:shd w:val="clear" w:color="auto" w:fill="auto"/>
            <w:vAlign w:val="center"/>
            <w:hideMark/>
          </w:tcPr>
          <w:p w:rsidR="00364B2D" w:rsidRPr="00364B2D" w:rsidRDefault="00364B2D" w:rsidP="00364B2D">
            <w:pPr>
              <w:suppressAutoHyphens w:val="0"/>
              <w:jc w:val="center"/>
              <w:rPr>
                <w:rFonts w:ascii="Tahoma" w:hAnsi="Tahoma"/>
                <w:color w:val="000000"/>
                <w:sz w:val="16"/>
                <w:szCs w:val="16"/>
              </w:rPr>
            </w:pPr>
            <w:r w:rsidRPr="00364B2D">
              <w:rPr>
                <w:rFonts w:ascii="Tahoma" w:hAnsi="Tahoma"/>
                <w:color w:val="000000"/>
                <w:sz w:val="16"/>
                <w:szCs w:val="16"/>
              </w:rPr>
              <w:t>ATLAS UNI GRUNT</w:t>
            </w:r>
          </w:p>
        </w:tc>
        <w:tc>
          <w:tcPr>
            <w:tcW w:w="4848" w:type="dxa"/>
            <w:shd w:val="clear" w:color="auto" w:fill="auto"/>
            <w:vAlign w:val="center"/>
            <w:hideMark/>
          </w:tcPr>
          <w:p w:rsidR="00364B2D" w:rsidRPr="00364B2D" w:rsidRDefault="00364B2D" w:rsidP="00364B2D">
            <w:pPr>
              <w:suppressAutoHyphens w:val="0"/>
              <w:jc w:val="center"/>
              <w:rPr>
                <w:rFonts w:ascii="Tahoma" w:hAnsi="Tahoma"/>
                <w:color w:val="000000"/>
                <w:sz w:val="16"/>
                <w:szCs w:val="16"/>
              </w:rPr>
            </w:pPr>
            <w:r w:rsidRPr="00364B2D">
              <w:rPr>
                <w:rFonts w:ascii="Tahoma" w:hAnsi="Tahoma"/>
                <w:color w:val="000000"/>
                <w:sz w:val="16"/>
                <w:szCs w:val="16"/>
              </w:rPr>
              <w:t>wydajność gruntowania</w:t>
            </w:r>
          </w:p>
        </w:tc>
      </w:tr>
      <w:tr w:rsidR="00364B2D" w:rsidRPr="00364B2D" w:rsidTr="00975A83">
        <w:trPr>
          <w:trHeight w:val="496"/>
        </w:trPr>
        <w:tc>
          <w:tcPr>
            <w:tcW w:w="404" w:type="dxa"/>
            <w:shd w:val="clear" w:color="auto" w:fill="auto"/>
            <w:vAlign w:val="center"/>
            <w:hideMark/>
          </w:tcPr>
          <w:p w:rsidR="00364B2D" w:rsidRPr="00364B2D" w:rsidRDefault="00364B2D" w:rsidP="00364B2D">
            <w:pPr>
              <w:suppressAutoHyphens w:val="0"/>
              <w:jc w:val="center"/>
              <w:rPr>
                <w:rFonts w:ascii="Tahoma" w:hAnsi="Tahoma"/>
                <w:color w:val="000000"/>
                <w:sz w:val="16"/>
                <w:szCs w:val="16"/>
              </w:rPr>
            </w:pPr>
            <w:r w:rsidRPr="00364B2D">
              <w:rPr>
                <w:rFonts w:ascii="Tahoma" w:hAnsi="Tahoma"/>
                <w:color w:val="000000"/>
                <w:sz w:val="16"/>
                <w:szCs w:val="16"/>
              </w:rPr>
              <w:t>13</w:t>
            </w:r>
          </w:p>
        </w:tc>
        <w:tc>
          <w:tcPr>
            <w:tcW w:w="2446" w:type="dxa"/>
            <w:shd w:val="clear" w:color="auto" w:fill="auto"/>
            <w:vAlign w:val="center"/>
            <w:hideMark/>
          </w:tcPr>
          <w:p w:rsidR="00364B2D" w:rsidRPr="00364B2D" w:rsidRDefault="00364B2D" w:rsidP="00364B2D">
            <w:pPr>
              <w:suppressAutoHyphens w:val="0"/>
              <w:jc w:val="center"/>
              <w:rPr>
                <w:rFonts w:ascii="Tahoma" w:hAnsi="Tahoma"/>
                <w:color w:val="000000"/>
                <w:sz w:val="16"/>
                <w:szCs w:val="16"/>
              </w:rPr>
            </w:pPr>
            <w:r w:rsidRPr="00364B2D">
              <w:rPr>
                <w:rFonts w:ascii="Tahoma" w:hAnsi="Tahoma"/>
                <w:color w:val="000000"/>
                <w:sz w:val="16"/>
                <w:szCs w:val="16"/>
              </w:rPr>
              <w:t>uszczelnienia powierzchni poziomych</w:t>
            </w:r>
          </w:p>
        </w:tc>
        <w:tc>
          <w:tcPr>
            <w:tcW w:w="2226" w:type="dxa"/>
            <w:shd w:val="clear" w:color="auto" w:fill="auto"/>
            <w:vAlign w:val="center"/>
            <w:hideMark/>
          </w:tcPr>
          <w:p w:rsidR="00364B2D" w:rsidRPr="00364B2D" w:rsidRDefault="00364B2D" w:rsidP="00364B2D">
            <w:pPr>
              <w:suppressAutoHyphens w:val="0"/>
              <w:jc w:val="center"/>
              <w:rPr>
                <w:rFonts w:ascii="Tahoma" w:hAnsi="Tahoma"/>
                <w:color w:val="000000"/>
                <w:sz w:val="16"/>
                <w:szCs w:val="16"/>
              </w:rPr>
            </w:pPr>
            <w:r w:rsidRPr="00364B2D">
              <w:rPr>
                <w:rFonts w:ascii="Tahoma" w:hAnsi="Tahoma"/>
                <w:color w:val="000000"/>
                <w:sz w:val="16"/>
                <w:szCs w:val="16"/>
              </w:rPr>
              <w:t xml:space="preserve">SUPERFLEX </w:t>
            </w:r>
            <w:proofErr w:type="spellStart"/>
            <w:r w:rsidRPr="00364B2D">
              <w:rPr>
                <w:rFonts w:ascii="Tahoma" w:hAnsi="Tahoma"/>
                <w:color w:val="000000"/>
                <w:sz w:val="16"/>
                <w:szCs w:val="16"/>
              </w:rPr>
              <w:t>Eurolan</w:t>
            </w:r>
            <w:proofErr w:type="spellEnd"/>
          </w:p>
        </w:tc>
        <w:tc>
          <w:tcPr>
            <w:tcW w:w="4848" w:type="dxa"/>
            <w:shd w:val="clear" w:color="auto" w:fill="auto"/>
            <w:vAlign w:val="center"/>
            <w:hideMark/>
          </w:tcPr>
          <w:p w:rsidR="00364B2D" w:rsidRPr="00364B2D" w:rsidRDefault="00364B2D" w:rsidP="00364B2D">
            <w:pPr>
              <w:suppressAutoHyphens w:val="0"/>
              <w:jc w:val="center"/>
              <w:rPr>
                <w:rFonts w:ascii="Tahoma" w:hAnsi="Tahoma"/>
                <w:color w:val="000000"/>
                <w:sz w:val="16"/>
                <w:szCs w:val="16"/>
              </w:rPr>
            </w:pPr>
            <w:r w:rsidRPr="00364B2D">
              <w:rPr>
                <w:rFonts w:ascii="Tahoma" w:hAnsi="Tahoma"/>
                <w:color w:val="000000"/>
                <w:sz w:val="16"/>
                <w:szCs w:val="16"/>
              </w:rPr>
              <w:t>wydajność gruntowania</w:t>
            </w:r>
          </w:p>
        </w:tc>
      </w:tr>
      <w:tr w:rsidR="00364B2D" w:rsidRPr="00364B2D" w:rsidTr="00975A83">
        <w:trPr>
          <w:trHeight w:val="300"/>
        </w:trPr>
        <w:tc>
          <w:tcPr>
            <w:tcW w:w="404" w:type="dxa"/>
            <w:shd w:val="clear" w:color="auto" w:fill="auto"/>
            <w:vAlign w:val="center"/>
            <w:hideMark/>
          </w:tcPr>
          <w:p w:rsidR="00364B2D" w:rsidRPr="00364B2D" w:rsidRDefault="00364B2D" w:rsidP="00364B2D">
            <w:pPr>
              <w:suppressAutoHyphens w:val="0"/>
              <w:jc w:val="center"/>
              <w:rPr>
                <w:rFonts w:ascii="Tahoma" w:hAnsi="Tahoma"/>
                <w:color w:val="000000"/>
                <w:sz w:val="16"/>
                <w:szCs w:val="16"/>
              </w:rPr>
            </w:pPr>
            <w:r w:rsidRPr="00364B2D">
              <w:rPr>
                <w:rFonts w:ascii="Tahoma" w:hAnsi="Tahoma"/>
                <w:color w:val="000000"/>
                <w:sz w:val="16"/>
                <w:szCs w:val="16"/>
              </w:rPr>
              <w:lastRenderedPageBreak/>
              <w:t>14</w:t>
            </w:r>
          </w:p>
        </w:tc>
        <w:tc>
          <w:tcPr>
            <w:tcW w:w="2446" w:type="dxa"/>
            <w:shd w:val="clear" w:color="auto" w:fill="auto"/>
            <w:vAlign w:val="center"/>
            <w:hideMark/>
          </w:tcPr>
          <w:p w:rsidR="00364B2D" w:rsidRPr="00364B2D" w:rsidRDefault="00364B2D" w:rsidP="00364B2D">
            <w:pPr>
              <w:suppressAutoHyphens w:val="0"/>
              <w:jc w:val="center"/>
              <w:rPr>
                <w:rFonts w:ascii="Tahoma" w:hAnsi="Tahoma"/>
                <w:color w:val="000000"/>
                <w:sz w:val="16"/>
                <w:szCs w:val="16"/>
              </w:rPr>
            </w:pPr>
            <w:r w:rsidRPr="00364B2D">
              <w:rPr>
                <w:rFonts w:ascii="Tahoma" w:hAnsi="Tahoma"/>
                <w:color w:val="000000"/>
                <w:sz w:val="16"/>
                <w:szCs w:val="16"/>
              </w:rPr>
              <w:t>tynk</w:t>
            </w:r>
          </w:p>
        </w:tc>
        <w:tc>
          <w:tcPr>
            <w:tcW w:w="2226" w:type="dxa"/>
            <w:shd w:val="clear" w:color="auto" w:fill="auto"/>
            <w:vAlign w:val="center"/>
            <w:hideMark/>
          </w:tcPr>
          <w:p w:rsidR="00364B2D" w:rsidRPr="00364B2D" w:rsidRDefault="00364B2D" w:rsidP="00364B2D">
            <w:pPr>
              <w:suppressAutoHyphens w:val="0"/>
              <w:jc w:val="center"/>
              <w:rPr>
                <w:rFonts w:ascii="Tahoma" w:hAnsi="Tahoma"/>
                <w:color w:val="000000"/>
                <w:sz w:val="16"/>
                <w:szCs w:val="16"/>
              </w:rPr>
            </w:pPr>
            <w:r w:rsidRPr="00364B2D">
              <w:rPr>
                <w:rFonts w:ascii="Tahoma" w:hAnsi="Tahoma"/>
                <w:color w:val="000000"/>
                <w:sz w:val="16"/>
                <w:szCs w:val="16"/>
              </w:rPr>
              <w:t>BAUMIT SILIKAT M</w:t>
            </w:r>
          </w:p>
        </w:tc>
        <w:tc>
          <w:tcPr>
            <w:tcW w:w="4848" w:type="dxa"/>
            <w:shd w:val="clear" w:color="auto" w:fill="auto"/>
            <w:vAlign w:val="center"/>
            <w:hideMark/>
          </w:tcPr>
          <w:p w:rsidR="00364B2D" w:rsidRPr="00364B2D" w:rsidRDefault="00364B2D" w:rsidP="00364B2D">
            <w:pPr>
              <w:suppressAutoHyphens w:val="0"/>
              <w:jc w:val="center"/>
              <w:rPr>
                <w:rFonts w:ascii="Tahoma" w:hAnsi="Tahoma"/>
                <w:color w:val="000000"/>
                <w:sz w:val="16"/>
                <w:szCs w:val="16"/>
              </w:rPr>
            </w:pPr>
            <w:r w:rsidRPr="00364B2D">
              <w:rPr>
                <w:rFonts w:ascii="Tahoma" w:hAnsi="Tahoma"/>
                <w:color w:val="000000"/>
                <w:sz w:val="16"/>
                <w:szCs w:val="16"/>
              </w:rPr>
              <w:t>gęstość tynku</w:t>
            </w:r>
          </w:p>
        </w:tc>
      </w:tr>
      <w:tr w:rsidR="00364B2D" w:rsidRPr="00364B2D" w:rsidTr="00975A83">
        <w:trPr>
          <w:trHeight w:val="300"/>
        </w:trPr>
        <w:tc>
          <w:tcPr>
            <w:tcW w:w="404" w:type="dxa"/>
            <w:shd w:val="clear" w:color="auto" w:fill="auto"/>
            <w:vAlign w:val="center"/>
            <w:hideMark/>
          </w:tcPr>
          <w:p w:rsidR="00364B2D" w:rsidRPr="00364B2D" w:rsidRDefault="00364B2D" w:rsidP="00364B2D">
            <w:pPr>
              <w:suppressAutoHyphens w:val="0"/>
              <w:jc w:val="center"/>
              <w:rPr>
                <w:rFonts w:ascii="Tahoma" w:hAnsi="Tahoma"/>
                <w:color w:val="000000"/>
                <w:sz w:val="16"/>
                <w:szCs w:val="16"/>
              </w:rPr>
            </w:pPr>
            <w:r w:rsidRPr="00364B2D">
              <w:rPr>
                <w:rFonts w:ascii="Tahoma" w:hAnsi="Tahoma"/>
                <w:color w:val="000000"/>
                <w:sz w:val="16"/>
                <w:szCs w:val="16"/>
              </w:rPr>
              <w:t>15</w:t>
            </w:r>
          </w:p>
        </w:tc>
        <w:tc>
          <w:tcPr>
            <w:tcW w:w="2446" w:type="dxa"/>
            <w:shd w:val="clear" w:color="auto" w:fill="auto"/>
            <w:vAlign w:val="center"/>
            <w:hideMark/>
          </w:tcPr>
          <w:p w:rsidR="00364B2D" w:rsidRPr="00364B2D" w:rsidRDefault="00364B2D" w:rsidP="00364B2D">
            <w:pPr>
              <w:suppressAutoHyphens w:val="0"/>
              <w:jc w:val="center"/>
              <w:rPr>
                <w:rFonts w:ascii="Tahoma" w:hAnsi="Tahoma"/>
                <w:color w:val="000000"/>
                <w:sz w:val="16"/>
                <w:szCs w:val="16"/>
              </w:rPr>
            </w:pPr>
            <w:r w:rsidRPr="00364B2D">
              <w:rPr>
                <w:rFonts w:ascii="Tahoma" w:hAnsi="Tahoma"/>
                <w:color w:val="000000"/>
                <w:sz w:val="16"/>
                <w:szCs w:val="16"/>
              </w:rPr>
              <w:t>osprzęt elektryczny</w:t>
            </w:r>
          </w:p>
        </w:tc>
        <w:tc>
          <w:tcPr>
            <w:tcW w:w="2226" w:type="dxa"/>
            <w:shd w:val="clear" w:color="auto" w:fill="auto"/>
            <w:vAlign w:val="center"/>
            <w:hideMark/>
          </w:tcPr>
          <w:p w:rsidR="00364B2D" w:rsidRPr="00364B2D" w:rsidRDefault="00364B2D" w:rsidP="00364B2D">
            <w:pPr>
              <w:suppressAutoHyphens w:val="0"/>
              <w:jc w:val="center"/>
              <w:rPr>
                <w:rFonts w:ascii="Tahoma" w:hAnsi="Tahoma"/>
                <w:color w:val="000000"/>
                <w:sz w:val="16"/>
                <w:szCs w:val="16"/>
              </w:rPr>
            </w:pPr>
            <w:r w:rsidRPr="00364B2D">
              <w:rPr>
                <w:rFonts w:ascii="Tahoma" w:hAnsi="Tahoma"/>
                <w:color w:val="000000"/>
                <w:sz w:val="16"/>
                <w:szCs w:val="16"/>
              </w:rPr>
              <w:t xml:space="preserve">Legrand </w:t>
            </w:r>
            <w:proofErr w:type="spellStart"/>
            <w:r w:rsidRPr="00364B2D">
              <w:rPr>
                <w:rFonts w:ascii="Tahoma" w:hAnsi="Tahoma"/>
                <w:color w:val="000000"/>
                <w:sz w:val="16"/>
                <w:szCs w:val="16"/>
              </w:rPr>
              <w:t>Carvia</w:t>
            </w:r>
            <w:proofErr w:type="spellEnd"/>
          </w:p>
        </w:tc>
        <w:tc>
          <w:tcPr>
            <w:tcW w:w="4848" w:type="dxa"/>
            <w:shd w:val="clear" w:color="auto" w:fill="auto"/>
            <w:vAlign w:val="center"/>
            <w:hideMark/>
          </w:tcPr>
          <w:p w:rsidR="00364B2D" w:rsidRPr="00364B2D" w:rsidRDefault="00364B2D" w:rsidP="00364B2D">
            <w:pPr>
              <w:suppressAutoHyphens w:val="0"/>
              <w:jc w:val="center"/>
              <w:rPr>
                <w:rFonts w:ascii="Tahoma" w:hAnsi="Tahoma"/>
                <w:color w:val="000000"/>
                <w:sz w:val="16"/>
                <w:szCs w:val="16"/>
              </w:rPr>
            </w:pPr>
            <w:r w:rsidRPr="00364B2D">
              <w:rPr>
                <w:rFonts w:ascii="Tahoma" w:hAnsi="Tahoma"/>
                <w:color w:val="000000"/>
                <w:sz w:val="16"/>
                <w:szCs w:val="16"/>
              </w:rPr>
              <w:t>klasa wodoszczelności</w:t>
            </w:r>
          </w:p>
        </w:tc>
      </w:tr>
      <w:tr w:rsidR="00364B2D" w:rsidRPr="00364B2D" w:rsidTr="00975A83">
        <w:trPr>
          <w:trHeight w:val="300"/>
        </w:trPr>
        <w:tc>
          <w:tcPr>
            <w:tcW w:w="404" w:type="dxa"/>
            <w:shd w:val="clear" w:color="auto" w:fill="auto"/>
            <w:vAlign w:val="center"/>
            <w:hideMark/>
          </w:tcPr>
          <w:p w:rsidR="00364B2D" w:rsidRPr="00364B2D" w:rsidRDefault="00364B2D" w:rsidP="00364B2D">
            <w:pPr>
              <w:suppressAutoHyphens w:val="0"/>
              <w:jc w:val="center"/>
              <w:rPr>
                <w:rFonts w:ascii="Tahoma" w:hAnsi="Tahoma"/>
                <w:color w:val="000000"/>
                <w:sz w:val="16"/>
                <w:szCs w:val="16"/>
              </w:rPr>
            </w:pPr>
            <w:r w:rsidRPr="00364B2D">
              <w:rPr>
                <w:rFonts w:ascii="Tahoma" w:hAnsi="Tahoma"/>
                <w:color w:val="000000"/>
                <w:sz w:val="16"/>
                <w:szCs w:val="16"/>
              </w:rPr>
              <w:t>16</w:t>
            </w:r>
          </w:p>
        </w:tc>
        <w:tc>
          <w:tcPr>
            <w:tcW w:w="2446" w:type="dxa"/>
            <w:shd w:val="clear" w:color="auto" w:fill="auto"/>
            <w:vAlign w:val="center"/>
            <w:hideMark/>
          </w:tcPr>
          <w:p w:rsidR="00364B2D" w:rsidRPr="00364B2D" w:rsidRDefault="00364B2D" w:rsidP="00364B2D">
            <w:pPr>
              <w:suppressAutoHyphens w:val="0"/>
              <w:jc w:val="center"/>
              <w:rPr>
                <w:rFonts w:ascii="Tahoma" w:hAnsi="Tahoma"/>
                <w:color w:val="000000"/>
                <w:sz w:val="16"/>
                <w:szCs w:val="16"/>
              </w:rPr>
            </w:pPr>
            <w:r w:rsidRPr="00364B2D">
              <w:rPr>
                <w:rFonts w:ascii="Tahoma" w:hAnsi="Tahoma"/>
                <w:color w:val="000000"/>
                <w:sz w:val="16"/>
                <w:szCs w:val="16"/>
              </w:rPr>
              <w:t>oprawy oświetleniowe</w:t>
            </w:r>
          </w:p>
        </w:tc>
        <w:tc>
          <w:tcPr>
            <w:tcW w:w="2226" w:type="dxa"/>
            <w:shd w:val="clear" w:color="auto" w:fill="auto"/>
            <w:vAlign w:val="center"/>
            <w:hideMark/>
          </w:tcPr>
          <w:p w:rsidR="00364B2D" w:rsidRPr="00364B2D" w:rsidRDefault="00364B2D" w:rsidP="00364B2D">
            <w:pPr>
              <w:suppressAutoHyphens w:val="0"/>
              <w:jc w:val="center"/>
              <w:rPr>
                <w:rFonts w:ascii="Tahoma" w:hAnsi="Tahoma"/>
                <w:color w:val="000000"/>
                <w:sz w:val="16"/>
                <w:szCs w:val="16"/>
              </w:rPr>
            </w:pPr>
            <w:proofErr w:type="spellStart"/>
            <w:r w:rsidRPr="00364B2D">
              <w:rPr>
                <w:rFonts w:ascii="Tahoma" w:hAnsi="Tahoma"/>
                <w:color w:val="000000"/>
                <w:sz w:val="16"/>
                <w:szCs w:val="16"/>
              </w:rPr>
              <w:t>Lugstar</w:t>
            </w:r>
            <w:proofErr w:type="spellEnd"/>
            <w:r w:rsidRPr="00364B2D">
              <w:rPr>
                <w:rFonts w:ascii="Tahoma" w:hAnsi="Tahoma"/>
                <w:color w:val="000000"/>
                <w:sz w:val="16"/>
                <w:szCs w:val="16"/>
              </w:rPr>
              <w:t xml:space="preserve"> Led</w:t>
            </w:r>
          </w:p>
        </w:tc>
        <w:tc>
          <w:tcPr>
            <w:tcW w:w="4848" w:type="dxa"/>
            <w:shd w:val="clear" w:color="auto" w:fill="auto"/>
            <w:vAlign w:val="center"/>
            <w:hideMark/>
          </w:tcPr>
          <w:p w:rsidR="00364B2D" w:rsidRPr="00364B2D" w:rsidRDefault="00364B2D" w:rsidP="00364B2D">
            <w:pPr>
              <w:suppressAutoHyphens w:val="0"/>
              <w:jc w:val="center"/>
              <w:rPr>
                <w:rFonts w:ascii="Tahoma" w:hAnsi="Tahoma"/>
                <w:color w:val="000000"/>
                <w:sz w:val="16"/>
                <w:szCs w:val="16"/>
              </w:rPr>
            </w:pPr>
            <w:r w:rsidRPr="00364B2D">
              <w:rPr>
                <w:rFonts w:ascii="Tahoma" w:hAnsi="Tahoma"/>
                <w:color w:val="000000"/>
                <w:sz w:val="16"/>
                <w:szCs w:val="16"/>
              </w:rPr>
              <w:t>moc oprawy</w:t>
            </w:r>
          </w:p>
        </w:tc>
      </w:tr>
      <w:tr w:rsidR="00364B2D" w:rsidRPr="00364B2D" w:rsidTr="00975A83">
        <w:trPr>
          <w:trHeight w:val="346"/>
        </w:trPr>
        <w:tc>
          <w:tcPr>
            <w:tcW w:w="404" w:type="dxa"/>
            <w:shd w:val="clear" w:color="auto" w:fill="auto"/>
            <w:vAlign w:val="center"/>
            <w:hideMark/>
          </w:tcPr>
          <w:p w:rsidR="00364B2D" w:rsidRPr="00364B2D" w:rsidRDefault="00364B2D" w:rsidP="00364B2D">
            <w:pPr>
              <w:suppressAutoHyphens w:val="0"/>
              <w:jc w:val="center"/>
              <w:rPr>
                <w:rFonts w:ascii="Tahoma" w:hAnsi="Tahoma"/>
                <w:color w:val="000000"/>
                <w:sz w:val="16"/>
                <w:szCs w:val="16"/>
              </w:rPr>
            </w:pPr>
            <w:r w:rsidRPr="00364B2D">
              <w:rPr>
                <w:rFonts w:ascii="Tahoma" w:hAnsi="Tahoma"/>
                <w:color w:val="000000"/>
                <w:sz w:val="16"/>
                <w:szCs w:val="16"/>
              </w:rPr>
              <w:t>17</w:t>
            </w:r>
          </w:p>
        </w:tc>
        <w:tc>
          <w:tcPr>
            <w:tcW w:w="2446" w:type="dxa"/>
            <w:shd w:val="clear" w:color="auto" w:fill="auto"/>
            <w:vAlign w:val="center"/>
            <w:hideMark/>
          </w:tcPr>
          <w:p w:rsidR="00364B2D" w:rsidRPr="00364B2D" w:rsidRDefault="00364B2D" w:rsidP="00364B2D">
            <w:pPr>
              <w:suppressAutoHyphens w:val="0"/>
              <w:jc w:val="center"/>
              <w:rPr>
                <w:rFonts w:ascii="Tahoma" w:hAnsi="Tahoma"/>
                <w:color w:val="000000"/>
                <w:sz w:val="16"/>
                <w:szCs w:val="16"/>
              </w:rPr>
            </w:pPr>
            <w:r w:rsidRPr="00364B2D">
              <w:rPr>
                <w:rFonts w:ascii="Tahoma" w:hAnsi="Tahoma"/>
                <w:color w:val="000000"/>
                <w:sz w:val="16"/>
                <w:szCs w:val="16"/>
              </w:rPr>
              <w:t>dachówka</w:t>
            </w:r>
          </w:p>
        </w:tc>
        <w:tc>
          <w:tcPr>
            <w:tcW w:w="2226" w:type="dxa"/>
            <w:shd w:val="clear" w:color="auto" w:fill="auto"/>
            <w:vAlign w:val="center"/>
            <w:hideMark/>
          </w:tcPr>
          <w:p w:rsidR="00364B2D" w:rsidRPr="00364B2D" w:rsidRDefault="00364B2D" w:rsidP="00364B2D">
            <w:pPr>
              <w:suppressAutoHyphens w:val="0"/>
              <w:jc w:val="center"/>
              <w:rPr>
                <w:rFonts w:ascii="Tahoma" w:hAnsi="Tahoma"/>
                <w:color w:val="000000"/>
                <w:sz w:val="16"/>
                <w:szCs w:val="16"/>
              </w:rPr>
            </w:pPr>
            <w:r w:rsidRPr="00364B2D">
              <w:rPr>
                <w:rFonts w:ascii="Tahoma" w:hAnsi="Tahoma"/>
                <w:color w:val="000000"/>
                <w:sz w:val="16"/>
                <w:szCs w:val="16"/>
              </w:rPr>
              <w:t>Turmalin</w:t>
            </w:r>
          </w:p>
        </w:tc>
        <w:tc>
          <w:tcPr>
            <w:tcW w:w="4848" w:type="dxa"/>
            <w:shd w:val="clear" w:color="auto" w:fill="auto"/>
            <w:vAlign w:val="center"/>
            <w:hideMark/>
          </w:tcPr>
          <w:p w:rsidR="00364B2D" w:rsidRPr="00364B2D" w:rsidRDefault="00364B2D" w:rsidP="00364B2D">
            <w:pPr>
              <w:suppressAutoHyphens w:val="0"/>
              <w:jc w:val="center"/>
              <w:rPr>
                <w:rFonts w:ascii="Tahoma" w:hAnsi="Tahoma"/>
                <w:color w:val="000000"/>
                <w:sz w:val="16"/>
                <w:szCs w:val="16"/>
              </w:rPr>
            </w:pPr>
            <w:r w:rsidRPr="00364B2D">
              <w:rPr>
                <w:rFonts w:ascii="Tahoma" w:hAnsi="Tahoma"/>
                <w:color w:val="000000"/>
                <w:sz w:val="16"/>
                <w:szCs w:val="16"/>
              </w:rPr>
              <w:t>materiał wykonania, kształt, wytrzymałość na ściskanie</w:t>
            </w:r>
          </w:p>
        </w:tc>
      </w:tr>
      <w:tr w:rsidR="00364B2D" w:rsidRPr="00364B2D" w:rsidTr="00975A83">
        <w:trPr>
          <w:trHeight w:val="300"/>
        </w:trPr>
        <w:tc>
          <w:tcPr>
            <w:tcW w:w="404" w:type="dxa"/>
            <w:shd w:val="clear" w:color="auto" w:fill="auto"/>
            <w:vAlign w:val="center"/>
            <w:hideMark/>
          </w:tcPr>
          <w:p w:rsidR="00364B2D" w:rsidRPr="00364B2D" w:rsidRDefault="00364B2D" w:rsidP="00364B2D">
            <w:pPr>
              <w:suppressAutoHyphens w:val="0"/>
              <w:jc w:val="center"/>
              <w:rPr>
                <w:rFonts w:ascii="Tahoma" w:hAnsi="Tahoma"/>
                <w:color w:val="000000"/>
                <w:sz w:val="16"/>
                <w:szCs w:val="16"/>
              </w:rPr>
            </w:pPr>
            <w:r w:rsidRPr="00364B2D">
              <w:rPr>
                <w:rFonts w:ascii="Tahoma" w:hAnsi="Tahoma"/>
                <w:color w:val="000000"/>
                <w:sz w:val="16"/>
                <w:szCs w:val="16"/>
              </w:rPr>
              <w:t>18</w:t>
            </w:r>
          </w:p>
        </w:tc>
        <w:tc>
          <w:tcPr>
            <w:tcW w:w="2446" w:type="dxa"/>
            <w:shd w:val="clear" w:color="auto" w:fill="auto"/>
            <w:vAlign w:val="center"/>
            <w:hideMark/>
          </w:tcPr>
          <w:p w:rsidR="00364B2D" w:rsidRPr="00364B2D" w:rsidRDefault="00364B2D" w:rsidP="00364B2D">
            <w:pPr>
              <w:suppressAutoHyphens w:val="0"/>
              <w:jc w:val="center"/>
              <w:rPr>
                <w:rFonts w:ascii="Tahoma" w:hAnsi="Tahoma"/>
                <w:color w:val="000000"/>
                <w:sz w:val="16"/>
                <w:szCs w:val="16"/>
              </w:rPr>
            </w:pPr>
            <w:r w:rsidRPr="00364B2D">
              <w:rPr>
                <w:rFonts w:ascii="Tahoma" w:hAnsi="Tahoma"/>
                <w:color w:val="000000"/>
                <w:sz w:val="16"/>
                <w:szCs w:val="16"/>
              </w:rPr>
              <w:t>tynk</w:t>
            </w:r>
          </w:p>
        </w:tc>
        <w:tc>
          <w:tcPr>
            <w:tcW w:w="2226" w:type="dxa"/>
            <w:shd w:val="clear" w:color="auto" w:fill="auto"/>
            <w:vAlign w:val="center"/>
            <w:hideMark/>
          </w:tcPr>
          <w:p w:rsidR="00364B2D" w:rsidRPr="00364B2D" w:rsidRDefault="00364B2D" w:rsidP="00364B2D">
            <w:pPr>
              <w:suppressAutoHyphens w:val="0"/>
              <w:jc w:val="center"/>
              <w:rPr>
                <w:rFonts w:ascii="Tahoma" w:hAnsi="Tahoma"/>
                <w:color w:val="000000"/>
                <w:sz w:val="16"/>
                <w:szCs w:val="16"/>
              </w:rPr>
            </w:pPr>
            <w:r w:rsidRPr="00364B2D">
              <w:rPr>
                <w:rFonts w:ascii="Tahoma" w:hAnsi="Tahoma"/>
                <w:color w:val="000000"/>
                <w:sz w:val="16"/>
                <w:szCs w:val="16"/>
              </w:rPr>
              <w:t>Nida</w:t>
            </w:r>
          </w:p>
        </w:tc>
        <w:tc>
          <w:tcPr>
            <w:tcW w:w="4848" w:type="dxa"/>
            <w:shd w:val="clear" w:color="auto" w:fill="auto"/>
            <w:vAlign w:val="center"/>
            <w:hideMark/>
          </w:tcPr>
          <w:p w:rsidR="00364B2D" w:rsidRPr="00364B2D" w:rsidRDefault="00364B2D" w:rsidP="00364B2D">
            <w:pPr>
              <w:suppressAutoHyphens w:val="0"/>
              <w:jc w:val="center"/>
              <w:rPr>
                <w:rFonts w:ascii="Tahoma" w:hAnsi="Tahoma"/>
                <w:color w:val="000000"/>
                <w:sz w:val="16"/>
                <w:szCs w:val="16"/>
              </w:rPr>
            </w:pPr>
            <w:r w:rsidRPr="00364B2D">
              <w:rPr>
                <w:rFonts w:ascii="Tahoma" w:hAnsi="Tahoma"/>
                <w:color w:val="000000"/>
                <w:sz w:val="16"/>
                <w:szCs w:val="16"/>
              </w:rPr>
              <w:t>wytrzymałość ściskanie</w:t>
            </w:r>
          </w:p>
        </w:tc>
      </w:tr>
      <w:tr w:rsidR="00364B2D" w:rsidRPr="00364B2D" w:rsidTr="00975A83">
        <w:trPr>
          <w:trHeight w:val="300"/>
        </w:trPr>
        <w:tc>
          <w:tcPr>
            <w:tcW w:w="404" w:type="dxa"/>
            <w:shd w:val="clear" w:color="auto" w:fill="auto"/>
            <w:vAlign w:val="center"/>
            <w:hideMark/>
          </w:tcPr>
          <w:p w:rsidR="00364B2D" w:rsidRPr="00364B2D" w:rsidRDefault="00364B2D" w:rsidP="00364B2D">
            <w:pPr>
              <w:suppressAutoHyphens w:val="0"/>
              <w:jc w:val="center"/>
              <w:rPr>
                <w:rFonts w:ascii="Tahoma" w:hAnsi="Tahoma"/>
                <w:color w:val="000000"/>
                <w:sz w:val="16"/>
                <w:szCs w:val="16"/>
              </w:rPr>
            </w:pPr>
            <w:r w:rsidRPr="00364B2D">
              <w:rPr>
                <w:rFonts w:ascii="Tahoma" w:hAnsi="Tahoma"/>
                <w:color w:val="000000"/>
                <w:sz w:val="16"/>
                <w:szCs w:val="16"/>
              </w:rPr>
              <w:t>19</w:t>
            </w:r>
          </w:p>
        </w:tc>
        <w:tc>
          <w:tcPr>
            <w:tcW w:w="2446" w:type="dxa"/>
            <w:shd w:val="clear" w:color="auto" w:fill="auto"/>
            <w:vAlign w:val="center"/>
            <w:hideMark/>
          </w:tcPr>
          <w:p w:rsidR="00364B2D" w:rsidRPr="00364B2D" w:rsidRDefault="00364B2D" w:rsidP="00364B2D">
            <w:pPr>
              <w:suppressAutoHyphens w:val="0"/>
              <w:jc w:val="center"/>
              <w:rPr>
                <w:rFonts w:ascii="Tahoma" w:hAnsi="Tahoma"/>
                <w:color w:val="000000"/>
                <w:sz w:val="16"/>
                <w:szCs w:val="16"/>
              </w:rPr>
            </w:pPr>
            <w:r w:rsidRPr="00364B2D">
              <w:rPr>
                <w:rFonts w:ascii="Tahoma" w:hAnsi="Tahoma"/>
                <w:color w:val="000000"/>
                <w:sz w:val="16"/>
                <w:szCs w:val="16"/>
              </w:rPr>
              <w:t>nawietrzniki okienne</w:t>
            </w:r>
          </w:p>
        </w:tc>
        <w:tc>
          <w:tcPr>
            <w:tcW w:w="2226" w:type="dxa"/>
            <w:shd w:val="clear" w:color="auto" w:fill="auto"/>
            <w:vAlign w:val="center"/>
            <w:hideMark/>
          </w:tcPr>
          <w:p w:rsidR="00364B2D" w:rsidRPr="00364B2D" w:rsidRDefault="00364B2D" w:rsidP="00364B2D">
            <w:pPr>
              <w:suppressAutoHyphens w:val="0"/>
              <w:jc w:val="center"/>
              <w:rPr>
                <w:rFonts w:ascii="Tahoma" w:hAnsi="Tahoma"/>
                <w:color w:val="000000"/>
                <w:sz w:val="16"/>
                <w:szCs w:val="16"/>
              </w:rPr>
            </w:pPr>
            <w:proofErr w:type="spellStart"/>
            <w:r w:rsidRPr="00364B2D">
              <w:rPr>
                <w:rFonts w:ascii="Tahoma" w:hAnsi="Tahoma"/>
                <w:color w:val="000000"/>
                <w:sz w:val="16"/>
                <w:szCs w:val="16"/>
              </w:rPr>
              <w:t>Renson</w:t>
            </w:r>
            <w:proofErr w:type="spellEnd"/>
          </w:p>
        </w:tc>
        <w:tc>
          <w:tcPr>
            <w:tcW w:w="4848" w:type="dxa"/>
            <w:shd w:val="clear" w:color="auto" w:fill="auto"/>
            <w:vAlign w:val="center"/>
            <w:hideMark/>
          </w:tcPr>
          <w:p w:rsidR="00364B2D" w:rsidRPr="00364B2D" w:rsidRDefault="00364B2D" w:rsidP="00364B2D">
            <w:pPr>
              <w:suppressAutoHyphens w:val="0"/>
              <w:jc w:val="center"/>
              <w:rPr>
                <w:rFonts w:ascii="Tahoma" w:hAnsi="Tahoma"/>
                <w:color w:val="000000"/>
                <w:sz w:val="16"/>
                <w:szCs w:val="16"/>
              </w:rPr>
            </w:pPr>
            <w:r w:rsidRPr="00364B2D">
              <w:rPr>
                <w:rFonts w:ascii="Tahoma" w:hAnsi="Tahoma"/>
                <w:color w:val="000000"/>
                <w:sz w:val="16"/>
                <w:szCs w:val="16"/>
              </w:rPr>
              <w:t>wymiary zgodne z projektem</w:t>
            </w:r>
          </w:p>
        </w:tc>
      </w:tr>
      <w:tr w:rsidR="00364B2D" w:rsidRPr="00364B2D" w:rsidTr="00975A83">
        <w:trPr>
          <w:trHeight w:val="300"/>
        </w:trPr>
        <w:tc>
          <w:tcPr>
            <w:tcW w:w="404" w:type="dxa"/>
            <w:shd w:val="clear" w:color="auto" w:fill="auto"/>
            <w:vAlign w:val="center"/>
            <w:hideMark/>
          </w:tcPr>
          <w:p w:rsidR="00364B2D" w:rsidRPr="00364B2D" w:rsidRDefault="00364B2D" w:rsidP="00364B2D">
            <w:pPr>
              <w:suppressAutoHyphens w:val="0"/>
              <w:jc w:val="center"/>
              <w:rPr>
                <w:rFonts w:ascii="Tahoma" w:hAnsi="Tahoma"/>
                <w:color w:val="000000"/>
                <w:sz w:val="16"/>
                <w:szCs w:val="16"/>
              </w:rPr>
            </w:pPr>
            <w:r w:rsidRPr="00364B2D">
              <w:rPr>
                <w:rFonts w:ascii="Tahoma" w:hAnsi="Tahoma"/>
                <w:color w:val="000000"/>
                <w:sz w:val="16"/>
                <w:szCs w:val="16"/>
              </w:rPr>
              <w:t>20</w:t>
            </w:r>
          </w:p>
        </w:tc>
        <w:tc>
          <w:tcPr>
            <w:tcW w:w="2446" w:type="dxa"/>
            <w:shd w:val="clear" w:color="auto" w:fill="auto"/>
            <w:vAlign w:val="center"/>
            <w:hideMark/>
          </w:tcPr>
          <w:p w:rsidR="00364B2D" w:rsidRPr="00364B2D" w:rsidRDefault="00364B2D" w:rsidP="00364B2D">
            <w:pPr>
              <w:suppressAutoHyphens w:val="0"/>
              <w:jc w:val="center"/>
              <w:rPr>
                <w:rFonts w:ascii="Tahoma" w:hAnsi="Tahoma"/>
                <w:color w:val="000000"/>
                <w:sz w:val="16"/>
                <w:szCs w:val="16"/>
              </w:rPr>
            </w:pPr>
            <w:r w:rsidRPr="00364B2D">
              <w:rPr>
                <w:rFonts w:ascii="Tahoma" w:hAnsi="Tahoma"/>
                <w:color w:val="000000"/>
                <w:sz w:val="16"/>
                <w:szCs w:val="16"/>
              </w:rPr>
              <w:t>zaprawa klejowa</w:t>
            </w:r>
          </w:p>
        </w:tc>
        <w:tc>
          <w:tcPr>
            <w:tcW w:w="2226" w:type="dxa"/>
            <w:shd w:val="clear" w:color="auto" w:fill="auto"/>
            <w:vAlign w:val="center"/>
            <w:hideMark/>
          </w:tcPr>
          <w:p w:rsidR="00364B2D" w:rsidRPr="00364B2D" w:rsidRDefault="00364B2D" w:rsidP="00364B2D">
            <w:pPr>
              <w:suppressAutoHyphens w:val="0"/>
              <w:jc w:val="center"/>
              <w:rPr>
                <w:rFonts w:ascii="Tahoma" w:hAnsi="Tahoma"/>
                <w:color w:val="000000"/>
                <w:sz w:val="16"/>
                <w:szCs w:val="16"/>
              </w:rPr>
            </w:pPr>
            <w:r w:rsidRPr="00364B2D">
              <w:rPr>
                <w:rFonts w:ascii="Tahoma" w:hAnsi="Tahoma"/>
                <w:color w:val="000000"/>
                <w:sz w:val="16"/>
                <w:szCs w:val="16"/>
              </w:rPr>
              <w:t>Atlas</w:t>
            </w:r>
          </w:p>
        </w:tc>
        <w:tc>
          <w:tcPr>
            <w:tcW w:w="4848" w:type="dxa"/>
            <w:shd w:val="clear" w:color="auto" w:fill="auto"/>
            <w:vAlign w:val="center"/>
            <w:hideMark/>
          </w:tcPr>
          <w:p w:rsidR="00364B2D" w:rsidRPr="00364B2D" w:rsidRDefault="00364B2D" w:rsidP="00364B2D">
            <w:pPr>
              <w:suppressAutoHyphens w:val="0"/>
              <w:jc w:val="center"/>
              <w:rPr>
                <w:rFonts w:ascii="Tahoma" w:hAnsi="Tahoma"/>
                <w:color w:val="000000"/>
                <w:sz w:val="16"/>
                <w:szCs w:val="16"/>
              </w:rPr>
            </w:pPr>
            <w:r w:rsidRPr="00364B2D">
              <w:rPr>
                <w:rFonts w:ascii="Tahoma" w:hAnsi="Tahoma"/>
                <w:color w:val="000000"/>
                <w:sz w:val="16"/>
                <w:szCs w:val="16"/>
              </w:rPr>
              <w:t>wytrzymałość na zrywanie</w:t>
            </w:r>
          </w:p>
        </w:tc>
      </w:tr>
      <w:tr w:rsidR="00364B2D" w:rsidRPr="00364B2D" w:rsidTr="00975A83">
        <w:trPr>
          <w:trHeight w:val="300"/>
        </w:trPr>
        <w:tc>
          <w:tcPr>
            <w:tcW w:w="404" w:type="dxa"/>
            <w:shd w:val="clear" w:color="auto" w:fill="auto"/>
            <w:vAlign w:val="center"/>
            <w:hideMark/>
          </w:tcPr>
          <w:p w:rsidR="00364B2D" w:rsidRPr="00364B2D" w:rsidRDefault="00364B2D" w:rsidP="00364B2D">
            <w:pPr>
              <w:suppressAutoHyphens w:val="0"/>
              <w:jc w:val="center"/>
              <w:rPr>
                <w:rFonts w:ascii="Tahoma" w:hAnsi="Tahoma"/>
                <w:color w:val="000000"/>
                <w:sz w:val="16"/>
                <w:szCs w:val="16"/>
              </w:rPr>
            </w:pPr>
            <w:r w:rsidRPr="00364B2D">
              <w:rPr>
                <w:rFonts w:ascii="Tahoma" w:hAnsi="Tahoma"/>
                <w:color w:val="000000"/>
                <w:sz w:val="16"/>
                <w:szCs w:val="16"/>
              </w:rPr>
              <w:t>21</w:t>
            </w:r>
          </w:p>
        </w:tc>
        <w:tc>
          <w:tcPr>
            <w:tcW w:w="2446" w:type="dxa"/>
            <w:shd w:val="clear" w:color="auto" w:fill="auto"/>
            <w:vAlign w:val="center"/>
            <w:hideMark/>
          </w:tcPr>
          <w:p w:rsidR="00364B2D" w:rsidRPr="00364B2D" w:rsidRDefault="00364B2D" w:rsidP="00364B2D">
            <w:pPr>
              <w:suppressAutoHyphens w:val="0"/>
              <w:jc w:val="center"/>
              <w:rPr>
                <w:rFonts w:ascii="Tahoma" w:hAnsi="Tahoma"/>
                <w:color w:val="000000"/>
                <w:sz w:val="16"/>
                <w:szCs w:val="16"/>
              </w:rPr>
            </w:pPr>
            <w:proofErr w:type="spellStart"/>
            <w:r w:rsidRPr="00364B2D">
              <w:rPr>
                <w:rFonts w:ascii="Tahoma" w:hAnsi="Tahoma"/>
                <w:color w:val="000000"/>
                <w:sz w:val="16"/>
                <w:szCs w:val="16"/>
              </w:rPr>
              <w:t>lakierobejca</w:t>
            </w:r>
            <w:proofErr w:type="spellEnd"/>
          </w:p>
        </w:tc>
        <w:tc>
          <w:tcPr>
            <w:tcW w:w="2226" w:type="dxa"/>
            <w:shd w:val="clear" w:color="auto" w:fill="auto"/>
            <w:vAlign w:val="center"/>
            <w:hideMark/>
          </w:tcPr>
          <w:p w:rsidR="00364B2D" w:rsidRPr="00364B2D" w:rsidRDefault="00364B2D" w:rsidP="00364B2D">
            <w:pPr>
              <w:suppressAutoHyphens w:val="0"/>
              <w:jc w:val="center"/>
              <w:rPr>
                <w:rFonts w:ascii="Tahoma" w:hAnsi="Tahoma"/>
                <w:color w:val="000000"/>
                <w:sz w:val="16"/>
                <w:szCs w:val="16"/>
              </w:rPr>
            </w:pPr>
            <w:proofErr w:type="spellStart"/>
            <w:r w:rsidRPr="00364B2D">
              <w:rPr>
                <w:rFonts w:ascii="Tahoma" w:hAnsi="Tahoma"/>
                <w:color w:val="000000"/>
                <w:sz w:val="16"/>
                <w:szCs w:val="16"/>
              </w:rPr>
              <w:t>Sadolin</w:t>
            </w:r>
            <w:proofErr w:type="spellEnd"/>
          </w:p>
        </w:tc>
        <w:tc>
          <w:tcPr>
            <w:tcW w:w="4848" w:type="dxa"/>
            <w:shd w:val="clear" w:color="auto" w:fill="auto"/>
            <w:vAlign w:val="center"/>
            <w:hideMark/>
          </w:tcPr>
          <w:p w:rsidR="00364B2D" w:rsidRPr="00364B2D" w:rsidRDefault="00364B2D" w:rsidP="00364B2D">
            <w:pPr>
              <w:suppressAutoHyphens w:val="0"/>
              <w:jc w:val="center"/>
              <w:rPr>
                <w:rFonts w:ascii="Tahoma" w:hAnsi="Tahoma"/>
                <w:color w:val="000000"/>
                <w:sz w:val="16"/>
                <w:szCs w:val="16"/>
              </w:rPr>
            </w:pPr>
            <w:r w:rsidRPr="00364B2D">
              <w:rPr>
                <w:rFonts w:ascii="Tahoma" w:hAnsi="Tahoma"/>
                <w:color w:val="000000"/>
                <w:sz w:val="16"/>
                <w:szCs w:val="16"/>
              </w:rPr>
              <w:t>wydajność pokrywania powierzchni</w:t>
            </w:r>
          </w:p>
        </w:tc>
      </w:tr>
      <w:tr w:rsidR="00364B2D" w:rsidRPr="00364B2D" w:rsidTr="00975A83">
        <w:trPr>
          <w:trHeight w:val="300"/>
        </w:trPr>
        <w:tc>
          <w:tcPr>
            <w:tcW w:w="404" w:type="dxa"/>
            <w:shd w:val="clear" w:color="auto" w:fill="auto"/>
            <w:vAlign w:val="center"/>
            <w:hideMark/>
          </w:tcPr>
          <w:p w:rsidR="00364B2D" w:rsidRPr="00364B2D" w:rsidRDefault="00364B2D" w:rsidP="00364B2D">
            <w:pPr>
              <w:suppressAutoHyphens w:val="0"/>
              <w:jc w:val="center"/>
              <w:rPr>
                <w:rFonts w:ascii="Tahoma" w:hAnsi="Tahoma"/>
                <w:color w:val="000000"/>
                <w:sz w:val="16"/>
                <w:szCs w:val="16"/>
              </w:rPr>
            </w:pPr>
            <w:r w:rsidRPr="00364B2D">
              <w:rPr>
                <w:rFonts w:ascii="Tahoma" w:hAnsi="Tahoma"/>
                <w:color w:val="000000"/>
                <w:sz w:val="16"/>
                <w:szCs w:val="16"/>
              </w:rPr>
              <w:t>22</w:t>
            </w:r>
          </w:p>
        </w:tc>
        <w:tc>
          <w:tcPr>
            <w:tcW w:w="2446" w:type="dxa"/>
            <w:shd w:val="clear" w:color="auto" w:fill="auto"/>
            <w:vAlign w:val="center"/>
            <w:hideMark/>
          </w:tcPr>
          <w:p w:rsidR="00364B2D" w:rsidRPr="00364B2D" w:rsidRDefault="00364B2D" w:rsidP="00364B2D">
            <w:pPr>
              <w:suppressAutoHyphens w:val="0"/>
              <w:jc w:val="center"/>
              <w:rPr>
                <w:rFonts w:ascii="Tahoma" w:hAnsi="Tahoma"/>
                <w:color w:val="000000"/>
                <w:sz w:val="16"/>
                <w:szCs w:val="16"/>
              </w:rPr>
            </w:pPr>
            <w:r w:rsidRPr="00364B2D">
              <w:rPr>
                <w:rFonts w:ascii="Tahoma" w:hAnsi="Tahoma"/>
                <w:color w:val="000000"/>
                <w:sz w:val="16"/>
                <w:szCs w:val="16"/>
              </w:rPr>
              <w:t>oprawa oświetleniowa</w:t>
            </w:r>
          </w:p>
        </w:tc>
        <w:tc>
          <w:tcPr>
            <w:tcW w:w="2226" w:type="dxa"/>
            <w:shd w:val="clear" w:color="auto" w:fill="auto"/>
            <w:vAlign w:val="center"/>
            <w:hideMark/>
          </w:tcPr>
          <w:p w:rsidR="00364B2D" w:rsidRPr="00364B2D" w:rsidRDefault="00364B2D" w:rsidP="00364B2D">
            <w:pPr>
              <w:suppressAutoHyphens w:val="0"/>
              <w:jc w:val="center"/>
              <w:rPr>
                <w:rFonts w:ascii="Tahoma" w:hAnsi="Tahoma"/>
                <w:color w:val="000000"/>
                <w:sz w:val="16"/>
                <w:szCs w:val="16"/>
              </w:rPr>
            </w:pPr>
            <w:proofErr w:type="spellStart"/>
            <w:r w:rsidRPr="00364B2D">
              <w:rPr>
                <w:rFonts w:ascii="Tahoma" w:hAnsi="Tahoma"/>
                <w:color w:val="000000"/>
                <w:sz w:val="16"/>
                <w:szCs w:val="16"/>
              </w:rPr>
              <w:t>Raylux</w:t>
            </w:r>
            <w:proofErr w:type="spellEnd"/>
          </w:p>
        </w:tc>
        <w:tc>
          <w:tcPr>
            <w:tcW w:w="4848" w:type="dxa"/>
            <w:shd w:val="clear" w:color="auto" w:fill="auto"/>
            <w:vAlign w:val="center"/>
            <w:hideMark/>
          </w:tcPr>
          <w:p w:rsidR="00364B2D" w:rsidRPr="00364B2D" w:rsidRDefault="00364B2D" w:rsidP="00364B2D">
            <w:pPr>
              <w:suppressAutoHyphens w:val="0"/>
              <w:jc w:val="center"/>
              <w:rPr>
                <w:rFonts w:ascii="Tahoma" w:hAnsi="Tahoma"/>
                <w:color w:val="000000"/>
                <w:sz w:val="16"/>
                <w:szCs w:val="16"/>
              </w:rPr>
            </w:pPr>
            <w:r w:rsidRPr="00364B2D">
              <w:rPr>
                <w:rFonts w:ascii="Tahoma" w:hAnsi="Tahoma"/>
                <w:color w:val="000000"/>
                <w:sz w:val="16"/>
                <w:szCs w:val="16"/>
              </w:rPr>
              <w:t>moc oprawy</w:t>
            </w:r>
          </w:p>
        </w:tc>
      </w:tr>
    </w:tbl>
    <w:p w:rsidR="00446CA0" w:rsidRPr="00691E75" w:rsidRDefault="00446CA0" w:rsidP="00265ACD">
      <w:pPr>
        <w:suppressAutoHyphens w:val="0"/>
        <w:spacing w:line="276" w:lineRule="auto"/>
        <w:ind w:left="360"/>
        <w:jc w:val="both"/>
        <w:rPr>
          <w:rFonts w:ascii="Tahoma" w:hAnsi="Tahoma"/>
          <w:color w:val="FF0000"/>
          <w:sz w:val="18"/>
          <w:szCs w:val="18"/>
        </w:rPr>
      </w:pPr>
    </w:p>
    <w:p w:rsidR="00C406A4" w:rsidRPr="006125F9" w:rsidRDefault="00C406A4" w:rsidP="00BB17D3">
      <w:pPr>
        <w:numPr>
          <w:ilvl w:val="0"/>
          <w:numId w:val="9"/>
        </w:numPr>
        <w:suppressAutoHyphens w:val="0"/>
        <w:spacing w:line="276" w:lineRule="auto"/>
        <w:jc w:val="both"/>
        <w:rPr>
          <w:rFonts w:ascii="Tahoma" w:hAnsi="Tahoma"/>
          <w:sz w:val="18"/>
          <w:szCs w:val="18"/>
        </w:rPr>
      </w:pPr>
      <w:r>
        <w:rPr>
          <w:rFonts w:ascii="Tahoma" w:hAnsi="Tahoma"/>
          <w:sz w:val="18"/>
          <w:szCs w:val="18"/>
        </w:rPr>
        <w:t>Obowiązek zatrudnienia pracowników</w:t>
      </w:r>
      <w:r w:rsidR="00F01650">
        <w:rPr>
          <w:rFonts w:ascii="Tahoma" w:hAnsi="Tahoma"/>
          <w:sz w:val="18"/>
          <w:szCs w:val="18"/>
        </w:rPr>
        <w:t xml:space="preserve"> – został wskazany szczegółowo w projekcie umowy – stanowiącym </w:t>
      </w:r>
      <w:r w:rsidR="00F01650" w:rsidRPr="00F01650">
        <w:rPr>
          <w:rFonts w:ascii="Tahoma" w:hAnsi="Tahoma"/>
          <w:b/>
          <w:color w:val="066B33" w:themeColor="background1" w:themeShade="40"/>
          <w:sz w:val="18"/>
          <w:szCs w:val="18"/>
        </w:rPr>
        <w:t>ZAŁĄCZNIK NR 9 DO SIWZ</w:t>
      </w:r>
      <w:r w:rsidR="006125F9">
        <w:rPr>
          <w:rFonts w:ascii="Tahoma" w:hAnsi="Tahoma"/>
          <w:b/>
          <w:color w:val="066B33" w:themeColor="background1" w:themeShade="40"/>
          <w:sz w:val="18"/>
          <w:szCs w:val="18"/>
        </w:rPr>
        <w:t>.</w:t>
      </w:r>
    </w:p>
    <w:p w:rsidR="00C406A4" w:rsidRDefault="00C406A4" w:rsidP="00C406A4">
      <w:pPr>
        <w:jc w:val="both"/>
        <w:rPr>
          <w:rFonts w:ascii="Tahoma" w:hAnsi="Tahoma"/>
          <w:sz w:val="18"/>
          <w:szCs w:val="18"/>
        </w:rPr>
      </w:pPr>
    </w:p>
    <w:p w:rsidR="00C406A4" w:rsidRPr="007975D7" w:rsidRDefault="007975D7" w:rsidP="007975D7">
      <w:pPr>
        <w:pStyle w:val="Akapitzlist"/>
        <w:numPr>
          <w:ilvl w:val="0"/>
          <w:numId w:val="10"/>
        </w:numPr>
        <w:spacing w:line="276" w:lineRule="auto"/>
        <w:ind w:left="1068"/>
        <w:contextualSpacing/>
        <w:jc w:val="both"/>
        <w:rPr>
          <w:rFonts w:ascii="Tahoma" w:hAnsi="Tahoma" w:cs="Tahoma"/>
          <w:sz w:val="18"/>
          <w:szCs w:val="18"/>
        </w:rPr>
      </w:pPr>
      <w:r>
        <w:rPr>
          <w:rFonts w:ascii="Tahoma" w:hAnsi="Tahoma" w:cs="Tahoma"/>
          <w:sz w:val="18"/>
          <w:szCs w:val="18"/>
        </w:rPr>
        <w:t>Wykonawca i podwykonawcy</w:t>
      </w:r>
      <w:r w:rsidR="00C406A4">
        <w:rPr>
          <w:rFonts w:ascii="Tahoma" w:hAnsi="Tahoma" w:cs="Tahoma"/>
          <w:sz w:val="18"/>
          <w:szCs w:val="18"/>
        </w:rPr>
        <w:t xml:space="preserve"> </w:t>
      </w:r>
      <w:proofErr w:type="spellStart"/>
      <w:r>
        <w:rPr>
          <w:rFonts w:ascii="Tahoma" w:hAnsi="Tahoma" w:cs="Tahoma"/>
          <w:sz w:val="18"/>
          <w:szCs w:val="18"/>
        </w:rPr>
        <w:t>zatrudnienią</w:t>
      </w:r>
      <w:proofErr w:type="spellEnd"/>
      <w:r w:rsidR="00C406A4">
        <w:rPr>
          <w:rFonts w:ascii="Tahoma" w:hAnsi="Tahoma" w:cs="Tahoma"/>
          <w:sz w:val="18"/>
          <w:szCs w:val="18"/>
        </w:rPr>
        <w:t xml:space="preserve"> na podstawie umowy o pracę </w:t>
      </w:r>
      <w:r>
        <w:rPr>
          <w:rFonts w:ascii="Tahoma" w:hAnsi="Tahoma" w:cs="Tahoma"/>
          <w:sz w:val="18"/>
          <w:szCs w:val="18"/>
        </w:rPr>
        <w:t>osoby wykonujące</w:t>
      </w:r>
      <w:r w:rsidR="00C406A4">
        <w:rPr>
          <w:rFonts w:ascii="Tahoma" w:hAnsi="Tahoma" w:cs="Tahoma"/>
          <w:sz w:val="18"/>
          <w:szCs w:val="18"/>
        </w:rPr>
        <w:t xml:space="preserve"> wskazane poniżej czynności </w:t>
      </w:r>
      <w:r>
        <w:rPr>
          <w:rFonts w:ascii="Tahoma" w:hAnsi="Tahoma" w:cs="Tahoma"/>
          <w:sz w:val="18"/>
          <w:szCs w:val="18"/>
        </w:rPr>
        <w:t>w trakcie realizacji zamówienia- c</w:t>
      </w:r>
      <w:r w:rsidR="004832F3" w:rsidRPr="007975D7">
        <w:rPr>
          <w:rFonts w:ascii="Tahoma" w:hAnsi="Tahoma"/>
          <w:sz w:val="18"/>
          <w:szCs w:val="18"/>
        </w:rPr>
        <w:t xml:space="preserve">zynności robotnika wykonującego </w:t>
      </w:r>
      <w:r w:rsidR="004832F3" w:rsidRPr="007975D7">
        <w:rPr>
          <w:rFonts w:ascii="Tahoma" w:hAnsi="Tahoma" w:cs="Tahoma"/>
          <w:sz w:val="18"/>
          <w:szCs w:val="18"/>
        </w:rPr>
        <w:t>roboty ziemne, murarskie, dekarskie, tynkarskie, malarskie, betoniarskie, ogólnobudowlane</w:t>
      </w:r>
      <w:r>
        <w:rPr>
          <w:rFonts w:ascii="Tahoma" w:hAnsi="Tahoma" w:cs="Tahoma"/>
          <w:sz w:val="18"/>
          <w:szCs w:val="18"/>
        </w:rPr>
        <w:t>.</w:t>
      </w:r>
    </w:p>
    <w:p w:rsidR="00C406A4" w:rsidRDefault="00C406A4" w:rsidP="006125F9">
      <w:pPr>
        <w:pStyle w:val="Akapitzlist"/>
        <w:ind w:left="1068"/>
        <w:jc w:val="both"/>
        <w:rPr>
          <w:rFonts w:ascii="Tahoma" w:hAnsi="Tahoma" w:cs="Tahoma"/>
          <w:sz w:val="18"/>
          <w:szCs w:val="18"/>
        </w:rPr>
      </w:pPr>
    </w:p>
    <w:p w:rsidR="00C406A4" w:rsidRDefault="00C406A4" w:rsidP="006125F9">
      <w:pPr>
        <w:pStyle w:val="Akapitzlist"/>
        <w:numPr>
          <w:ilvl w:val="0"/>
          <w:numId w:val="10"/>
        </w:numPr>
        <w:spacing w:line="276" w:lineRule="auto"/>
        <w:ind w:left="1068"/>
        <w:contextualSpacing/>
        <w:jc w:val="both"/>
        <w:rPr>
          <w:rFonts w:ascii="Tahoma" w:hAnsi="Tahoma" w:cs="Tahoma"/>
          <w:sz w:val="18"/>
          <w:szCs w:val="18"/>
        </w:rPr>
      </w:pPr>
      <w:r>
        <w:rPr>
          <w:rFonts w:ascii="Tahoma" w:hAnsi="Tahoma" w:cs="Tahoma"/>
          <w:sz w:val="18"/>
          <w:szCs w:val="18"/>
        </w:rPr>
        <w:t xml:space="preserve">W trakcie realizacji zamówienia zamawiający uprawniony jest do wykonywania czynności kontrolnych </w:t>
      </w:r>
      <w:r>
        <w:rPr>
          <w:rFonts w:ascii="Tahoma" w:hAnsi="Tahoma" w:cs="Tahoma"/>
          <w:color w:val="000000"/>
          <w:sz w:val="18"/>
          <w:szCs w:val="18"/>
        </w:rPr>
        <w:t>wobec wykonawcy odnośnie</w:t>
      </w:r>
      <w:r>
        <w:rPr>
          <w:rFonts w:ascii="Tahoma" w:hAnsi="Tahoma" w:cs="Tahoma"/>
          <w:sz w:val="18"/>
          <w:szCs w:val="18"/>
        </w:rPr>
        <w:t xml:space="preserve"> spełniania przez wykonawcę lub podwykonawcę wymogu zatrudnienia na podstawie umowy o pracę osób wykonujących wskazane w punkcie 1 czynności. Zamawiający uprawniony jest w szczególności do: </w:t>
      </w:r>
    </w:p>
    <w:p w:rsidR="00C406A4" w:rsidRDefault="00C406A4" w:rsidP="006125F9">
      <w:pPr>
        <w:pStyle w:val="Akapitzlist"/>
        <w:numPr>
          <w:ilvl w:val="0"/>
          <w:numId w:val="11"/>
        </w:numPr>
        <w:spacing w:line="276" w:lineRule="auto"/>
        <w:ind w:left="2148"/>
        <w:contextualSpacing/>
        <w:jc w:val="both"/>
        <w:rPr>
          <w:rFonts w:ascii="Tahoma" w:hAnsi="Tahoma" w:cs="Tahoma"/>
          <w:sz w:val="18"/>
          <w:szCs w:val="18"/>
        </w:rPr>
      </w:pPr>
      <w:r>
        <w:rPr>
          <w:rFonts w:ascii="Tahoma" w:hAnsi="Tahoma" w:cs="Tahoma"/>
          <w:sz w:val="18"/>
          <w:szCs w:val="18"/>
        </w:rPr>
        <w:t>żądania oświadczeń i dokumentów w zakresie potwierdzenia spełniania ww. wymogów i dokonywania ich oceny,</w:t>
      </w:r>
    </w:p>
    <w:p w:rsidR="00C406A4" w:rsidRDefault="00C406A4" w:rsidP="006125F9">
      <w:pPr>
        <w:pStyle w:val="Akapitzlist"/>
        <w:numPr>
          <w:ilvl w:val="0"/>
          <w:numId w:val="11"/>
        </w:numPr>
        <w:spacing w:line="276" w:lineRule="auto"/>
        <w:ind w:left="2148"/>
        <w:contextualSpacing/>
        <w:jc w:val="both"/>
        <w:rPr>
          <w:rFonts w:ascii="Tahoma" w:hAnsi="Tahoma" w:cs="Tahoma"/>
          <w:sz w:val="18"/>
          <w:szCs w:val="18"/>
        </w:rPr>
      </w:pPr>
      <w:r>
        <w:rPr>
          <w:rFonts w:ascii="Tahoma" w:hAnsi="Tahoma" w:cs="Tahoma"/>
          <w:sz w:val="18"/>
          <w:szCs w:val="18"/>
        </w:rPr>
        <w:t>żądania wyjaśnień w przypadku wątpliwości w zakresie potwierdzenia spełniania ww. wymogów,</w:t>
      </w:r>
    </w:p>
    <w:p w:rsidR="00C406A4" w:rsidRDefault="00C406A4" w:rsidP="006125F9">
      <w:pPr>
        <w:pStyle w:val="Akapitzlist"/>
        <w:numPr>
          <w:ilvl w:val="0"/>
          <w:numId w:val="11"/>
        </w:numPr>
        <w:spacing w:line="276" w:lineRule="auto"/>
        <w:ind w:left="2148"/>
        <w:contextualSpacing/>
        <w:jc w:val="both"/>
        <w:rPr>
          <w:rFonts w:ascii="Tahoma" w:hAnsi="Tahoma" w:cs="Tahoma"/>
          <w:sz w:val="18"/>
          <w:szCs w:val="18"/>
        </w:rPr>
      </w:pPr>
      <w:r>
        <w:rPr>
          <w:rFonts w:ascii="Tahoma" w:hAnsi="Tahoma" w:cs="Tahoma"/>
          <w:sz w:val="18"/>
          <w:szCs w:val="18"/>
        </w:rPr>
        <w:t>przeprowadzania kontroli na miejscu wykonywania świadczenia.</w:t>
      </w:r>
    </w:p>
    <w:p w:rsidR="00C406A4" w:rsidRDefault="00C406A4" w:rsidP="006125F9">
      <w:pPr>
        <w:pStyle w:val="Akapitzlist"/>
        <w:ind w:left="2148"/>
        <w:jc w:val="both"/>
        <w:rPr>
          <w:rFonts w:ascii="Tahoma" w:hAnsi="Tahoma" w:cs="Tahoma"/>
          <w:sz w:val="18"/>
          <w:szCs w:val="18"/>
        </w:rPr>
      </w:pPr>
    </w:p>
    <w:p w:rsidR="00C406A4" w:rsidRDefault="00C406A4" w:rsidP="006125F9">
      <w:pPr>
        <w:pStyle w:val="Akapitzlist"/>
        <w:numPr>
          <w:ilvl w:val="0"/>
          <w:numId w:val="10"/>
        </w:numPr>
        <w:spacing w:line="276" w:lineRule="auto"/>
        <w:ind w:left="1068"/>
        <w:contextualSpacing/>
        <w:jc w:val="both"/>
        <w:rPr>
          <w:rFonts w:ascii="Tahoma" w:hAnsi="Tahoma" w:cs="Tahoma"/>
          <w:sz w:val="18"/>
          <w:szCs w:val="18"/>
        </w:rPr>
      </w:pPr>
      <w:r>
        <w:rPr>
          <w:rFonts w:ascii="Tahoma" w:hAnsi="Tahoma" w:cs="Tahoma"/>
          <w:sz w:val="18"/>
          <w:szCs w:val="18"/>
        </w:rPr>
        <w:t>W trakcie realizacji zamówienia na każde wezwanie zamawiającego w wyznaczonym w tym wezwaniu terminie wykonawca przedło</w:t>
      </w:r>
      <w:r w:rsidR="004832F3">
        <w:rPr>
          <w:rFonts w:ascii="Tahoma" w:hAnsi="Tahoma" w:cs="Tahoma"/>
          <w:sz w:val="18"/>
          <w:szCs w:val="18"/>
        </w:rPr>
        <w:t xml:space="preserve">ży zamawiającemu </w:t>
      </w:r>
      <w:r>
        <w:rPr>
          <w:rFonts w:ascii="Tahoma" w:hAnsi="Tahoma" w:cs="Tahoma"/>
          <w:sz w:val="18"/>
          <w:szCs w:val="18"/>
        </w:rPr>
        <w:t xml:space="preserve"> dowody </w:t>
      </w:r>
      <w:r w:rsidR="004832F3">
        <w:rPr>
          <w:rFonts w:ascii="Tahoma" w:hAnsi="Tahoma" w:cs="Tahoma"/>
          <w:sz w:val="18"/>
          <w:szCs w:val="18"/>
        </w:rPr>
        <w:t xml:space="preserve">wskazane w projekcie </w:t>
      </w:r>
      <w:proofErr w:type="spellStart"/>
      <w:r w:rsidR="004832F3">
        <w:rPr>
          <w:rFonts w:ascii="Tahoma" w:hAnsi="Tahoma" w:cs="Tahoma"/>
          <w:sz w:val="18"/>
          <w:szCs w:val="18"/>
        </w:rPr>
        <w:t>umowy</w:t>
      </w:r>
      <w:r>
        <w:rPr>
          <w:rFonts w:ascii="Tahoma" w:hAnsi="Tahoma" w:cs="Tahoma"/>
          <w:sz w:val="18"/>
          <w:szCs w:val="18"/>
        </w:rPr>
        <w:t>w</w:t>
      </w:r>
      <w:proofErr w:type="spellEnd"/>
      <w:r>
        <w:rPr>
          <w:rFonts w:ascii="Tahoma" w:hAnsi="Tahoma" w:cs="Tahoma"/>
          <w:sz w:val="18"/>
          <w:szCs w:val="18"/>
        </w:rPr>
        <w:t xml:space="preserve"> celu potwierdzenia spełnienia wymogu zatrudnienia na podstawie umowy o pracę przez wykonawcę lub podwykonawcę osób wykonujących wskazane w punkcie </w:t>
      </w:r>
      <w:r w:rsidR="004832F3">
        <w:rPr>
          <w:rFonts w:ascii="Tahoma" w:hAnsi="Tahoma" w:cs="Tahoma"/>
          <w:sz w:val="18"/>
          <w:szCs w:val="18"/>
        </w:rPr>
        <w:t>2)</w:t>
      </w:r>
      <w:r>
        <w:rPr>
          <w:rFonts w:ascii="Tahoma" w:hAnsi="Tahoma" w:cs="Tahoma"/>
          <w:sz w:val="18"/>
          <w:szCs w:val="18"/>
        </w:rPr>
        <w:t xml:space="preserve"> czynności w trakcie realizacji zamówienia:</w:t>
      </w:r>
    </w:p>
    <w:p w:rsidR="00C406A4" w:rsidRDefault="00C406A4" w:rsidP="006125F9">
      <w:pPr>
        <w:pStyle w:val="Akapitzlist"/>
        <w:numPr>
          <w:ilvl w:val="0"/>
          <w:numId w:val="10"/>
        </w:numPr>
        <w:spacing w:line="276" w:lineRule="auto"/>
        <w:ind w:left="1068"/>
        <w:contextualSpacing/>
        <w:jc w:val="both"/>
        <w:rPr>
          <w:rFonts w:ascii="Tahoma" w:hAnsi="Tahoma" w:cs="Tahoma"/>
          <w:sz w:val="18"/>
          <w:szCs w:val="18"/>
        </w:rPr>
      </w:pPr>
      <w:r>
        <w:rPr>
          <w:rFonts w:ascii="Tahoma" w:hAnsi="Tahoma" w:cs="Tahoma"/>
          <w:sz w:val="18"/>
          <w:szCs w:val="18"/>
        </w:rPr>
        <w:t xml:space="preserve">Z tytułu niespełnienia przez </w:t>
      </w:r>
      <w:r>
        <w:rPr>
          <w:rFonts w:ascii="Tahoma" w:hAnsi="Tahoma" w:cs="Tahoma"/>
          <w:color w:val="000000"/>
          <w:sz w:val="18"/>
          <w:szCs w:val="18"/>
        </w:rPr>
        <w:t xml:space="preserve">wykonawcę lub podwykonawcę wymogu zatrudnienia na podstawie umowy o pracę osób wykonujących wskazane w punkcie </w:t>
      </w:r>
      <w:r w:rsidR="004832F3">
        <w:rPr>
          <w:rFonts w:ascii="Tahoma" w:hAnsi="Tahoma" w:cs="Tahoma"/>
          <w:color w:val="000000"/>
          <w:sz w:val="18"/>
          <w:szCs w:val="18"/>
        </w:rPr>
        <w:t>2</w:t>
      </w:r>
      <w:r>
        <w:rPr>
          <w:rFonts w:ascii="Tahoma" w:hAnsi="Tahoma" w:cs="Tahoma"/>
          <w:color w:val="000000"/>
          <w:sz w:val="18"/>
          <w:szCs w:val="18"/>
        </w:rPr>
        <w:t xml:space="preserve"> czynności zamawiający przewiduje sankcję w postaci obowiązku zapłaty przez wykonawcę kary umownej w wysokości określonej w projekcie umowy w sprawie zamówienia publicznego. Niezłożenie przez wykonawcę w wyznaczonym przez zamawiającego terminie żądanych przez zamawiającego dowodów w celu potwierdzenia spełnienia </w:t>
      </w:r>
      <w:r>
        <w:rPr>
          <w:rFonts w:ascii="Tahoma" w:hAnsi="Tahoma" w:cs="Tahoma"/>
          <w:sz w:val="18"/>
          <w:szCs w:val="18"/>
        </w:rPr>
        <w:t xml:space="preserve">przez </w:t>
      </w:r>
      <w:r>
        <w:rPr>
          <w:rFonts w:ascii="Tahoma" w:hAnsi="Tahoma" w:cs="Tahoma"/>
          <w:color w:val="000000"/>
          <w:sz w:val="18"/>
          <w:szCs w:val="18"/>
        </w:rPr>
        <w:t xml:space="preserve">wykonawcę lub podwykonawcę wymogu zatrudnienia na podstawie umowy o pracę traktowane będzie jako </w:t>
      </w:r>
      <w:r>
        <w:rPr>
          <w:rFonts w:ascii="Tahoma" w:hAnsi="Tahoma" w:cs="Tahoma"/>
          <w:sz w:val="18"/>
          <w:szCs w:val="18"/>
        </w:rPr>
        <w:t xml:space="preserve">niespełnienie przez </w:t>
      </w:r>
      <w:r>
        <w:rPr>
          <w:rFonts w:ascii="Tahoma" w:hAnsi="Tahoma" w:cs="Tahoma"/>
          <w:color w:val="000000"/>
          <w:sz w:val="18"/>
          <w:szCs w:val="18"/>
        </w:rPr>
        <w:t xml:space="preserve">wykonawcę lub podwykonawcę wymogu zatrudnienia na podstawie umowy o pracę osób wykonujących wskazane w punkcie 1 czynności. </w:t>
      </w:r>
    </w:p>
    <w:p w:rsidR="00C406A4" w:rsidRDefault="00C406A4" w:rsidP="006125F9">
      <w:pPr>
        <w:pStyle w:val="Akapitzlist"/>
        <w:numPr>
          <w:ilvl w:val="0"/>
          <w:numId w:val="10"/>
        </w:numPr>
        <w:spacing w:line="276" w:lineRule="auto"/>
        <w:ind w:left="1068"/>
        <w:contextualSpacing/>
        <w:jc w:val="both"/>
        <w:rPr>
          <w:rFonts w:ascii="Tahoma" w:hAnsi="Tahoma" w:cs="Tahoma"/>
          <w:sz w:val="18"/>
          <w:szCs w:val="18"/>
        </w:rPr>
      </w:pPr>
      <w:r>
        <w:rPr>
          <w:rFonts w:ascii="Tahoma" w:hAnsi="Tahoma" w:cs="Tahoma"/>
          <w:color w:val="000000"/>
          <w:sz w:val="18"/>
          <w:szCs w:val="18"/>
        </w:rPr>
        <w:t>W przypadku uzasadnionych wątpliwości co do przestrzegania prawa pracy przez wykonawcę lub podwykonawcę, zamawiający może zwrócić się o przeprowadzenie kontroli przez Państwową</w:t>
      </w:r>
      <w:r>
        <w:rPr>
          <w:rFonts w:ascii="Tahoma" w:hAnsi="Tahoma" w:cs="Tahoma"/>
          <w:sz w:val="18"/>
          <w:szCs w:val="18"/>
        </w:rPr>
        <w:t xml:space="preserve"> Inspekcję Pracy.</w:t>
      </w:r>
    </w:p>
    <w:p w:rsidR="0013207F" w:rsidRPr="00446CA0" w:rsidRDefault="0013207F" w:rsidP="00446CA0">
      <w:pPr>
        <w:jc w:val="both"/>
        <w:rPr>
          <w:rFonts w:ascii="Tahoma" w:hAnsi="Tahoma"/>
          <w:sz w:val="18"/>
          <w:szCs w:val="18"/>
        </w:rPr>
      </w:pPr>
    </w:p>
    <w:p w:rsidR="006125F9" w:rsidRDefault="006125F9" w:rsidP="006125F9">
      <w:pPr>
        <w:numPr>
          <w:ilvl w:val="0"/>
          <w:numId w:val="9"/>
        </w:numPr>
        <w:suppressAutoHyphens w:val="0"/>
        <w:spacing w:line="276" w:lineRule="auto"/>
        <w:jc w:val="both"/>
        <w:rPr>
          <w:rFonts w:ascii="Tahoma" w:hAnsi="Tahoma"/>
          <w:sz w:val="18"/>
          <w:szCs w:val="18"/>
        </w:rPr>
      </w:pPr>
      <w:r w:rsidRPr="006125F9">
        <w:rPr>
          <w:rFonts w:ascii="Tahoma" w:hAnsi="Tahoma"/>
          <w:sz w:val="18"/>
          <w:szCs w:val="18"/>
        </w:rPr>
        <w:t xml:space="preserve">WARUNKI GWARANCJI I RĘKOJMII, CZYNNOŚCI SERWISOWE </w:t>
      </w:r>
      <w:r>
        <w:rPr>
          <w:rFonts w:ascii="Tahoma" w:hAnsi="Tahoma"/>
          <w:sz w:val="18"/>
          <w:szCs w:val="18"/>
        </w:rPr>
        <w:t xml:space="preserve">oraz </w:t>
      </w:r>
      <w:r w:rsidRPr="006125F9">
        <w:rPr>
          <w:rFonts w:ascii="Tahoma" w:hAnsi="Tahoma"/>
        </w:rPr>
        <w:t>WARUNKI GWARANCJI NA DŹWIG (WINDA OSOBOWA PRZYSTOSOWANA DO PRZEWOZU OSÓB NIEPEŁNOSPRAWNYCH</w:t>
      </w:r>
      <w:r>
        <w:rPr>
          <w:rFonts w:ascii="Tahoma" w:hAnsi="Tahoma"/>
        </w:rPr>
        <w:t xml:space="preserve"> – wymogi </w:t>
      </w:r>
      <w:r>
        <w:rPr>
          <w:rFonts w:ascii="Tahoma" w:hAnsi="Tahoma"/>
          <w:sz w:val="18"/>
          <w:szCs w:val="18"/>
        </w:rPr>
        <w:t xml:space="preserve">został wskazany szczegółowo w projekcie umowy – stanowiącym </w:t>
      </w:r>
      <w:r w:rsidRPr="00F01650">
        <w:rPr>
          <w:rFonts w:ascii="Tahoma" w:hAnsi="Tahoma"/>
          <w:b/>
          <w:color w:val="066B33" w:themeColor="background1" w:themeShade="40"/>
          <w:sz w:val="18"/>
          <w:szCs w:val="18"/>
        </w:rPr>
        <w:t>ZAŁĄCZNIK NR 9 DO SIWZ</w:t>
      </w:r>
      <w:r>
        <w:rPr>
          <w:rFonts w:ascii="Tahoma" w:hAnsi="Tahoma"/>
          <w:b/>
          <w:color w:val="066B33" w:themeColor="background1" w:themeShade="40"/>
          <w:sz w:val="18"/>
          <w:szCs w:val="18"/>
        </w:rPr>
        <w:t>.</w:t>
      </w:r>
    </w:p>
    <w:p w:rsidR="0013207F" w:rsidRPr="006125F9" w:rsidRDefault="0013207F" w:rsidP="006125F9">
      <w:pPr>
        <w:pStyle w:val="Akapitzlist"/>
        <w:ind w:left="720"/>
        <w:rPr>
          <w:rFonts w:ascii="Tahoma" w:hAnsi="Tahoma"/>
          <w:sz w:val="18"/>
          <w:szCs w:val="18"/>
        </w:rPr>
      </w:pPr>
    </w:p>
    <w:p w:rsidR="009A2495" w:rsidRDefault="00446CA0">
      <w:pPr>
        <w:suppressAutoHyphens w:val="0"/>
        <w:spacing w:after="160" w:line="259" w:lineRule="auto"/>
        <w:rPr>
          <w:rFonts w:ascii="Tahoma" w:hAnsi="Tahoma"/>
          <w:sz w:val="18"/>
          <w:szCs w:val="18"/>
          <w:lang w:eastAsia="en-US"/>
        </w:rPr>
      </w:pPr>
      <w:bookmarkStart w:id="0" w:name="__RefHeading__66_381024118"/>
      <w:bookmarkEnd w:id="0"/>
      <w:r>
        <w:rPr>
          <w:rFonts w:ascii="Tahoma" w:hAnsi="Tahoma"/>
          <w:sz w:val="18"/>
          <w:szCs w:val="18"/>
        </w:rPr>
        <w:br w:type="page"/>
      </w:r>
    </w:p>
    <w:p w:rsidR="00446CA0" w:rsidRPr="00446CA0" w:rsidRDefault="00446CA0" w:rsidP="00446CA0">
      <w:pPr>
        <w:pStyle w:val="Akapitzlist"/>
        <w:ind w:left="1440"/>
        <w:jc w:val="both"/>
        <w:rPr>
          <w:rFonts w:ascii="Tahoma" w:hAnsi="Tahoma" w:cs="Tahoma"/>
          <w:sz w:val="18"/>
          <w:szCs w:val="18"/>
        </w:rPr>
      </w:pPr>
    </w:p>
    <w:p w:rsidR="00F35577" w:rsidRPr="007B3F7F" w:rsidRDefault="00F35577" w:rsidP="00446CA0">
      <w:pPr>
        <w:rPr>
          <w:rFonts w:ascii="Tahoma" w:hAnsi="Tahoma"/>
          <w:b/>
          <w:sz w:val="18"/>
        </w:rPr>
      </w:pPr>
    </w:p>
    <w:p w:rsidR="00C406A4" w:rsidRPr="00C406A4" w:rsidRDefault="00C406A4" w:rsidP="00C406A4">
      <w:pPr>
        <w:jc w:val="right"/>
        <w:rPr>
          <w:rFonts w:ascii="Tahoma" w:hAnsi="Tahoma"/>
          <w:b/>
          <w:color w:val="066B33" w:themeColor="background1" w:themeShade="40"/>
          <w:sz w:val="18"/>
          <w:szCs w:val="18"/>
        </w:rPr>
      </w:pPr>
      <w:r w:rsidRPr="00C406A4">
        <w:rPr>
          <w:rFonts w:ascii="Tahoma" w:hAnsi="Tahoma"/>
          <w:b/>
          <w:color w:val="066B33" w:themeColor="background1" w:themeShade="40"/>
          <w:sz w:val="18"/>
          <w:szCs w:val="18"/>
        </w:rPr>
        <w:t>ZAŁĄCZNI</w:t>
      </w:r>
      <w:r>
        <w:rPr>
          <w:rFonts w:ascii="Tahoma" w:hAnsi="Tahoma"/>
          <w:b/>
          <w:color w:val="066B33" w:themeColor="background1" w:themeShade="40"/>
          <w:sz w:val="18"/>
          <w:szCs w:val="18"/>
        </w:rPr>
        <w:t>K NR 4 DO SIW</w:t>
      </w:r>
      <w:r w:rsidRPr="00C406A4">
        <w:rPr>
          <w:rFonts w:ascii="Tahoma" w:hAnsi="Tahoma"/>
          <w:b/>
          <w:color w:val="066B33" w:themeColor="background1" w:themeShade="40"/>
          <w:sz w:val="18"/>
          <w:szCs w:val="18"/>
        </w:rPr>
        <w:t>Z</w:t>
      </w:r>
    </w:p>
    <w:p w:rsidR="00C406A4" w:rsidRPr="003F34DD" w:rsidRDefault="00C406A4" w:rsidP="00C406A4">
      <w:pPr>
        <w:ind w:left="5246" w:firstLine="708"/>
        <w:rPr>
          <w:rFonts w:ascii="Tahoma" w:hAnsi="Tahoma"/>
          <w:b/>
          <w:sz w:val="18"/>
          <w:szCs w:val="18"/>
        </w:rPr>
      </w:pPr>
      <w:r w:rsidRPr="003F34DD">
        <w:rPr>
          <w:rFonts w:ascii="Tahoma" w:hAnsi="Tahoma"/>
          <w:b/>
          <w:sz w:val="18"/>
          <w:szCs w:val="18"/>
        </w:rPr>
        <w:t>Zamawiający:</w:t>
      </w:r>
    </w:p>
    <w:p w:rsidR="00C406A4" w:rsidRPr="003F34DD" w:rsidRDefault="00C406A4" w:rsidP="00C406A4">
      <w:pPr>
        <w:ind w:left="5954"/>
        <w:rPr>
          <w:rFonts w:ascii="Tahoma" w:hAnsi="Tahoma"/>
          <w:sz w:val="18"/>
          <w:szCs w:val="18"/>
        </w:rPr>
      </w:pPr>
      <w:r w:rsidRPr="003F34DD">
        <w:rPr>
          <w:rFonts w:ascii="Tahoma" w:hAnsi="Tahoma"/>
          <w:sz w:val="18"/>
          <w:szCs w:val="18"/>
        </w:rPr>
        <w:t xml:space="preserve">Wielospecjalistyczny Szpital – Samodzielny Publiczny Zespół Opieki Zdrowotnej w  Zgorzelcu </w:t>
      </w:r>
    </w:p>
    <w:p w:rsidR="00C406A4" w:rsidRPr="003F34DD" w:rsidRDefault="00C406A4" w:rsidP="00C406A4">
      <w:pPr>
        <w:ind w:left="5954"/>
        <w:rPr>
          <w:rFonts w:ascii="Tahoma" w:hAnsi="Tahoma"/>
          <w:sz w:val="18"/>
          <w:szCs w:val="18"/>
        </w:rPr>
      </w:pPr>
      <w:r w:rsidRPr="003F34DD">
        <w:rPr>
          <w:rFonts w:ascii="Tahoma" w:hAnsi="Tahoma"/>
          <w:sz w:val="18"/>
          <w:szCs w:val="18"/>
        </w:rPr>
        <w:t>ul. Lubańska 11-12,  59-900 Zgorzelec</w:t>
      </w:r>
    </w:p>
    <w:p w:rsidR="00C406A4" w:rsidRPr="003F34DD" w:rsidRDefault="00C406A4" w:rsidP="00C406A4">
      <w:pPr>
        <w:rPr>
          <w:rFonts w:ascii="Tahoma" w:hAnsi="Tahoma"/>
          <w:b/>
          <w:sz w:val="18"/>
          <w:szCs w:val="18"/>
        </w:rPr>
      </w:pPr>
      <w:r w:rsidRPr="003F34DD">
        <w:rPr>
          <w:rFonts w:ascii="Tahoma" w:hAnsi="Tahoma"/>
          <w:b/>
        </w:rPr>
        <w:t>Wykonawca:</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604"/>
        <w:gridCol w:w="4605"/>
      </w:tblGrid>
      <w:tr w:rsidR="00C406A4" w:rsidRPr="003F34DD" w:rsidTr="0013207F">
        <w:tc>
          <w:tcPr>
            <w:tcW w:w="4604" w:type="dxa"/>
            <w:shd w:val="clear" w:color="auto" w:fill="auto"/>
          </w:tcPr>
          <w:p w:rsidR="00C406A4" w:rsidRPr="003F34DD" w:rsidRDefault="00C406A4" w:rsidP="0013207F">
            <w:pPr>
              <w:rPr>
                <w:rFonts w:ascii="Tahoma" w:hAnsi="Tahoma"/>
                <w:b/>
                <w:sz w:val="18"/>
                <w:szCs w:val="18"/>
              </w:rPr>
            </w:pPr>
            <w:r w:rsidRPr="003F34DD">
              <w:rPr>
                <w:rFonts w:ascii="Tahoma" w:hAnsi="Tahoma"/>
                <w:i/>
                <w:color w:val="7030A0"/>
                <w:sz w:val="18"/>
                <w:szCs w:val="18"/>
              </w:rPr>
              <w:t>pełna nazwa/firma</w:t>
            </w:r>
          </w:p>
        </w:tc>
        <w:tc>
          <w:tcPr>
            <w:tcW w:w="4605" w:type="dxa"/>
            <w:shd w:val="clear" w:color="auto" w:fill="auto"/>
          </w:tcPr>
          <w:p w:rsidR="00C406A4" w:rsidRPr="003F34DD" w:rsidRDefault="00C406A4" w:rsidP="0013207F">
            <w:pPr>
              <w:rPr>
                <w:rFonts w:ascii="Tahoma" w:hAnsi="Tahoma"/>
                <w:b/>
                <w:sz w:val="18"/>
                <w:szCs w:val="18"/>
              </w:rPr>
            </w:pPr>
            <w:r w:rsidRPr="003F34DD">
              <w:rPr>
                <w:rFonts w:ascii="Tahoma" w:hAnsi="Tahoma"/>
                <w:i/>
                <w:color w:val="7030A0"/>
                <w:sz w:val="18"/>
                <w:szCs w:val="18"/>
              </w:rPr>
              <w:t>adres</w:t>
            </w:r>
          </w:p>
        </w:tc>
      </w:tr>
      <w:tr w:rsidR="00C406A4" w:rsidRPr="003F34DD" w:rsidTr="0013207F">
        <w:trPr>
          <w:trHeight w:val="497"/>
        </w:trPr>
        <w:tc>
          <w:tcPr>
            <w:tcW w:w="4604" w:type="dxa"/>
            <w:shd w:val="clear" w:color="auto" w:fill="auto"/>
          </w:tcPr>
          <w:p w:rsidR="00C406A4" w:rsidRPr="003F34DD" w:rsidRDefault="00C406A4" w:rsidP="0013207F">
            <w:pPr>
              <w:rPr>
                <w:rFonts w:ascii="Tahoma" w:hAnsi="Tahoma"/>
                <w:i/>
              </w:rPr>
            </w:pPr>
          </w:p>
        </w:tc>
        <w:tc>
          <w:tcPr>
            <w:tcW w:w="4605" w:type="dxa"/>
            <w:shd w:val="clear" w:color="auto" w:fill="auto"/>
          </w:tcPr>
          <w:p w:rsidR="00C406A4" w:rsidRPr="003F34DD" w:rsidRDefault="00C406A4" w:rsidP="0013207F">
            <w:pPr>
              <w:rPr>
                <w:rFonts w:ascii="Tahoma" w:hAnsi="Tahoma"/>
                <w:i/>
              </w:rPr>
            </w:pPr>
          </w:p>
        </w:tc>
      </w:tr>
      <w:tr w:rsidR="00C406A4" w:rsidRPr="003F34DD" w:rsidTr="0013207F">
        <w:tc>
          <w:tcPr>
            <w:tcW w:w="4604" w:type="dxa"/>
            <w:shd w:val="clear" w:color="auto" w:fill="auto"/>
          </w:tcPr>
          <w:p w:rsidR="00C406A4" w:rsidRPr="003F34DD" w:rsidRDefault="00C406A4" w:rsidP="0013207F">
            <w:pPr>
              <w:rPr>
                <w:rFonts w:ascii="Tahoma" w:hAnsi="Tahoma"/>
                <w:i/>
                <w:color w:val="7030A0"/>
                <w:sz w:val="18"/>
                <w:szCs w:val="18"/>
              </w:rPr>
            </w:pPr>
            <w:r w:rsidRPr="003F34DD">
              <w:rPr>
                <w:rFonts w:ascii="Tahoma" w:hAnsi="Tahoma"/>
                <w:i/>
                <w:color w:val="7030A0"/>
                <w:sz w:val="18"/>
                <w:szCs w:val="18"/>
              </w:rPr>
              <w:t>NIP/PESEL</w:t>
            </w:r>
          </w:p>
          <w:p w:rsidR="00C406A4" w:rsidRPr="003F34DD" w:rsidRDefault="00C406A4" w:rsidP="0013207F">
            <w:pPr>
              <w:rPr>
                <w:rFonts w:ascii="Tahoma" w:hAnsi="Tahoma"/>
                <w:i/>
                <w:color w:val="7030A0"/>
                <w:sz w:val="16"/>
                <w:szCs w:val="16"/>
              </w:rPr>
            </w:pPr>
            <w:r w:rsidRPr="003F34DD">
              <w:rPr>
                <w:rFonts w:ascii="Tahoma" w:hAnsi="Tahoma"/>
                <w:i/>
                <w:color w:val="7030A0"/>
                <w:sz w:val="16"/>
                <w:szCs w:val="16"/>
              </w:rPr>
              <w:t>w zależności od podmiotu</w:t>
            </w:r>
          </w:p>
        </w:tc>
        <w:tc>
          <w:tcPr>
            <w:tcW w:w="4605" w:type="dxa"/>
            <w:shd w:val="clear" w:color="auto" w:fill="auto"/>
          </w:tcPr>
          <w:p w:rsidR="00C406A4" w:rsidRPr="003F34DD" w:rsidRDefault="00C406A4" w:rsidP="0013207F">
            <w:pPr>
              <w:rPr>
                <w:rFonts w:ascii="Tahoma" w:hAnsi="Tahoma"/>
                <w:i/>
                <w:color w:val="7030A0"/>
                <w:sz w:val="18"/>
                <w:szCs w:val="18"/>
              </w:rPr>
            </w:pPr>
            <w:r w:rsidRPr="003F34DD">
              <w:rPr>
                <w:rFonts w:ascii="Tahoma" w:hAnsi="Tahoma"/>
                <w:i/>
                <w:color w:val="7030A0"/>
                <w:sz w:val="18"/>
                <w:szCs w:val="18"/>
              </w:rPr>
              <w:t>KRS/</w:t>
            </w:r>
            <w:proofErr w:type="spellStart"/>
            <w:r w:rsidRPr="003F34DD">
              <w:rPr>
                <w:rFonts w:ascii="Tahoma" w:hAnsi="Tahoma"/>
                <w:i/>
                <w:color w:val="7030A0"/>
                <w:sz w:val="18"/>
                <w:szCs w:val="18"/>
              </w:rPr>
              <w:t>CEiDG</w:t>
            </w:r>
            <w:proofErr w:type="spellEnd"/>
          </w:p>
          <w:p w:rsidR="00C406A4" w:rsidRPr="003F34DD" w:rsidRDefault="00C406A4" w:rsidP="0013207F">
            <w:pPr>
              <w:rPr>
                <w:rFonts w:ascii="Tahoma" w:hAnsi="Tahoma"/>
                <w:i/>
                <w:color w:val="7030A0"/>
                <w:sz w:val="16"/>
                <w:szCs w:val="16"/>
              </w:rPr>
            </w:pPr>
            <w:r w:rsidRPr="003F34DD">
              <w:rPr>
                <w:rFonts w:ascii="Tahoma" w:hAnsi="Tahoma"/>
                <w:i/>
                <w:color w:val="7030A0"/>
                <w:sz w:val="16"/>
                <w:szCs w:val="16"/>
              </w:rPr>
              <w:t>w zależności od podmiotu</w:t>
            </w:r>
          </w:p>
        </w:tc>
      </w:tr>
      <w:tr w:rsidR="00C406A4" w:rsidRPr="003F34DD" w:rsidTr="0013207F">
        <w:tc>
          <w:tcPr>
            <w:tcW w:w="4604" w:type="dxa"/>
            <w:shd w:val="clear" w:color="auto" w:fill="auto"/>
          </w:tcPr>
          <w:p w:rsidR="00C406A4" w:rsidRPr="003F34DD" w:rsidRDefault="00C406A4" w:rsidP="0013207F">
            <w:pPr>
              <w:rPr>
                <w:rFonts w:ascii="Tahoma" w:hAnsi="Tahoma"/>
                <w:i/>
                <w:color w:val="7030A0"/>
                <w:sz w:val="18"/>
                <w:szCs w:val="18"/>
              </w:rPr>
            </w:pPr>
          </w:p>
          <w:p w:rsidR="00C406A4" w:rsidRPr="003F34DD" w:rsidRDefault="00C406A4" w:rsidP="0013207F">
            <w:pPr>
              <w:rPr>
                <w:rFonts w:ascii="Tahoma" w:hAnsi="Tahoma"/>
                <w:i/>
                <w:color w:val="7030A0"/>
                <w:sz w:val="18"/>
                <w:szCs w:val="18"/>
              </w:rPr>
            </w:pPr>
          </w:p>
        </w:tc>
        <w:tc>
          <w:tcPr>
            <w:tcW w:w="4605" w:type="dxa"/>
            <w:shd w:val="clear" w:color="auto" w:fill="auto"/>
          </w:tcPr>
          <w:p w:rsidR="00C406A4" w:rsidRPr="003F34DD" w:rsidRDefault="00C406A4" w:rsidP="0013207F">
            <w:pPr>
              <w:rPr>
                <w:rFonts w:ascii="Tahoma" w:hAnsi="Tahoma"/>
                <w:i/>
                <w:color w:val="7030A0"/>
                <w:sz w:val="18"/>
                <w:szCs w:val="18"/>
              </w:rPr>
            </w:pPr>
          </w:p>
        </w:tc>
      </w:tr>
    </w:tbl>
    <w:p w:rsidR="00C406A4" w:rsidRPr="003F34DD" w:rsidRDefault="00C406A4" w:rsidP="00C406A4">
      <w:pPr>
        <w:rPr>
          <w:rFonts w:ascii="Tahoma" w:hAnsi="Tahoma"/>
          <w:b/>
          <w:sz w:val="18"/>
          <w:szCs w:val="18"/>
        </w:rPr>
      </w:pPr>
      <w:r w:rsidRPr="003F34DD">
        <w:rPr>
          <w:rFonts w:ascii="Tahoma" w:hAnsi="Tahoma"/>
          <w:b/>
          <w:sz w:val="18"/>
          <w:szCs w:val="18"/>
        </w:rPr>
        <w:t>reprezentowany przez:</w:t>
      </w:r>
    </w:p>
    <w:p w:rsidR="00C406A4" w:rsidRPr="003F34DD" w:rsidRDefault="00C406A4" w:rsidP="00C406A4">
      <w:pPr>
        <w:rPr>
          <w:rFonts w:ascii="Tahoma" w:hAnsi="Tahoma"/>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604"/>
        <w:gridCol w:w="4605"/>
      </w:tblGrid>
      <w:tr w:rsidR="00C406A4" w:rsidRPr="003F34DD" w:rsidTr="0013207F">
        <w:tc>
          <w:tcPr>
            <w:tcW w:w="4604" w:type="dxa"/>
            <w:shd w:val="clear" w:color="auto" w:fill="auto"/>
          </w:tcPr>
          <w:p w:rsidR="00C406A4" w:rsidRPr="003F34DD" w:rsidRDefault="00C406A4" w:rsidP="0013207F">
            <w:pPr>
              <w:rPr>
                <w:rFonts w:ascii="Tahoma" w:hAnsi="Tahoma"/>
                <w:b/>
                <w:color w:val="7030A0"/>
                <w:sz w:val="18"/>
                <w:szCs w:val="18"/>
                <w:u w:val="single"/>
              </w:rPr>
            </w:pPr>
          </w:p>
          <w:p w:rsidR="00C406A4" w:rsidRPr="003F34DD" w:rsidRDefault="00C406A4" w:rsidP="0013207F">
            <w:pPr>
              <w:rPr>
                <w:rFonts w:ascii="Tahoma" w:hAnsi="Tahoma"/>
                <w:b/>
                <w:i/>
                <w:color w:val="7030A0"/>
                <w:sz w:val="18"/>
                <w:szCs w:val="18"/>
              </w:rPr>
            </w:pPr>
          </w:p>
        </w:tc>
        <w:tc>
          <w:tcPr>
            <w:tcW w:w="4605" w:type="dxa"/>
            <w:shd w:val="clear" w:color="auto" w:fill="auto"/>
          </w:tcPr>
          <w:p w:rsidR="00C406A4" w:rsidRPr="003F34DD" w:rsidRDefault="00C406A4" w:rsidP="0013207F">
            <w:pPr>
              <w:rPr>
                <w:rFonts w:ascii="Tahoma" w:hAnsi="Tahoma"/>
                <w:b/>
                <w:i/>
                <w:color w:val="7030A0"/>
                <w:sz w:val="18"/>
                <w:szCs w:val="18"/>
              </w:rPr>
            </w:pPr>
          </w:p>
        </w:tc>
      </w:tr>
      <w:tr w:rsidR="00C406A4" w:rsidRPr="003F34DD" w:rsidTr="0013207F">
        <w:tc>
          <w:tcPr>
            <w:tcW w:w="4604" w:type="dxa"/>
            <w:shd w:val="clear" w:color="auto" w:fill="auto"/>
          </w:tcPr>
          <w:p w:rsidR="00C406A4" w:rsidRPr="003F34DD" w:rsidRDefault="00C406A4" w:rsidP="0013207F">
            <w:pPr>
              <w:rPr>
                <w:rFonts w:ascii="Tahoma" w:hAnsi="Tahoma"/>
                <w:color w:val="7030A0"/>
                <w:sz w:val="18"/>
                <w:szCs w:val="18"/>
                <w:u w:val="single"/>
              </w:rPr>
            </w:pPr>
            <w:r w:rsidRPr="003F34DD">
              <w:rPr>
                <w:rFonts w:ascii="Tahoma" w:hAnsi="Tahoma"/>
                <w:i/>
                <w:color w:val="7030A0"/>
                <w:sz w:val="18"/>
                <w:szCs w:val="18"/>
              </w:rPr>
              <w:t>imię, nazwisko</w:t>
            </w:r>
          </w:p>
        </w:tc>
        <w:tc>
          <w:tcPr>
            <w:tcW w:w="4605" w:type="dxa"/>
            <w:shd w:val="clear" w:color="auto" w:fill="auto"/>
          </w:tcPr>
          <w:p w:rsidR="00C406A4" w:rsidRPr="003F34DD" w:rsidRDefault="00C406A4" w:rsidP="0013207F">
            <w:pPr>
              <w:rPr>
                <w:rFonts w:ascii="Tahoma" w:hAnsi="Tahoma"/>
                <w:i/>
                <w:color w:val="7030A0"/>
                <w:sz w:val="18"/>
                <w:szCs w:val="18"/>
              </w:rPr>
            </w:pPr>
            <w:r w:rsidRPr="003F34DD">
              <w:rPr>
                <w:rFonts w:ascii="Tahoma" w:hAnsi="Tahoma"/>
                <w:i/>
                <w:color w:val="7030A0"/>
                <w:sz w:val="18"/>
                <w:szCs w:val="18"/>
              </w:rPr>
              <w:t>stanowisko/podstawa do reprezentacji</w:t>
            </w:r>
          </w:p>
        </w:tc>
      </w:tr>
    </w:tbl>
    <w:p w:rsidR="00C406A4" w:rsidRPr="003F34DD" w:rsidRDefault="00C406A4" w:rsidP="00C406A4">
      <w:pPr>
        <w:rPr>
          <w:rFonts w:ascii="Tahoma" w:hAnsi="Tahoma"/>
          <w:sz w:val="18"/>
          <w:szCs w:val="18"/>
        </w:rPr>
      </w:pPr>
    </w:p>
    <w:p w:rsidR="00C406A4" w:rsidRPr="003F34DD" w:rsidRDefault="00C406A4" w:rsidP="00C406A4">
      <w:pPr>
        <w:rPr>
          <w:rFonts w:ascii="Tahoma" w:hAnsi="Tahoma"/>
          <w:sz w:val="18"/>
          <w:szCs w:val="18"/>
        </w:rPr>
      </w:pPr>
    </w:p>
    <w:p w:rsidR="00C406A4" w:rsidRPr="003F34DD" w:rsidRDefault="00C406A4" w:rsidP="00C406A4">
      <w:pPr>
        <w:jc w:val="center"/>
        <w:rPr>
          <w:rFonts w:ascii="Tahoma" w:hAnsi="Tahoma"/>
          <w:b/>
          <w:sz w:val="18"/>
          <w:szCs w:val="18"/>
          <w:u w:val="single"/>
        </w:rPr>
      </w:pPr>
      <w:r w:rsidRPr="003F34DD">
        <w:rPr>
          <w:rFonts w:ascii="Tahoma" w:hAnsi="Tahoma"/>
          <w:b/>
          <w:sz w:val="18"/>
          <w:szCs w:val="18"/>
          <w:u w:val="single"/>
        </w:rPr>
        <w:t xml:space="preserve">Oświadczenie wykonawcy </w:t>
      </w:r>
    </w:p>
    <w:p w:rsidR="00C406A4" w:rsidRPr="003F34DD" w:rsidRDefault="00C406A4" w:rsidP="00C406A4">
      <w:pPr>
        <w:jc w:val="center"/>
        <w:rPr>
          <w:rFonts w:ascii="Tahoma" w:hAnsi="Tahoma"/>
          <w:b/>
          <w:sz w:val="18"/>
          <w:szCs w:val="18"/>
        </w:rPr>
      </w:pPr>
      <w:r w:rsidRPr="003F34DD">
        <w:rPr>
          <w:rFonts w:ascii="Tahoma" w:hAnsi="Tahoma"/>
          <w:b/>
          <w:sz w:val="18"/>
          <w:szCs w:val="18"/>
        </w:rPr>
        <w:t xml:space="preserve">składane na podstawie art. 25a ust. 1 ustawy z dnia 29 stycznia 2004 r. </w:t>
      </w:r>
    </w:p>
    <w:p w:rsidR="00C406A4" w:rsidRPr="003F34DD" w:rsidRDefault="00C406A4" w:rsidP="00C406A4">
      <w:pPr>
        <w:jc w:val="center"/>
        <w:rPr>
          <w:rFonts w:ascii="Tahoma" w:hAnsi="Tahoma"/>
          <w:b/>
          <w:sz w:val="18"/>
          <w:szCs w:val="18"/>
        </w:rPr>
      </w:pPr>
      <w:r w:rsidRPr="003F34DD">
        <w:rPr>
          <w:rFonts w:ascii="Tahoma" w:hAnsi="Tahoma"/>
          <w:b/>
          <w:sz w:val="18"/>
          <w:szCs w:val="18"/>
        </w:rPr>
        <w:t xml:space="preserve">Prawo zamówień publicznych (dalej jako: ustawa </w:t>
      </w:r>
      <w:proofErr w:type="spellStart"/>
      <w:r w:rsidRPr="003F34DD">
        <w:rPr>
          <w:rFonts w:ascii="Tahoma" w:hAnsi="Tahoma"/>
          <w:b/>
          <w:sz w:val="18"/>
          <w:szCs w:val="18"/>
        </w:rPr>
        <w:t>Pzp</w:t>
      </w:r>
      <w:proofErr w:type="spellEnd"/>
      <w:r w:rsidRPr="003F34DD">
        <w:rPr>
          <w:rFonts w:ascii="Tahoma" w:hAnsi="Tahoma"/>
          <w:b/>
          <w:sz w:val="18"/>
          <w:szCs w:val="18"/>
        </w:rPr>
        <w:t xml:space="preserve">), </w:t>
      </w:r>
    </w:p>
    <w:p w:rsidR="00C406A4" w:rsidRPr="003F34DD" w:rsidRDefault="00C406A4" w:rsidP="00C406A4">
      <w:pPr>
        <w:jc w:val="center"/>
        <w:rPr>
          <w:rFonts w:ascii="Tahoma" w:hAnsi="Tahoma"/>
          <w:b/>
          <w:sz w:val="18"/>
          <w:szCs w:val="18"/>
          <w:u w:val="single"/>
        </w:rPr>
      </w:pPr>
      <w:r w:rsidRPr="003F34DD">
        <w:rPr>
          <w:rFonts w:ascii="Tahoma" w:hAnsi="Tahoma"/>
          <w:b/>
          <w:sz w:val="18"/>
          <w:szCs w:val="18"/>
          <w:u w:val="single"/>
        </w:rPr>
        <w:t xml:space="preserve">DOTYCZĄCE </w:t>
      </w:r>
      <w:r w:rsidRPr="003F34DD">
        <w:rPr>
          <w:rFonts w:ascii="Tahoma" w:hAnsi="Tahoma"/>
          <w:b/>
          <w:color w:val="7030A0"/>
          <w:sz w:val="18"/>
          <w:szCs w:val="18"/>
          <w:u w:val="single"/>
        </w:rPr>
        <w:t>PRZESŁANEK WYKLUCZENIA</w:t>
      </w:r>
      <w:r w:rsidRPr="003F34DD">
        <w:rPr>
          <w:rFonts w:ascii="Tahoma" w:hAnsi="Tahoma"/>
          <w:b/>
          <w:sz w:val="18"/>
          <w:szCs w:val="18"/>
          <w:u w:val="single"/>
        </w:rPr>
        <w:t xml:space="preserve"> Z POSTĘPOWANIA</w:t>
      </w:r>
    </w:p>
    <w:p w:rsidR="00C406A4" w:rsidRPr="003F34DD" w:rsidRDefault="00C406A4" w:rsidP="00C406A4">
      <w:pPr>
        <w:jc w:val="both"/>
        <w:rPr>
          <w:rFonts w:ascii="Tahoma" w:hAnsi="Tahoma"/>
          <w:sz w:val="18"/>
          <w:szCs w:val="18"/>
        </w:rPr>
      </w:pPr>
    </w:p>
    <w:p w:rsidR="00C406A4" w:rsidRPr="003F34DD" w:rsidRDefault="00C406A4" w:rsidP="00C406A4">
      <w:pPr>
        <w:jc w:val="both"/>
        <w:rPr>
          <w:rFonts w:ascii="Tahoma" w:hAnsi="Tahoma"/>
          <w:sz w:val="18"/>
          <w:szCs w:val="18"/>
        </w:rPr>
      </w:pPr>
      <w:r w:rsidRPr="003F34DD">
        <w:rPr>
          <w:rFonts w:ascii="Tahoma" w:hAnsi="Tahoma"/>
          <w:sz w:val="18"/>
          <w:szCs w:val="18"/>
        </w:rPr>
        <w:t xml:space="preserve">Na potrzeby postępowania o udzielenie zamówienia publicznego pt.: </w:t>
      </w:r>
    </w:p>
    <w:p w:rsidR="00C406A4" w:rsidRPr="003F34DD" w:rsidRDefault="00C406A4" w:rsidP="00C406A4">
      <w:pPr>
        <w:jc w:val="both"/>
        <w:rPr>
          <w:rFonts w:ascii="Tahoma" w:hAnsi="Tahoma"/>
          <w:sz w:val="18"/>
          <w:szCs w:val="18"/>
        </w:rPr>
      </w:pPr>
      <w:r w:rsidRPr="006125F9">
        <w:rPr>
          <w:rFonts w:ascii="Tahoma" w:eastAsia="Tahoma" w:hAnsi="Tahoma"/>
          <w:b/>
          <w:bCs/>
          <w:iCs/>
          <w:color w:val="7030A0"/>
          <w:sz w:val="18"/>
          <w:szCs w:val="18"/>
        </w:rPr>
        <w:t xml:space="preserve"> </w:t>
      </w:r>
      <w:r w:rsidR="006125F9" w:rsidRPr="006125F9">
        <w:rPr>
          <w:rFonts w:ascii="Tahoma" w:hAnsi="Tahoma"/>
          <w:b/>
          <w:color w:val="066B33"/>
          <w:sz w:val="18"/>
          <w:szCs w:val="18"/>
        </w:rPr>
        <w:t xml:space="preserve">PRZEBUDOWA ZDEGRADOWANEGO, ADMINISTRACYJNEGO BUDYNKU BIUROWEGO NA </w:t>
      </w:r>
      <w:r w:rsidR="006125F9" w:rsidRPr="006125F9">
        <w:rPr>
          <w:rFonts w:ascii="Tahoma" w:hAnsi="Tahoma"/>
          <w:b/>
          <w:color w:val="066B33" w:themeColor="background1" w:themeShade="40"/>
          <w:sz w:val="18"/>
          <w:szCs w:val="18"/>
        </w:rPr>
        <w:t>PRZYCHODNIĘ LEKARSKĄ</w:t>
      </w:r>
      <w:r w:rsidR="006125F9" w:rsidRPr="006125F9">
        <w:rPr>
          <w:rFonts w:ascii="Tahoma" w:hAnsi="Tahoma"/>
          <w:b/>
          <w:color w:val="066B33"/>
          <w:sz w:val="18"/>
          <w:szCs w:val="18"/>
        </w:rPr>
        <w:t xml:space="preserve"> PRZY ULICY WOLNOŚCI 20E W OLSZYNIE</w:t>
      </w:r>
      <w:r>
        <w:rPr>
          <w:rFonts w:ascii="Tahoma" w:hAnsi="Tahoma"/>
          <w:b/>
          <w:color w:val="7030A0"/>
          <w:sz w:val="18"/>
          <w:szCs w:val="18"/>
        </w:rPr>
        <w:t xml:space="preserve"> </w:t>
      </w:r>
      <w:r w:rsidRPr="003F34DD">
        <w:rPr>
          <w:rFonts w:ascii="Tahoma" w:hAnsi="Tahoma"/>
          <w:sz w:val="18"/>
          <w:szCs w:val="18"/>
        </w:rPr>
        <w:t xml:space="preserve"> - prowadzonego przez: Wielospecjalistyczny Szpital – Samodzielny Publiczny Zespół Opieki Zdrowotnej w  Zgorzelcu - oświadczam, co następuje:</w:t>
      </w:r>
    </w:p>
    <w:p w:rsidR="00C406A4" w:rsidRPr="003F34DD" w:rsidRDefault="00C406A4" w:rsidP="00C406A4">
      <w:pPr>
        <w:jc w:val="both"/>
        <w:rPr>
          <w:rFonts w:ascii="Tahoma" w:hAnsi="Tahoma"/>
          <w:sz w:val="18"/>
          <w:szCs w:val="18"/>
        </w:rPr>
      </w:pPr>
    </w:p>
    <w:p w:rsidR="00C406A4" w:rsidRPr="003F34DD" w:rsidRDefault="00C406A4" w:rsidP="00C406A4">
      <w:pPr>
        <w:shd w:val="clear" w:color="auto" w:fill="BFBFBF"/>
        <w:rPr>
          <w:rFonts w:ascii="Tahoma" w:hAnsi="Tahoma"/>
          <w:b/>
          <w:sz w:val="18"/>
          <w:szCs w:val="18"/>
        </w:rPr>
      </w:pPr>
      <w:r w:rsidRPr="003F34DD">
        <w:rPr>
          <w:rFonts w:ascii="Tahoma" w:hAnsi="Tahoma"/>
          <w:b/>
          <w:sz w:val="18"/>
          <w:szCs w:val="18"/>
        </w:rPr>
        <w:t xml:space="preserve">I.  OŚWIADCZENIA DOTYCZĄCE </w:t>
      </w:r>
      <w:r w:rsidRPr="003F34DD">
        <w:rPr>
          <w:rFonts w:ascii="Tahoma" w:hAnsi="Tahoma"/>
          <w:b/>
          <w:color w:val="8A3CC4"/>
          <w:sz w:val="18"/>
          <w:szCs w:val="18"/>
        </w:rPr>
        <w:t>WYKONAWCY</w:t>
      </w:r>
      <w:r w:rsidRPr="003F34DD">
        <w:rPr>
          <w:rFonts w:ascii="Tahoma" w:hAnsi="Tahoma"/>
          <w:b/>
          <w:sz w:val="18"/>
          <w:szCs w:val="18"/>
        </w:rPr>
        <w:t>:</w:t>
      </w:r>
    </w:p>
    <w:p w:rsidR="00C406A4" w:rsidRPr="003F34DD" w:rsidRDefault="00C406A4" w:rsidP="00C406A4">
      <w:pPr>
        <w:pStyle w:val="Akapitzlist"/>
        <w:ind w:left="284"/>
        <w:rPr>
          <w:rFonts w:ascii="Tahoma" w:hAnsi="Tahoma" w:cs="Tahoma"/>
          <w:sz w:val="18"/>
          <w:szCs w:val="18"/>
        </w:rPr>
      </w:pPr>
    </w:p>
    <w:p w:rsidR="00C406A4" w:rsidRPr="003F34DD" w:rsidRDefault="00C406A4" w:rsidP="0048766B">
      <w:pPr>
        <w:pStyle w:val="Akapitzlist"/>
        <w:numPr>
          <w:ilvl w:val="0"/>
          <w:numId w:val="13"/>
        </w:numPr>
        <w:spacing w:line="276" w:lineRule="auto"/>
        <w:ind w:left="284" w:hanging="284"/>
        <w:contextualSpacing/>
        <w:rPr>
          <w:rFonts w:ascii="Tahoma" w:hAnsi="Tahoma" w:cs="Tahoma"/>
          <w:sz w:val="18"/>
          <w:szCs w:val="18"/>
        </w:rPr>
      </w:pPr>
      <w:r w:rsidRPr="003F34DD">
        <w:rPr>
          <w:rFonts w:ascii="Tahoma" w:hAnsi="Tahoma" w:cs="Tahoma"/>
          <w:sz w:val="18"/>
          <w:szCs w:val="18"/>
        </w:rPr>
        <w:t xml:space="preserve">Oświadczam, że </w:t>
      </w:r>
      <w:r w:rsidRPr="003F34DD">
        <w:rPr>
          <w:rFonts w:ascii="Tahoma" w:hAnsi="Tahoma" w:cs="Tahoma"/>
          <w:b/>
          <w:color w:val="7030A0"/>
          <w:sz w:val="18"/>
          <w:szCs w:val="18"/>
        </w:rPr>
        <w:t>nie podlegam wykluczeniu</w:t>
      </w:r>
      <w:r w:rsidRPr="003F34DD">
        <w:rPr>
          <w:rFonts w:ascii="Tahoma" w:hAnsi="Tahoma" w:cs="Tahoma"/>
          <w:sz w:val="18"/>
          <w:szCs w:val="18"/>
        </w:rPr>
        <w:t xml:space="preserve"> z postępowania na podstawie art. 24 ust 1 pkt 12-23 ustawy </w:t>
      </w:r>
      <w:proofErr w:type="spellStart"/>
      <w:r w:rsidRPr="003F34DD">
        <w:rPr>
          <w:rFonts w:ascii="Tahoma" w:hAnsi="Tahoma" w:cs="Tahoma"/>
          <w:sz w:val="18"/>
          <w:szCs w:val="18"/>
        </w:rPr>
        <w:t>Pzp</w:t>
      </w:r>
      <w:proofErr w:type="spellEnd"/>
      <w:r w:rsidRPr="003F34DD">
        <w:rPr>
          <w:rFonts w:ascii="Tahoma" w:hAnsi="Tahoma" w:cs="Tahoma"/>
          <w:sz w:val="18"/>
          <w:szCs w:val="18"/>
        </w:rPr>
        <w:t>.</w:t>
      </w:r>
    </w:p>
    <w:p w:rsidR="00C406A4" w:rsidRPr="003F34DD" w:rsidRDefault="00C406A4" w:rsidP="00C406A4">
      <w:pPr>
        <w:pStyle w:val="Akapitzlist"/>
        <w:ind w:left="0"/>
        <w:rPr>
          <w:rFonts w:ascii="Tahoma" w:hAnsi="Tahoma" w:cs="Tahoma"/>
          <w:sz w:val="18"/>
          <w:szCs w:val="18"/>
        </w:rPr>
      </w:pPr>
      <w:r w:rsidRPr="003F34DD">
        <w:rPr>
          <w:rFonts w:ascii="Tahoma" w:hAnsi="Tahoma" w:cs="Tahoma"/>
          <w:b/>
          <w:sz w:val="18"/>
          <w:szCs w:val="18"/>
        </w:rPr>
        <w:t>2</w:t>
      </w:r>
      <w:r w:rsidRPr="003F34DD">
        <w:rPr>
          <w:rFonts w:ascii="Tahoma" w:hAnsi="Tahoma" w:cs="Tahoma"/>
          <w:sz w:val="18"/>
          <w:szCs w:val="18"/>
        </w:rPr>
        <w:t xml:space="preserve">.  Oświadczam, że </w:t>
      </w:r>
      <w:r w:rsidRPr="003F34DD">
        <w:rPr>
          <w:rFonts w:ascii="Tahoma" w:hAnsi="Tahoma" w:cs="Tahoma"/>
          <w:b/>
          <w:color w:val="7030A0"/>
          <w:sz w:val="18"/>
          <w:szCs w:val="18"/>
        </w:rPr>
        <w:t>nie podlegam wykluczeniu</w:t>
      </w:r>
      <w:r w:rsidRPr="003F34DD">
        <w:rPr>
          <w:rFonts w:ascii="Tahoma" w:hAnsi="Tahoma" w:cs="Tahoma"/>
          <w:sz w:val="18"/>
          <w:szCs w:val="18"/>
        </w:rPr>
        <w:t xml:space="preserve"> z postępowania na podstawie art. 24 ust. 5</w:t>
      </w:r>
      <w:r w:rsidR="00B0207F">
        <w:rPr>
          <w:rFonts w:ascii="Tahoma" w:hAnsi="Tahoma" w:cs="Tahoma"/>
          <w:sz w:val="18"/>
          <w:szCs w:val="18"/>
        </w:rPr>
        <w:t xml:space="preserve"> pkt1 i 8</w:t>
      </w:r>
      <w:r w:rsidRPr="003F34DD">
        <w:rPr>
          <w:rFonts w:ascii="Tahoma" w:hAnsi="Tahoma" w:cs="Tahoma"/>
          <w:sz w:val="18"/>
          <w:szCs w:val="18"/>
        </w:rPr>
        <w:t xml:space="preserve"> ustawy </w:t>
      </w:r>
      <w:proofErr w:type="spellStart"/>
      <w:r w:rsidRPr="003F34DD">
        <w:rPr>
          <w:rFonts w:ascii="Tahoma" w:hAnsi="Tahoma" w:cs="Tahoma"/>
          <w:sz w:val="18"/>
          <w:szCs w:val="18"/>
        </w:rPr>
        <w:t>Pzp</w:t>
      </w:r>
      <w:proofErr w:type="spellEnd"/>
      <w:r w:rsidRPr="003F34DD">
        <w:rPr>
          <w:rFonts w:ascii="Tahoma" w:hAnsi="Tahoma" w:cs="Tahoma"/>
          <w:sz w:val="18"/>
          <w:szCs w:val="18"/>
        </w:rPr>
        <w:t>.</w:t>
      </w:r>
    </w:p>
    <w:p w:rsidR="00C406A4" w:rsidRPr="003F34DD" w:rsidRDefault="00C406A4" w:rsidP="00C406A4">
      <w:pPr>
        <w:jc w:val="both"/>
        <w:rPr>
          <w:rFonts w:ascii="Tahoma" w:hAnsi="Tahoma"/>
          <w:sz w:val="18"/>
          <w:szCs w:val="18"/>
        </w:rPr>
      </w:pPr>
    </w:p>
    <w:p w:rsidR="00C406A4" w:rsidRPr="003F34DD" w:rsidRDefault="00C406A4" w:rsidP="00C406A4">
      <w:pPr>
        <w:jc w:val="both"/>
        <w:rPr>
          <w:rFonts w:ascii="Tahoma" w:hAnsi="Tahoma"/>
          <w:sz w:val="18"/>
          <w:szCs w:val="18"/>
        </w:rPr>
      </w:pPr>
      <w:r w:rsidRPr="003F34DD">
        <w:rPr>
          <w:rFonts w:ascii="Tahoma" w:hAnsi="Tahoma"/>
          <w:i/>
          <w:sz w:val="18"/>
          <w:szCs w:val="18"/>
        </w:rPr>
        <w:t xml:space="preserve">......................................, </w:t>
      </w:r>
      <w:r w:rsidRPr="003F34DD">
        <w:rPr>
          <w:rFonts w:ascii="Tahoma" w:hAnsi="Tahoma"/>
          <w:sz w:val="18"/>
          <w:szCs w:val="18"/>
        </w:rPr>
        <w:t xml:space="preserve">dnia </w:t>
      </w:r>
      <w:r w:rsidRPr="003F34DD">
        <w:rPr>
          <w:rFonts w:ascii="Tahoma" w:hAnsi="Tahoma"/>
          <w:i/>
          <w:sz w:val="18"/>
          <w:szCs w:val="18"/>
        </w:rPr>
        <w:t>......................................</w:t>
      </w:r>
      <w:r w:rsidRPr="003F34DD">
        <w:rPr>
          <w:rFonts w:ascii="Tahoma" w:hAnsi="Tahoma"/>
          <w:sz w:val="18"/>
          <w:szCs w:val="18"/>
        </w:rPr>
        <w:tab/>
      </w:r>
      <w:r w:rsidRPr="003F34DD">
        <w:rPr>
          <w:rFonts w:ascii="Tahoma" w:hAnsi="Tahoma"/>
          <w:sz w:val="18"/>
          <w:szCs w:val="18"/>
        </w:rPr>
        <w:tab/>
      </w:r>
      <w:r w:rsidRPr="003F34DD">
        <w:rPr>
          <w:rFonts w:ascii="Tahoma" w:hAnsi="Tahoma"/>
          <w:sz w:val="18"/>
          <w:szCs w:val="18"/>
        </w:rPr>
        <w:tab/>
      </w:r>
      <w:r w:rsidRPr="003F34DD">
        <w:rPr>
          <w:rFonts w:ascii="Tahoma" w:hAnsi="Tahoma"/>
          <w:i/>
          <w:sz w:val="18"/>
          <w:szCs w:val="18"/>
        </w:rPr>
        <w:t>......................................</w:t>
      </w:r>
      <w:r w:rsidRPr="003F34DD">
        <w:rPr>
          <w:rFonts w:ascii="Tahoma" w:hAnsi="Tahoma"/>
          <w:color w:val="7030A0"/>
          <w:sz w:val="18"/>
          <w:szCs w:val="18"/>
        </w:rPr>
        <w:t>*</w:t>
      </w:r>
    </w:p>
    <w:p w:rsidR="00C406A4" w:rsidRPr="003F34DD" w:rsidRDefault="00C406A4" w:rsidP="00C406A4">
      <w:pPr>
        <w:jc w:val="both"/>
        <w:rPr>
          <w:rFonts w:ascii="Tahoma" w:hAnsi="Tahoma"/>
          <w:i/>
          <w:sz w:val="18"/>
          <w:szCs w:val="18"/>
        </w:rPr>
      </w:pPr>
      <w:r w:rsidRPr="003F34DD">
        <w:rPr>
          <w:rFonts w:ascii="Tahoma" w:hAnsi="Tahoma"/>
          <w:i/>
          <w:sz w:val="18"/>
          <w:szCs w:val="18"/>
        </w:rPr>
        <w:t xml:space="preserve">(miejscowość) </w:t>
      </w:r>
      <w:r w:rsidRPr="003F34DD">
        <w:rPr>
          <w:rFonts w:ascii="Tahoma" w:hAnsi="Tahoma"/>
          <w:i/>
          <w:sz w:val="18"/>
          <w:szCs w:val="18"/>
        </w:rPr>
        <w:tab/>
      </w:r>
      <w:r w:rsidRPr="003F34DD">
        <w:rPr>
          <w:rFonts w:ascii="Tahoma" w:hAnsi="Tahoma"/>
          <w:i/>
          <w:sz w:val="18"/>
          <w:szCs w:val="18"/>
        </w:rPr>
        <w:tab/>
      </w:r>
      <w:r w:rsidRPr="003F34DD">
        <w:rPr>
          <w:rFonts w:ascii="Tahoma" w:hAnsi="Tahoma"/>
          <w:i/>
          <w:sz w:val="18"/>
          <w:szCs w:val="18"/>
        </w:rPr>
        <w:tab/>
      </w:r>
      <w:r w:rsidRPr="003F34DD">
        <w:rPr>
          <w:rFonts w:ascii="Tahoma" w:hAnsi="Tahoma"/>
          <w:i/>
          <w:sz w:val="18"/>
          <w:szCs w:val="18"/>
        </w:rPr>
        <w:tab/>
      </w:r>
      <w:r w:rsidRPr="003F34DD">
        <w:rPr>
          <w:rFonts w:ascii="Tahoma" w:hAnsi="Tahoma"/>
          <w:i/>
          <w:sz w:val="18"/>
          <w:szCs w:val="18"/>
        </w:rPr>
        <w:tab/>
      </w:r>
      <w:r w:rsidRPr="003F34DD">
        <w:rPr>
          <w:rFonts w:ascii="Tahoma" w:hAnsi="Tahoma"/>
          <w:i/>
          <w:sz w:val="18"/>
          <w:szCs w:val="18"/>
        </w:rPr>
        <w:tab/>
        <w:t>Podpis i pieczęć upoważnionego Przedstawiciela</w:t>
      </w:r>
    </w:p>
    <w:p w:rsidR="00C406A4" w:rsidRPr="003F34DD" w:rsidRDefault="00C406A4" w:rsidP="00C406A4">
      <w:pPr>
        <w:ind w:left="142" w:hanging="142"/>
        <w:jc w:val="both"/>
        <w:rPr>
          <w:rFonts w:ascii="Tahoma" w:hAnsi="Tahoma"/>
          <w:b/>
          <w:sz w:val="18"/>
          <w:szCs w:val="18"/>
        </w:rPr>
      </w:pPr>
    </w:p>
    <w:p w:rsidR="00C406A4" w:rsidRPr="003F34DD" w:rsidRDefault="00C406A4" w:rsidP="00C406A4">
      <w:pPr>
        <w:ind w:left="142" w:hanging="142"/>
        <w:jc w:val="both"/>
        <w:rPr>
          <w:rFonts w:ascii="Tahoma" w:hAnsi="Tahoma"/>
          <w:sz w:val="18"/>
          <w:szCs w:val="18"/>
        </w:rPr>
      </w:pPr>
      <w:r w:rsidRPr="003F34DD">
        <w:rPr>
          <w:rFonts w:ascii="Tahoma" w:hAnsi="Tahoma"/>
          <w:b/>
          <w:sz w:val="18"/>
          <w:szCs w:val="18"/>
        </w:rPr>
        <w:t>3</w:t>
      </w:r>
      <w:r w:rsidRPr="003F34DD">
        <w:rPr>
          <w:rFonts w:ascii="Tahoma" w:hAnsi="Tahoma"/>
          <w:sz w:val="18"/>
          <w:szCs w:val="18"/>
        </w:rPr>
        <w:t xml:space="preserve">. Oświadczam, że </w:t>
      </w:r>
      <w:r w:rsidRPr="003F34DD">
        <w:rPr>
          <w:rFonts w:ascii="Tahoma" w:hAnsi="Tahoma"/>
          <w:b/>
          <w:color w:val="7030A0"/>
          <w:sz w:val="18"/>
          <w:szCs w:val="18"/>
        </w:rPr>
        <w:t>zachodzą w stosunku do mnie podstawy wykluczenia</w:t>
      </w:r>
      <w:r w:rsidRPr="003F34DD">
        <w:rPr>
          <w:rFonts w:ascii="Tahoma" w:hAnsi="Tahoma"/>
          <w:sz w:val="18"/>
          <w:szCs w:val="18"/>
        </w:rPr>
        <w:t xml:space="preserve"> z postępowania na podstawie art. …………. ustawy </w:t>
      </w:r>
      <w:proofErr w:type="spellStart"/>
      <w:r w:rsidRPr="003F34DD">
        <w:rPr>
          <w:rFonts w:ascii="Tahoma" w:hAnsi="Tahoma"/>
          <w:sz w:val="18"/>
          <w:szCs w:val="18"/>
        </w:rPr>
        <w:t>Pzp</w:t>
      </w:r>
      <w:proofErr w:type="spellEnd"/>
      <w:r w:rsidRPr="003F34DD">
        <w:rPr>
          <w:rFonts w:ascii="Tahoma" w:hAnsi="Tahoma"/>
          <w:i/>
          <w:sz w:val="18"/>
          <w:szCs w:val="18"/>
        </w:rPr>
        <w:t xml:space="preserve">(podać mającą zastosowanie podstawę wykluczenia spośród wymienionych w art. 24 ust. 1 pkt 13-14, 16-20 lub art. 24 ust. 5 ustawy </w:t>
      </w:r>
      <w:proofErr w:type="spellStart"/>
      <w:r w:rsidRPr="003F34DD">
        <w:rPr>
          <w:rFonts w:ascii="Tahoma" w:hAnsi="Tahoma"/>
          <w:i/>
          <w:sz w:val="18"/>
          <w:szCs w:val="18"/>
        </w:rPr>
        <w:t>Pzp</w:t>
      </w:r>
      <w:proofErr w:type="spellEnd"/>
      <w:r w:rsidRPr="003F34DD">
        <w:rPr>
          <w:rFonts w:ascii="Tahoma" w:hAnsi="Tahoma"/>
          <w:i/>
          <w:sz w:val="18"/>
          <w:szCs w:val="18"/>
        </w:rPr>
        <w:t>).</w:t>
      </w:r>
    </w:p>
    <w:p w:rsidR="00C406A4" w:rsidRPr="003F34DD" w:rsidRDefault="00C406A4" w:rsidP="00C406A4">
      <w:pPr>
        <w:jc w:val="both"/>
        <w:rPr>
          <w:rFonts w:ascii="Tahoma" w:hAnsi="Tahoma"/>
          <w:sz w:val="18"/>
          <w:szCs w:val="18"/>
        </w:rPr>
      </w:pPr>
      <w:r w:rsidRPr="003F34DD">
        <w:rPr>
          <w:rFonts w:ascii="Tahoma" w:hAnsi="Tahoma"/>
          <w:sz w:val="18"/>
          <w:szCs w:val="18"/>
        </w:rPr>
        <w:t xml:space="preserve">Jednocześnie oświadczam, że w związku z ww. okolicznością, na podstawie art. 24 ust. 8 ustawy </w:t>
      </w:r>
      <w:proofErr w:type="spellStart"/>
      <w:r w:rsidRPr="003F34DD">
        <w:rPr>
          <w:rFonts w:ascii="Tahoma" w:hAnsi="Tahoma"/>
          <w:sz w:val="18"/>
          <w:szCs w:val="18"/>
        </w:rPr>
        <w:t>Pzp</w:t>
      </w:r>
      <w:proofErr w:type="spellEnd"/>
      <w:r w:rsidRPr="003F34DD">
        <w:rPr>
          <w:rFonts w:ascii="Tahoma" w:hAnsi="Tahoma"/>
          <w:sz w:val="18"/>
          <w:szCs w:val="18"/>
        </w:rPr>
        <w:t xml:space="preserve"> podjąłem następujące środki naprawcze: ....................................................................................................... ........................................................................................................................................................</w:t>
      </w:r>
    </w:p>
    <w:p w:rsidR="00C406A4" w:rsidRPr="003F34DD" w:rsidRDefault="00C406A4" w:rsidP="00C406A4">
      <w:pPr>
        <w:jc w:val="both"/>
        <w:rPr>
          <w:rFonts w:ascii="Tahoma" w:hAnsi="Tahoma"/>
          <w:sz w:val="18"/>
          <w:szCs w:val="18"/>
        </w:rPr>
      </w:pPr>
    </w:p>
    <w:p w:rsidR="00C406A4" w:rsidRPr="003F34DD" w:rsidRDefault="00C406A4" w:rsidP="00C406A4">
      <w:pPr>
        <w:jc w:val="both"/>
        <w:rPr>
          <w:rFonts w:ascii="Tahoma" w:hAnsi="Tahoma"/>
          <w:sz w:val="18"/>
          <w:szCs w:val="18"/>
        </w:rPr>
      </w:pPr>
    </w:p>
    <w:p w:rsidR="00C406A4" w:rsidRPr="003F34DD" w:rsidRDefault="00C406A4" w:rsidP="00C406A4">
      <w:pPr>
        <w:jc w:val="both"/>
        <w:rPr>
          <w:rFonts w:ascii="Tahoma" w:hAnsi="Tahoma"/>
          <w:sz w:val="18"/>
          <w:szCs w:val="18"/>
        </w:rPr>
      </w:pPr>
      <w:r w:rsidRPr="003F34DD">
        <w:rPr>
          <w:rFonts w:ascii="Tahoma" w:hAnsi="Tahoma"/>
          <w:i/>
          <w:sz w:val="18"/>
          <w:szCs w:val="18"/>
        </w:rPr>
        <w:t xml:space="preserve">......................................, </w:t>
      </w:r>
      <w:r w:rsidRPr="003F34DD">
        <w:rPr>
          <w:rFonts w:ascii="Tahoma" w:hAnsi="Tahoma"/>
          <w:sz w:val="18"/>
          <w:szCs w:val="18"/>
        </w:rPr>
        <w:t xml:space="preserve">dnia </w:t>
      </w:r>
      <w:r w:rsidRPr="003F34DD">
        <w:rPr>
          <w:rFonts w:ascii="Tahoma" w:hAnsi="Tahoma"/>
          <w:i/>
          <w:sz w:val="18"/>
          <w:szCs w:val="18"/>
        </w:rPr>
        <w:t>......................................</w:t>
      </w:r>
      <w:r w:rsidRPr="003F34DD">
        <w:rPr>
          <w:rFonts w:ascii="Tahoma" w:hAnsi="Tahoma"/>
          <w:sz w:val="18"/>
          <w:szCs w:val="18"/>
        </w:rPr>
        <w:tab/>
      </w:r>
      <w:r w:rsidRPr="003F34DD">
        <w:rPr>
          <w:rFonts w:ascii="Tahoma" w:hAnsi="Tahoma"/>
          <w:sz w:val="18"/>
          <w:szCs w:val="18"/>
        </w:rPr>
        <w:tab/>
      </w:r>
      <w:r w:rsidRPr="003F34DD">
        <w:rPr>
          <w:rFonts w:ascii="Tahoma" w:hAnsi="Tahoma"/>
          <w:sz w:val="18"/>
          <w:szCs w:val="18"/>
        </w:rPr>
        <w:tab/>
      </w:r>
      <w:r w:rsidRPr="003F34DD">
        <w:rPr>
          <w:rFonts w:ascii="Tahoma" w:hAnsi="Tahoma"/>
          <w:i/>
          <w:sz w:val="18"/>
          <w:szCs w:val="18"/>
        </w:rPr>
        <w:t>......................................</w:t>
      </w:r>
      <w:r w:rsidRPr="003F34DD">
        <w:rPr>
          <w:rFonts w:ascii="Tahoma" w:hAnsi="Tahoma"/>
          <w:color w:val="7030A0"/>
          <w:sz w:val="18"/>
          <w:szCs w:val="18"/>
        </w:rPr>
        <w:t>*</w:t>
      </w:r>
    </w:p>
    <w:p w:rsidR="00C406A4" w:rsidRPr="003F34DD" w:rsidRDefault="00C406A4" w:rsidP="00C406A4">
      <w:pPr>
        <w:jc w:val="both"/>
        <w:rPr>
          <w:rFonts w:ascii="Tahoma" w:hAnsi="Tahoma"/>
          <w:i/>
          <w:sz w:val="18"/>
          <w:szCs w:val="18"/>
        </w:rPr>
      </w:pPr>
      <w:r w:rsidRPr="003F34DD">
        <w:rPr>
          <w:rFonts w:ascii="Tahoma" w:hAnsi="Tahoma"/>
          <w:i/>
          <w:sz w:val="18"/>
          <w:szCs w:val="18"/>
        </w:rPr>
        <w:t xml:space="preserve">(miejscowość) </w:t>
      </w:r>
      <w:r w:rsidRPr="003F34DD">
        <w:rPr>
          <w:rFonts w:ascii="Tahoma" w:hAnsi="Tahoma"/>
          <w:i/>
          <w:sz w:val="18"/>
          <w:szCs w:val="18"/>
        </w:rPr>
        <w:tab/>
      </w:r>
      <w:r w:rsidRPr="003F34DD">
        <w:rPr>
          <w:rFonts w:ascii="Tahoma" w:hAnsi="Tahoma"/>
          <w:i/>
          <w:sz w:val="18"/>
          <w:szCs w:val="18"/>
        </w:rPr>
        <w:tab/>
      </w:r>
      <w:r w:rsidRPr="003F34DD">
        <w:rPr>
          <w:rFonts w:ascii="Tahoma" w:hAnsi="Tahoma"/>
          <w:i/>
          <w:sz w:val="18"/>
          <w:szCs w:val="18"/>
        </w:rPr>
        <w:tab/>
      </w:r>
      <w:r w:rsidRPr="003F34DD">
        <w:rPr>
          <w:rFonts w:ascii="Tahoma" w:hAnsi="Tahoma"/>
          <w:i/>
          <w:sz w:val="18"/>
          <w:szCs w:val="18"/>
        </w:rPr>
        <w:tab/>
      </w:r>
      <w:r w:rsidRPr="003F34DD">
        <w:rPr>
          <w:rFonts w:ascii="Tahoma" w:hAnsi="Tahoma"/>
          <w:i/>
          <w:sz w:val="18"/>
          <w:szCs w:val="18"/>
        </w:rPr>
        <w:tab/>
      </w:r>
      <w:r w:rsidRPr="003F34DD">
        <w:rPr>
          <w:rFonts w:ascii="Tahoma" w:hAnsi="Tahoma"/>
          <w:i/>
          <w:sz w:val="18"/>
          <w:szCs w:val="18"/>
        </w:rPr>
        <w:tab/>
        <w:t>Podpis i pieczęć upoważnionego Przedstawiciela</w:t>
      </w:r>
    </w:p>
    <w:p w:rsidR="00C406A4" w:rsidRPr="003F34DD" w:rsidRDefault="00C406A4" w:rsidP="00C406A4">
      <w:pPr>
        <w:jc w:val="both"/>
        <w:rPr>
          <w:rFonts w:ascii="Tahoma" w:hAnsi="Tahoma"/>
          <w:b/>
          <w:i/>
          <w:sz w:val="18"/>
          <w:szCs w:val="18"/>
        </w:rPr>
      </w:pPr>
    </w:p>
    <w:p w:rsidR="00C406A4" w:rsidRPr="003F34DD" w:rsidRDefault="00C406A4" w:rsidP="00C406A4">
      <w:pPr>
        <w:jc w:val="both"/>
        <w:rPr>
          <w:rFonts w:ascii="Tahoma" w:hAnsi="Tahoma"/>
          <w:b/>
          <w:i/>
          <w:color w:val="7030A0"/>
          <w:sz w:val="18"/>
          <w:szCs w:val="18"/>
        </w:rPr>
      </w:pPr>
      <w:r w:rsidRPr="003F34DD">
        <w:rPr>
          <w:rFonts w:ascii="Tahoma" w:hAnsi="Tahoma"/>
          <w:b/>
          <w:i/>
          <w:color w:val="7030A0"/>
          <w:sz w:val="18"/>
          <w:szCs w:val="18"/>
        </w:rPr>
        <w:t>*PODPISAĆ WŁAŚCIWE OŚWIADCZENIE</w:t>
      </w:r>
    </w:p>
    <w:p w:rsidR="00C406A4" w:rsidRPr="003F34DD" w:rsidRDefault="00C406A4" w:rsidP="00C406A4">
      <w:pPr>
        <w:jc w:val="both"/>
        <w:rPr>
          <w:rFonts w:ascii="Tahoma" w:hAnsi="Tahoma"/>
          <w:b/>
          <w:i/>
          <w:sz w:val="18"/>
          <w:szCs w:val="18"/>
        </w:rPr>
      </w:pPr>
    </w:p>
    <w:p w:rsidR="00C406A4" w:rsidRPr="003F34DD" w:rsidRDefault="00C406A4" w:rsidP="00C406A4">
      <w:pPr>
        <w:shd w:val="clear" w:color="auto" w:fill="BFBFBF"/>
        <w:jc w:val="both"/>
        <w:rPr>
          <w:rFonts w:ascii="Tahoma" w:hAnsi="Tahoma"/>
          <w:b/>
          <w:sz w:val="18"/>
          <w:szCs w:val="18"/>
        </w:rPr>
      </w:pPr>
      <w:r w:rsidRPr="003F34DD">
        <w:rPr>
          <w:rFonts w:ascii="Tahoma" w:hAnsi="Tahoma"/>
          <w:b/>
          <w:sz w:val="18"/>
          <w:szCs w:val="18"/>
        </w:rPr>
        <w:t xml:space="preserve">II. OŚWIADCZENIE DOTYCZĄCE </w:t>
      </w:r>
      <w:r w:rsidRPr="003F34DD">
        <w:rPr>
          <w:rFonts w:ascii="Tahoma" w:hAnsi="Tahoma"/>
          <w:b/>
          <w:color w:val="7030A0"/>
          <w:sz w:val="18"/>
          <w:szCs w:val="18"/>
        </w:rPr>
        <w:t>PODMIOTU, NA KTÓREGO ZASOBY POWOŁUJE SIĘ WYKONAWCA:</w:t>
      </w:r>
    </w:p>
    <w:p w:rsidR="00C406A4" w:rsidRPr="003F34DD" w:rsidRDefault="00C406A4" w:rsidP="00C406A4">
      <w:pPr>
        <w:jc w:val="both"/>
        <w:rPr>
          <w:rFonts w:ascii="Tahoma" w:hAnsi="Tahoma"/>
          <w:b/>
          <w:sz w:val="18"/>
          <w:szCs w:val="18"/>
        </w:rPr>
      </w:pPr>
    </w:p>
    <w:p w:rsidR="00C406A4" w:rsidRPr="003F34DD" w:rsidRDefault="00C406A4" w:rsidP="00C406A4">
      <w:pPr>
        <w:jc w:val="both"/>
        <w:rPr>
          <w:rFonts w:ascii="Tahoma" w:hAnsi="Tahoma"/>
          <w:sz w:val="18"/>
          <w:szCs w:val="18"/>
        </w:rPr>
      </w:pPr>
      <w:r w:rsidRPr="003F34DD">
        <w:rPr>
          <w:rFonts w:ascii="Tahoma" w:hAnsi="Tahoma"/>
          <w:sz w:val="18"/>
          <w:szCs w:val="18"/>
        </w:rPr>
        <w:t>Oświadczam, że w stosunku do następującego/</w:t>
      </w:r>
      <w:proofErr w:type="spellStart"/>
      <w:r w:rsidRPr="003F34DD">
        <w:rPr>
          <w:rFonts w:ascii="Tahoma" w:hAnsi="Tahoma"/>
          <w:sz w:val="18"/>
          <w:szCs w:val="18"/>
        </w:rPr>
        <w:t>ych</w:t>
      </w:r>
      <w:proofErr w:type="spellEnd"/>
      <w:r w:rsidRPr="003F34DD">
        <w:rPr>
          <w:rFonts w:ascii="Tahoma" w:hAnsi="Tahoma"/>
          <w:sz w:val="18"/>
          <w:szCs w:val="18"/>
        </w:rPr>
        <w:t xml:space="preserve"> podmiotu/</w:t>
      </w:r>
      <w:proofErr w:type="spellStart"/>
      <w:r w:rsidRPr="003F34DD">
        <w:rPr>
          <w:rFonts w:ascii="Tahoma" w:hAnsi="Tahoma"/>
          <w:sz w:val="18"/>
          <w:szCs w:val="18"/>
        </w:rPr>
        <w:t>tów</w:t>
      </w:r>
      <w:proofErr w:type="spellEnd"/>
      <w:r w:rsidRPr="003F34DD">
        <w:rPr>
          <w:rFonts w:ascii="Tahoma" w:hAnsi="Tahoma"/>
          <w:sz w:val="18"/>
          <w:szCs w:val="18"/>
        </w:rPr>
        <w:t>, na którego/</w:t>
      </w:r>
      <w:proofErr w:type="spellStart"/>
      <w:r w:rsidRPr="003F34DD">
        <w:rPr>
          <w:rFonts w:ascii="Tahoma" w:hAnsi="Tahoma"/>
          <w:sz w:val="18"/>
          <w:szCs w:val="18"/>
        </w:rPr>
        <w:t>ych</w:t>
      </w:r>
      <w:proofErr w:type="spellEnd"/>
      <w:r w:rsidRPr="003F34DD">
        <w:rPr>
          <w:rFonts w:ascii="Tahoma" w:hAnsi="Tahoma"/>
          <w:sz w:val="18"/>
          <w:szCs w:val="18"/>
        </w:rPr>
        <w:t xml:space="preserve"> zasoby powołuję się w niniejszym postępowaniu, tj.: ...................................................................................</w:t>
      </w:r>
    </w:p>
    <w:p w:rsidR="00C406A4" w:rsidRPr="003F34DD" w:rsidRDefault="00C406A4" w:rsidP="00C406A4">
      <w:pPr>
        <w:jc w:val="both"/>
        <w:rPr>
          <w:rFonts w:ascii="Tahoma" w:hAnsi="Tahoma"/>
          <w:i/>
          <w:sz w:val="18"/>
          <w:szCs w:val="18"/>
        </w:rPr>
      </w:pPr>
      <w:r w:rsidRPr="003F34DD">
        <w:rPr>
          <w:rFonts w:ascii="Tahoma" w:hAnsi="Tahoma"/>
          <w:i/>
          <w:sz w:val="18"/>
          <w:szCs w:val="18"/>
        </w:rPr>
        <w:t>(podać pełną nazwę/firmę, adres, a także w zależności od podmiotu: NIP/PESEL, KRS/</w:t>
      </w:r>
      <w:proofErr w:type="spellStart"/>
      <w:r w:rsidRPr="003F34DD">
        <w:rPr>
          <w:rFonts w:ascii="Tahoma" w:hAnsi="Tahoma"/>
          <w:i/>
          <w:sz w:val="18"/>
          <w:szCs w:val="18"/>
        </w:rPr>
        <w:t>CEiDG</w:t>
      </w:r>
      <w:proofErr w:type="spellEnd"/>
      <w:r w:rsidRPr="003F34DD">
        <w:rPr>
          <w:rFonts w:ascii="Tahoma" w:hAnsi="Tahoma"/>
          <w:i/>
          <w:sz w:val="18"/>
          <w:szCs w:val="18"/>
        </w:rPr>
        <w:t>)</w:t>
      </w:r>
    </w:p>
    <w:p w:rsidR="00C406A4" w:rsidRPr="003F34DD" w:rsidRDefault="00C406A4" w:rsidP="00C406A4">
      <w:pPr>
        <w:jc w:val="both"/>
        <w:rPr>
          <w:rFonts w:ascii="Tahoma" w:hAnsi="Tahoma"/>
          <w:sz w:val="18"/>
          <w:szCs w:val="18"/>
        </w:rPr>
      </w:pPr>
      <w:r w:rsidRPr="003F34DD">
        <w:rPr>
          <w:rFonts w:ascii="Tahoma" w:hAnsi="Tahoma"/>
          <w:b/>
          <w:sz w:val="18"/>
          <w:szCs w:val="18"/>
        </w:rPr>
        <w:t>nie zachodzą podstawy wykluczenia z postępowania o udzielenie zamówienia</w:t>
      </w:r>
      <w:r w:rsidRPr="003F34DD">
        <w:rPr>
          <w:rFonts w:ascii="Tahoma" w:hAnsi="Tahoma"/>
          <w:sz w:val="18"/>
          <w:szCs w:val="18"/>
        </w:rPr>
        <w:t>.</w:t>
      </w:r>
    </w:p>
    <w:p w:rsidR="00C406A4" w:rsidRPr="003F34DD" w:rsidRDefault="00C406A4" w:rsidP="00C406A4">
      <w:pPr>
        <w:jc w:val="both"/>
        <w:rPr>
          <w:rFonts w:ascii="Tahoma" w:hAnsi="Tahoma"/>
          <w:sz w:val="18"/>
          <w:szCs w:val="18"/>
        </w:rPr>
      </w:pPr>
    </w:p>
    <w:p w:rsidR="00C406A4" w:rsidRPr="003F34DD" w:rsidRDefault="00C406A4" w:rsidP="00C406A4">
      <w:pPr>
        <w:jc w:val="both"/>
        <w:rPr>
          <w:rFonts w:ascii="Tahoma" w:hAnsi="Tahoma"/>
          <w:sz w:val="18"/>
          <w:szCs w:val="18"/>
        </w:rPr>
      </w:pPr>
      <w:r w:rsidRPr="003F34DD">
        <w:rPr>
          <w:rFonts w:ascii="Tahoma" w:hAnsi="Tahoma"/>
          <w:i/>
          <w:sz w:val="18"/>
          <w:szCs w:val="18"/>
        </w:rPr>
        <w:t xml:space="preserve">......................................, </w:t>
      </w:r>
      <w:r w:rsidRPr="003F34DD">
        <w:rPr>
          <w:rFonts w:ascii="Tahoma" w:hAnsi="Tahoma"/>
          <w:sz w:val="18"/>
          <w:szCs w:val="18"/>
        </w:rPr>
        <w:t xml:space="preserve">dnia </w:t>
      </w:r>
      <w:r w:rsidRPr="003F34DD">
        <w:rPr>
          <w:rFonts w:ascii="Tahoma" w:hAnsi="Tahoma"/>
          <w:i/>
          <w:sz w:val="18"/>
          <w:szCs w:val="18"/>
        </w:rPr>
        <w:t>......................................</w:t>
      </w:r>
      <w:r w:rsidRPr="003F34DD">
        <w:rPr>
          <w:rFonts w:ascii="Tahoma" w:hAnsi="Tahoma"/>
          <w:sz w:val="18"/>
          <w:szCs w:val="18"/>
        </w:rPr>
        <w:tab/>
      </w:r>
      <w:r w:rsidRPr="003F34DD">
        <w:rPr>
          <w:rFonts w:ascii="Tahoma" w:hAnsi="Tahoma"/>
          <w:sz w:val="18"/>
          <w:szCs w:val="18"/>
        </w:rPr>
        <w:tab/>
      </w:r>
      <w:r w:rsidRPr="003F34DD">
        <w:rPr>
          <w:rFonts w:ascii="Tahoma" w:hAnsi="Tahoma"/>
          <w:sz w:val="18"/>
          <w:szCs w:val="18"/>
        </w:rPr>
        <w:tab/>
      </w:r>
      <w:r w:rsidRPr="003F34DD">
        <w:rPr>
          <w:rFonts w:ascii="Tahoma" w:hAnsi="Tahoma"/>
          <w:i/>
          <w:sz w:val="18"/>
          <w:szCs w:val="18"/>
        </w:rPr>
        <w:t>......................................</w:t>
      </w:r>
      <w:r w:rsidRPr="003F34DD">
        <w:rPr>
          <w:rFonts w:ascii="Tahoma" w:hAnsi="Tahoma"/>
          <w:color w:val="7030A0"/>
          <w:sz w:val="18"/>
          <w:szCs w:val="18"/>
        </w:rPr>
        <w:t>*</w:t>
      </w:r>
    </w:p>
    <w:p w:rsidR="00C406A4" w:rsidRPr="003F34DD" w:rsidRDefault="00C406A4" w:rsidP="00C406A4">
      <w:pPr>
        <w:jc w:val="both"/>
        <w:rPr>
          <w:rFonts w:ascii="Tahoma" w:hAnsi="Tahoma"/>
          <w:b/>
          <w:sz w:val="18"/>
          <w:szCs w:val="18"/>
        </w:rPr>
      </w:pPr>
      <w:r w:rsidRPr="003F34DD">
        <w:rPr>
          <w:rFonts w:ascii="Tahoma" w:hAnsi="Tahoma"/>
          <w:i/>
          <w:sz w:val="18"/>
          <w:szCs w:val="18"/>
        </w:rPr>
        <w:t xml:space="preserve">(miejscowość) </w:t>
      </w:r>
      <w:r w:rsidRPr="003F34DD">
        <w:rPr>
          <w:rFonts w:ascii="Tahoma" w:hAnsi="Tahoma"/>
          <w:i/>
          <w:sz w:val="18"/>
          <w:szCs w:val="18"/>
        </w:rPr>
        <w:tab/>
      </w:r>
      <w:r w:rsidRPr="003F34DD">
        <w:rPr>
          <w:rFonts w:ascii="Tahoma" w:hAnsi="Tahoma"/>
          <w:i/>
          <w:sz w:val="18"/>
          <w:szCs w:val="18"/>
        </w:rPr>
        <w:tab/>
      </w:r>
      <w:r w:rsidRPr="003F34DD">
        <w:rPr>
          <w:rFonts w:ascii="Tahoma" w:hAnsi="Tahoma"/>
          <w:i/>
          <w:sz w:val="18"/>
          <w:szCs w:val="18"/>
        </w:rPr>
        <w:tab/>
      </w:r>
      <w:r w:rsidRPr="003F34DD">
        <w:rPr>
          <w:rFonts w:ascii="Tahoma" w:hAnsi="Tahoma"/>
          <w:i/>
          <w:sz w:val="18"/>
          <w:szCs w:val="18"/>
        </w:rPr>
        <w:tab/>
      </w:r>
      <w:r w:rsidRPr="003F34DD">
        <w:rPr>
          <w:rFonts w:ascii="Tahoma" w:hAnsi="Tahoma"/>
          <w:i/>
          <w:sz w:val="18"/>
          <w:szCs w:val="18"/>
        </w:rPr>
        <w:tab/>
      </w:r>
      <w:r w:rsidRPr="003F34DD">
        <w:rPr>
          <w:rFonts w:ascii="Tahoma" w:hAnsi="Tahoma"/>
          <w:i/>
          <w:sz w:val="18"/>
          <w:szCs w:val="18"/>
        </w:rPr>
        <w:tab/>
        <w:t>Podpis i pieczęć upoważnionego Przedstawiciela</w:t>
      </w:r>
    </w:p>
    <w:p w:rsidR="00C406A4" w:rsidRDefault="00C406A4">
      <w:pPr>
        <w:suppressAutoHyphens w:val="0"/>
        <w:spacing w:after="160" w:line="259" w:lineRule="auto"/>
        <w:rPr>
          <w:rFonts w:ascii="Tahoma" w:hAnsi="Tahoma"/>
          <w:b/>
          <w:sz w:val="18"/>
          <w:szCs w:val="18"/>
        </w:rPr>
      </w:pPr>
      <w:r>
        <w:rPr>
          <w:rFonts w:ascii="Tahoma" w:hAnsi="Tahoma"/>
          <w:b/>
          <w:sz w:val="18"/>
          <w:szCs w:val="18"/>
        </w:rPr>
        <w:br w:type="page"/>
      </w:r>
    </w:p>
    <w:p w:rsidR="00C406A4" w:rsidRPr="003F34DD" w:rsidRDefault="00C406A4" w:rsidP="00C406A4">
      <w:pPr>
        <w:jc w:val="both"/>
        <w:rPr>
          <w:rFonts w:ascii="Tahoma" w:hAnsi="Tahoma"/>
          <w:b/>
          <w:sz w:val="18"/>
          <w:szCs w:val="18"/>
        </w:rPr>
      </w:pPr>
    </w:p>
    <w:p w:rsidR="00C406A4" w:rsidRPr="003F34DD" w:rsidRDefault="00C406A4" w:rsidP="00C406A4">
      <w:pPr>
        <w:shd w:val="clear" w:color="auto" w:fill="BFBFBF"/>
        <w:jc w:val="both"/>
        <w:rPr>
          <w:rFonts w:ascii="Tahoma" w:hAnsi="Tahoma"/>
          <w:b/>
          <w:color w:val="7030A0"/>
          <w:sz w:val="18"/>
          <w:szCs w:val="18"/>
        </w:rPr>
      </w:pPr>
      <w:r w:rsidRPr="003F34DD">
        <w:rPr>
          <w:rFonts w:ascii="Tahoma" w:hAnsi="Tahoma"/>
          <w:b/>
          <w:sz w:val="18"/>
          <w:szCs w:val="18"/>
        </w:rPr>
        <w:t xml:space="preserve">III. OŚWIADCZENIE DOTYCZĄCE </w:t>
      </w:r>
      <w:r w:rsidRPr="003F34DD">
        <w:rPr>
          <w:rFonts w:ascii="Tahoma" w:hAnsi="Tahoma"/>
          <w:b/>
          <w:color w:val="7030A0"/>
          <w:sz w:val="18"/>
          <w:szCs w:val="18"/>
        </w:rPr>
        <w:t>PODWYKONAWCY NIEBĘDĄCEGO PODMIOTEM, NA KTÓREGO ZASOBY POWOŁUJE SIĘ WYKONAWCA:</w:t>
      </w:r>
    </w:p>
    <w:p w:rsidR="00C406A4" w:rsidRPr="003F34DD" w:rsidRDefault="00C406A4" w:rsidP="00C406A4">
      <w:pPr>
        <w:jc w:val="both"/>
        <w:rPr>
          <w:rFonts w:ascii="Tahoma" w:hAnsi="Tahoma"/>
          <w:sz w:val="18"/>
          <w:szCs w:val="18"/>
        </w:rPr>
      </w:pPr>
      <w:r w:rsidRPr="003F34DD">
        <w:rPr>
          <w:rFonts w:ascii="Tahoma" w:hAnsi="Tahoma"/>
          <w:sz w:val="18"/>
          <w:szCs w:val="18"/>
        </w:rPr>
        <w:t>Oświadczam, że w stosunku do następującego/</w:t>
      </w:r>
      <w:proofErr w:type="spellStart"/>
      <w:r w:rsidRPr="003F34DD">
        <w:rPr>
          <w:rFonts w:ascii="Tahoma" w:hAnsi="Tahoma"/>
          <w:sz w:val="18"/>
          <w:szCs w:val="18"/>
        </w:rPr>
        <w:t>ych</w:t>
      </w:r>
      <w:proofErr w:type="spellEnd"/>
      <w:r w:rsidRPr="003F34DD">
        <w:rPr>
          <w:rFonts w:ascii="Tahoma" w:hAnsi="Tahoma"/>
          <w:sz w:val="18"/>
          <w:szCs w:val="18"/>
        </w:rPr>
        <w:t xml:space="preserve"> podmiotu/</w:t>
      </w:r>
      <w:proofErr w:type="spellStart"/>
      <w:r w:rsidRPr="003F34DD">
        <w:rPr>
          <w:rFonts w:ascii="Tahoma" w:hAnsi="Tahoma"/>
          <w:sz w:val="18"/>
          <w:szCs w:val="18"/>
        </w:rPr>
        <w:t>tów</w:t>
      </w:r>
      <w:proofErr w:type="spellEnd"/>
      <w:r w:rsidRPr="003F34DD">
        <w:rPr>
          <w:rFonts w:ascii="Tahoma" w:hAnsi="Tahoma"/>
          <w:sz w:val="18"/>
          <w:szCs w:val="18"/>
        </w:rPr>
        <w:t>, będącego/</w:t>
      </w:r>
      <w:proofErr w:type="spellStart"/>
      <w:r w:rsidRPr="003F34DD">
        <w:rPr>
          <w:rFonts w:ascii="Tahoma" w:hAnsi="Tahoma"/>
          <w:sz w:val="18"/>
          <w:szCs w:val="18"/>
        </w:rPr>
        <w:t>ych</w:t>
      </w:r>
      <w:proofErr w:type="spellEnd"/>
      <w:r w:rsidRPr="003F34DD">
        <w:rPr>
          <w:rFonts w:ascii="Tahoma" w:hAnsi="Tahoma"/>
          <w:sz w:val="18"/>
          <w:szCs w:val="18"/>
        </w:rPr>
        <w:t xml:space="preserve"> podwykonawcą/</w:t>
      </w:r>
      <w:proofErr w:type="spellStart"/>
      <w:r w:rsidRPr="003F34DD">
        <w:rPr>
          <w:rFonts w:ascii="Tahoma" w:hAnsi="Tahoma"/>
          <w:sz w:val="18"/>
          <w:szCs w:val="18"/>
        </w:rPr>
        <w:t>ami</w:t>
      </w:r>
      <w:proofErr w:type="spellEnd"/>
      <w:r w:rsidRPr="003F34DD">
        <w:rPr>
          <w:rFonts w:ascii="Tahoma" w:hAnsi="Tahoma"/>
          <w:sz w:val="18"/>
          <w:szCs w:val="18"/>
        </w:rPr>
        <w:t>: .................................................................................................................................................</w:t>
      </w:r>
    </w:p>
    <w:p w:rsidR="00C406A4" w:rsidRPr="003F34DD" w:rsidRDefault="00C406A4" w:rsidP="00C406A4">
      <w:pPr>
        <w:jc w:val="both"/>
        <w:rPr>
          <w:rFonts w:ascii="Tahoma" w:hAnsi="Tahoma"/>
          <w:sz w:val="18"/>
          <w:szCs w:val="18"/>
        </w:rPr>
      </w:pPr>
    </w:p>
    <w:p w:rsidR="00C406A4" w:rsidRPr="003F34DD" w:rsidRDefault="00C406A4" w:rsidP="00C406A4">
      <w:pPr>
        <w:jc w:val="both"/>
        <w:rPr>
          <w:rFonts w:ascii="Tahoma" w:hAnsi="Tahoma"/>
          <w:sz w:val="18"/>
          <w:szCs w:val="18"/>
        </w:rPr>
      </w:pPr>
      <w:r w:rsidRPr="003F34DD">
        <w:rPr>
          <w:rFonts w:ascii="Tahoma" w:hAnsi="Tahoma"/>
          <w:i/>
          <w:sz w:val="18"/>
          <w:szCs w:val="18"/>
        </w:rPr>
        <w:t>(podać pełną nazwę/firmę, adres, a także w zależności od podmiotu: NIP/PESEL, KRS/</w:t>
      </w:r>
      <w:proofErr w:type="spellStart"/>
      <w:r w:rsidRPr="003F34DD">
        <w:rPr>
          <w:rFonts w:ascii="Tahoma" w:hAnsi="Tahoma"/>
          <w:i/>
          <w:sz w:val="18"/>
          <w:szCs w:val="18"/>
        </w:rPr>
        <w:t>CEiDG</w:t>
      </w:r>
      <w:proofErr w:type="spellEnd"/>
      <w:r w:rsidRPr="003F34DD">
        <w:rPr>
          <w:rFonts w:ascii="Tahoma" w:hAnsi="Tahoma"/>
          <w:i/>
          <w:sz w:val="18"/>
          <w:szCs w:val="18"/>
        </w:rPr>
        <w:t>)</w:t>
      </w:r>
      <w:r w:rsidRPr="003F34DD">
        <w:rPr>
          <w:rFonts w:ascii="Tahoma" w:hAnsi="Tahoma"/>
          <w:sz w:val="18"/>
          <w:szCs w:val="18"/>
        </w:rPr>
        <w:t>,</w:t>
      </w:r>
    </w:p>
    <w:p w:rsidR="00C406A4" w:rsidRPr="003F34DD" w:rsidRDefault="00C406A4" w:rsidP="00C406A4">
      <w:pPr>
        <w:jc w:val="both"/>
        <w:rPr>
          <w:rFonts w:ascii="Tahoma" w:hAnsi="Tahoma"/>
          <w:b/>
          <w:sz w:val="18"/>
          <w:szCs w:val="18"/>
        </w:rPr>
      </w:pPr>
      <w:r w:rsidRPr="003F34DD">
        <w:rPr>
          <w:rFonts w:ascii="Tahoma" w:hAnsi="Tahoma"/>
          <w:b/>
          <w:sz w:val="18"/>
          <w:szCs w:val="18"/>
        </w:rPr>
        <w:t>nie zachodzą podstawy wykluczenia z postępowania o udzielenie zamówienia.</w:t>
      </w:r>
    </w:p>
    <w:p w:rsidR="00C406A4" w:rsidRPr="003F34DD" w:rsidRDefault="00C406A4" w:rsidP="00C406A4">
      <w:pPr>
        <w:jc w:val="both"/>
        <w:rPr>
          <w:rFonts w:ascii="Tahoma" w:hAnsi="Tahoma"/>
          <w:sz w:val="18"/>
          <w:szCs w:val="18"/>
        </w:rPr>
      </w:pPr>
    </w:p>
    <w:p w:rsidR="00C406A4" w:rsidRPr="003F34DD" w:rsidRDefault="00C406A4" w:rsidP="00C406A4">
      <w:pPr>
        <w:jc w:val="both"/>
        <w:rPr>
          <w:rFonts w:ascii="Tahoma" w:hAnsi="Tahoma"/>
          <w:sz w:val="18"/>
          <w:szCs w:val="18"/>
        </w:rPr>
      </w:pPr>
      <w:r w:rsidRPr="003F34DD">
        <w:rPr>
          <w:rFonts w:ascii="Tahoma" w:hAnsi="Tahoma"/>
          <w:i/>
          <w:sz w:val="18"/>
          <w:szCs w:val="18"/>
        </w:rPr>
        <w:t xml:space="preserve">......................................, </w:t>
      </w:r>
      <w:r w:rsidRPr="003F34DD">
        <w:rPr>
          <w:rFonts w:ascii="Tahoma" w:hAnsi="Tahoma"/>
          <w:sz w:val="18"/>
          <w:szCs w:val="18"/>
        </w:rPr>
        <w:t xml:space="preserve">dnia </w:t>
      </w:r>
      <w:r w:rsidRPr="003F34DD">
        <w:rPr>
          <w:rFonts w:ascii="Tahoma" w:hAnsi="Tahoma"/>
          <w:i/>
          <w:sz w:val="18"/>
          <w:szCs w:val="18"/>
        </w:rPr>
        <w:t>......................................</w:t>
      </w:r>
      <w:r w:rsidRPr="003F34DD">
        <w:rPr>
          <w:rFonts w:ascii="Tahoma" w:hAnsi="Tahoma"/>
          <w:sz w:val="18"/>
          <w:szCs w:val="18"/>
        </w:rPr>
        <w:tab/>
      </w:r>
      <w:r w:rsidRPr="003F34DD">
        <w:rPr>
          <w:rFonts w:ascii="Tahoma" w:hAnsi="Tahoma"/>
          <w:sz w:val="18"/>
          <w:szCs w:val="18"/>
        </w:rPr>
        <w:tab/>
      </w:r>
      <w:r w:rsidRPr="003F34DD">
        <w:rPr>
          <w:rFonts w:ascii="Tahoma" w:hAnsi="Tahoma"/>
          <w:sz w:val="18"/>
          <w:szCs w:val="18"/>
        </w:rPr>
        <w:tab/>
      </w:r>
      <w:r w:rsidRPr="003F34DD">
        <w:rPr>
          <w:rFonts w:ascii="Tahoma" w:hAnsi="Tahoma"/>
          <w:i/>
          <w:sz w:val="18"/>
          <w:szCs w:val="18"/>
        </w:rPr>
        <w:t>......................................</w:t>
      </w:r>
      <w:r w:rsidRPr="003F34DD">
        <w:rPr>
          <w:rFonts w:ascii="Tahoma" w:hAnsi="Tahoma"/>
          <w:color w:val="7030A0"/>
          <w:sz w:val="18"/>
          <w:szCs w:val="18"/>
        </w:rPr>
        <w:t>*</w:t>
      </w:r>
    </w:p>
    <w:p w:rsidR="00C406A4" w:rsidRPr="003F34DD" w:rsidRDefault="00C406A4" w:rsidP="00C406A4">
      <w:pPr>
        <w:jc w:val="both"/>
        <w:rPr>
          <w:rFonts w:ascii="Tahoma" w:hAnsi="Tahoma"/>
          <w:i/>
          <w:sz w:val="18"/>
          <w:szCs w:val="18"/>
        </w:rPr>
      </w:pPr>
      <w:r w:rsidRPr="003F34DD">
        <w:rPr>
          <w:rFonts w:ascii="Tahoma" w:hAnsi="Tahoma"/>
          <w:i/>
          <w:sz w:val="18"/>
          <w:szCs w:val="18"/>
        </w:rPr>
        <w:t xml:space="preserve">(miejscowość) </w:t>
      </w:r>
      <w:r w:rsidRPr="003F34DD">
        <w:rPr>
          <w:rFonts w:ascii="Tahoma" w:hAnsi="Tahoma"/>
          <w:i/>
          <w:sz w:val="18"/>
          <w:szCs w:val="18"/>
        </w:rPr>
        <w:tab/>
      </w:r>
      <w:r w:rsidRPr="003F34DD">
        <w:rPr>
          <w:rFonts w:ascii="Tahoma" w:hAnsi="Tahoma"/>
          <w:i/>
          <w:sz w:val="18"/>
          <w:szCs w:val="18"/>
        </w:rPr>
        <w:tab/>
      </w:r>
      <w:r w:rsidRPr="003F34DD">
        <w:rPr>
          <w:rFonts w:ascii="Tahoma" w:hAnsi="Tahoma"/>
          <w:i/>
          <w:sz w:val="18"/>
          <w:szCs w:val="18"/>
        </w:rPr>
        <w:tab/>
      </w:r>
      <w:r w:rsidRPr="003F34DD">
        <w:rPr>
          <w:rFonts w:ascii="Tahoma" w:hAnsi="Tahoma"/>
          <w:i/>
          <w:sz w:val="18"/>
          <w:szCs w:val="18"/>
        </w:rPr>
        <w:tab/>
      </w:r>
      <w:r w:rsidRPr="003F34DD">
        <w:rPr>
          <w:rFonts w:ascii="Tahoma" w:hAnsi="Tahoma"/>
          <w:i/>
          <w:sz w:val="18"/>
          <w:szCs w:val="18"/>
        </w:rPr>
        <w:tab/>
      </w:r>
      <w:r w:rsidRPr="003F34DD">
        <w:rPr>
          <w:rFonts w:ascii="Tahoma" w:hAnsi="Tahoma"/>
          <w:i/>
          <w:sz w:val="18"/>
          <w:szCs w:val="18"/>
        </w:rPr>
        <w:tab/>
        <w:t>Podpis i pieczęć upoważnionego Przedstawiciela</w:t>
      </w:r>
    </w:p>
    <w:p w:rsidR="00C406A4" w:rsidRPr="003F34DD" w:rsidRDefault="00C406A4" w:rsidP="00C406A4">
      <w:pPr>
        <w:jc w:val="both"/>
        <w:rPr>
          <w:rFonts w:ascii="Tahoma" w:hAnsi="Tahoma"/>
          <w:i/>
          <w:sz w:val="18"/>
          <w:szCs w:val="18"/>
        </w:rPr>
      </w:pPr>
    </w:p>
    <w:p w:rsidR="00C406A4" w:rsidRPr="003F34DD" w:rsidRDefault="00C406A4" w:rsidP="00C406A4">
      <w:pPr>
        <w:jc w:val="both"/>
        <w:rPr>
          <w:rFonts w:ascii="Tahoma" w:hAnsi="Tahoma"/>
          <w:i/>
          <w:sz w:val="18"/>
          <w:szCs w:val="18"/>
        </w:rPr>
      </w:pPr>
    </w:p>
    <w:p w:rsidR="00C406A4" w:rsidRPr="003F34DD" w:rsidRDefault="00C406A4" w:rsidP="00C406A4">
      <w:pPr>
        <w:shd w:val="clear" w:color="auto" w:fill="BFBFBF"/>
        <w:jc w:val="both"/>
        <w:rPr>
          <w:rFonts w:ascii="Tahoma" w:hAnsi="Tahoma"/>
          <w:b/>
          <w:sz w:val="18"/>
          <w:szCs w:val="18"/>
        </w:rPr>
      </w:pPr>
      <w:r w:rsidRPr="003F34DD">
        <w:rPr>
          <w:rFonts w:ascii="Tahoma" w:hAnsi="Tahoma"/>
          <w:b/>
          <w:sz w:val="18"/>
          <w:szCs w:val="18"/>
        </w:rPr>
        <w:t>IV. OŚWIADCZENIE DOTYCZĄCE PODANYCH INFORMACJI:</w:t>
      </w:r>
    </w:p>
    <w:p w:rsidR="00C406A4" w:rsidRPr="003F34DD" w:rsidRDefault="00C406A4" w:rsidP="00C406A4">
      <w:pPr>
        <w:jc w:val="both"/>
        <w:rPr>
          <w:rFonts w:ascii="Tahoma" w:hAnsi="Tahoma"/>
          <w:sz w:val="18"/>
          <w:szCs w:val="18"/>
        </w:rPr>
      </w:pPr>
      <w:r w:rsidRPr="003F34DD">
        <w:rPr>
          <w:rFonts w:ascii="Tahoma" w:hAnsi="Tahoma"/>
          <w:sz w:val="18"/>
          <w:szCs w:val="18"/>
        </w:rPr>
        <w:t xml:space="preserve">Oświadczam, że wszystkie informacje podane w powyższych oświadczeniach są aktualne </w:t>
      </w:r>
      <w:r w:rsidRPr="003F34DD">
        <w:rPr>
          <w:rFonts w:ascii="Tahoma" w:hAnsi="Tahoma"/>
          <w:sz w:val="18"/>
          <w:szCs w:val="18"/>
        </w:rPr>
        <w:br/>
        <w:t>i zgodne z prawdą oraz zostały przedstawione z pełną świadomością konsekwencji wprowadzenia zamawiającego w błąd przy przedstawianiu informacji.</w:t>
      </w:r>
    </w:p>
    <w:p w:rsidR="00C406A4" w:rsidRPr="003F34DD" w:rsidRDefault="00C406A4" w:rsidP="00C406A4">
      <w:pPr>
        <w:jc w:val="both"/>
        <w:rPr>
          <w:rFonts w:ascii="Tahoma" w:hAnsi="Tahoma"/>
          <w:sz w:val="18"/>
          <w:szCs w:val="18"/>
        </w:rPr>
      </w:pPr>
    </w:p>
    <w:p w:rsidR="00C406A4" w:rsidRPr="003F34DD" w:rsidRDefault="00C406A4" w:rsidP="00C406A4">
      <w:pPr>
        <w:jc w:val="both"/>
        <w:rPr>
          <w:rFonts w:ascii="Tahoma" w:hAnsi="Tahoma"/>
          <w:sz w:val="18"/>
          <w:szCs w:val="18"/>
        </w:rPr>
      </w:pPr>
      <w:r w:rsidRPr="003F34DD">
        <w:rPr>
          <w:rFonts w:ascii="Tahoma" w:hAnsi="Tahoma"/>
          <w:i/>
          <w:sz w:val="18"/>
          <w:szCs w:val="18"/>
        </w:rPr>
        <w:t xml:space="preserve">......................................, </w:t>
      </w:r>
      <w:r w:rsidRPr="003F34DD">
        <w:rPr>
          <w:rFonts w:ascii="Tahoma" w:hAnsi="Tahoma"/>
          <w:sz w:val="18"/>
          <w:szCs w:val="18"/>
        </w:rPr>
        <w:t xml:space="preserve">dnia </w:t>
      </w:r>
      <w:r w:rsidRPr="003F34DD">
        <w:rPr>
          <w:rFonts w:ascii="Tahoma" w:hAnsi="Tahoma"/>
          <w:i/>
          <w:sz w:val="18"/>
          <w:szCs w:val="18"/>
        </w:rPr>
        <w:t>......................................</w:t>
      </w:r>
      <w:r w:rsidRPr="003F34DD">
        <w:rPr>
          <w:rFonts w:ascii="Tahoma" w:hAnsi="Tahoma"/>
          <w:sz w:val="18"/>
          <w:szCs w:val="18"/>
        </w:rPr>
        <w:tab/>
      </w:r>
      <w:r w:rsidRPr="003F34DD">
        <w:rPr>
          <w:rFonts w:ascii="Tahoma" w:hAnsi="Tahoma"/>
          <w:sz w:val="18"/>
          <w:szCs w:val="18"/>
        </w:rPr>
        <w:tab/>
      </w:r>
      <w:r w:rsidRPr="003F34DD">
        <w:rPr>
          <w:rFonts w:ascii="Tahoma" w:hAnsi="Tahoma"/>
          <w:sz w:val="18"/>
          <w:szCs w:val="18"/>
        </w:rPr>
        <w:tab/>
      </w:r>
      <w:r w:rsidRPr="003F34DD">
        <w:rPr>
          <w:rFonts w:ascii="Tahoma" w:hAnsi="Tahoma"/>
          <w:i/>
          <w:sz w:val="18"/>
          <w:szCs w:val="18"/>
        </w:rPr>
        <w:t>......................................</w:t>
      </w:r>
      <w:r w:rsidRPr="003F34DD">
        <w:rPr>
          <w:rFonts w:ascii="Tahoma" w:hAnsi="Tahoma"/>
          <w:color w:val="7030A0"/>
          <w:sz w:val="18"/>
          <w:szCs w:val="18"/>
        </w:rPr>
        <w:t>*</w:t>
      </w:r>
    </w:p>
    <w:p w:rsidR="00C406A4" w:rsidRPr="003F34DD" w:rsidRDefault="00C406A4" w:rsidP="00C406A4">
      <w:pPr>
        <w:jc w:val="both"/>
        <w:rPr>
          <w:rFonts w:ascii="Tahoma" w:hAnsi="Tahoma"/>
          <w:sz w:val="18"/>
          <w:szCs w:val="18"/>
        </w:rPr>
      </w:pPr>
      <w:r w:rsidRPr="003F34DD">
        <w:rPr>
          <w:rFonts w:ascii="Tahoma" w:hAnsi="Tahoma"/>
          <w:i/>
          <w:sz w:val="18"/>
          <w:szCs w:val="18"/>
        </w:rPr>
        <w:t xml:space="preserve">(miejscowość) </w:t>
      </w:r>
      <w:r w:rsidRPr="003F34DD">
        <w:rPr>
          <w:rFonts w:ascii="Tahoma" w:hAnsi="Tahoma"/>
          <w:i/>
          <w:sz w:val="18"/>
          <w:szCs w:val="18"/>
        </w:rPr>
        <w:tab/>
      </w:r>
      <w:r w:rsidRPr="003F34DD">
        <w:rPr>
          <w:rFonts w:ascii="Tahoma" w:hAnsi="Tahoma"/>
          <w:i/>
          <w:sz w:val="18"/>
          <w:szCs w:val="18"/>
        </w:rPr>
        <w:tab/>
      </w:r>
      <w:r w:rsidRPr="003F34DD">
        <w:rPr>
          <w:rFonts w:ascii="Tahoma" w:hAnsi="Tahoma"/>
          <w:i/>
          <w:sz w:val="18"/>
          <w:szCs w:val="18"/>
        </w:rPr>
        <w:tab/>
      </w:r>
      <w:r w:rsidRPr="003F34DD">
        <w:rPr>
          <w:rFonts w:ascii="Tahoma" w:hAnsi="Tahoma"/>
          <w:i/>
          <w:sz w:val="18"/>
          <w:szCs w:val="18"/>
        </w:rPr>
        <w:tab/>
      </w:r>
      <w:r w:rsidRPr="003F34DD">
        <w:rPr>
          <w:rFonts w:ascii="Tahoma" w:hAnsi="Tahoma"/>
          <w:i/>
          <w:sz w:val="18"/>
          <w:szCs w:val="18"/>
        </w:rPr>
        <w:tab/>
      </w:r>
      <w:r w:rsidRPr="003F34DD">
        <w:rPr>
          <w:rFonts w:ascii="Tahoma" w:hAnsi="Tahoma"/>
          <w:i/>
          <w:sz w:val="18"/>
          <w:szCs w:val="18"/>
        </w:rPr>
        <w:tab/>
        <w:t>Podpis i pieczęć upoważnionego Przedstawiciela</w:t>
      </w:r>
    </w:p>
    <w:p w:rsidR="00C406A4" w:rsidRPr="003F34DD" w:rsidRDefault="00C406A4" w:rsidP="00C406A4">
      <w:pPr>
        <w:pStyle w:val="Tekstpodstawowy2"/>
        <w:tabs>
          <w:tab w:val="left" w:pos="0"/>
        </w:tabs>
        <w:spacing w:after="0"/>
        <w:jc w:val="right"/>
        <w:rPr>
          <w:rFonts w:ascii="Tahoma" w:hAnsi="Tahoma"/>
          <w:sz w:val="18"/>
          <w:szCs w:val="18"/>
        </w:rPr>
      </w:pPr>
    </w:p>
    <w:p w:rsidR="00C406A4" w:rsidRPr="003F34DD" w:rsidRDefault="00C406A4" w:rsidP="00C406A4">
      <w:pPr>
        <w:pStyle w:val="Tekstpodstawowy2"/>
        <w:tabs>
          <w:tab w:val="left" w:pos="0"/>
        </w:tabs>
        <w:spacing w:after="0" w:line="240" w:lineRule="auto"/>
        <w:rPr>
          <w:rFonts w:ascii="Tahoma" w:hAnsi="Tahoma"/>
          <w:sz w:val="18"/>
          <w:szCs w:val="18"/>
        </w:rPr>
      </w:pPr>
    </w:p>
    <w:p w:rsidR="00C406A4" w:rsidRPr="003F34DD" w:rsidRDefault="00C406A4" w:rsidP="00C406A4">
      <w:pPr>
        <w:jc w:val="both"/>
        <w:rPr>
          <w:rFonts w:ascii="Tahoma" w:hAnsi="Tahoma"/>
          <w:b/>
          <w:i/>
          <w:color w:val="7030A0"/>
          <w:sz w:val="18"/>
          <w:szCs w:val="18"/>
        </w:rPr>
      </w:pPr>
      <w:r w:rsidRPr="003F34DD">
        <w:rPr>
          <w:rFonts w:ascii="Tahoma" w:hAnsi="Tahoma"/>
          <w:b/>
          <w:i/>
          <w:color w:val="7030A0"/>
          <w:sz w:val="18"/>
          <w:szCs w:val="18"/>
        </w:rPr>
        <w:t>*PODPISAĆ WŁAŚCIWE OŚWIADCZENIE</w:t>
      </w:r>
    </w:p>
    <w:p w:rsidR="00C406A4" w:rsidRPr="003F34DD" w:rsidRDefault="00C406A4" w:rsidP="00C406A4">
      <w:pPr>
        <w:pStyle w:val="Tekstpodstawowy2"/>
        <w:tabs>
          <w:tab w:val="left" w:pos="0"/>
        </w:tabs>
        <w:spacing w:after="0" w:line="240" w:lineRule="auto"/>
        <w:rPr>
          <w:rFonts w:ascii="Tahoma" w:hAnsi="Tahoma"/>
          <w:sz w:val="18"/>
          <w:szCs w:val="18"/>
        </w:rPr>
      </w:pPr>
    </w:p>
    <w:p w:rsidR="00C406A4" w:rsidRDefault="00C406A4" w:rsidP="00C406A4">
      <w:pPr>
        <w:suppressAutoHyphens w:val="0"/>
        <w:spacing w:after="160" w:line="259" w:lineRule="auto"/>
        <w:rPr>
          <w:rFonts w:ascii="Tahoma" w:hAnsi="Tahoma"/>
          <w:sz w:val="18"/>
        </w:rPr>
      </w:pPr>
      <w:r w:rsidRPr="003F34DD">
        <w:rPr>
          <w:rFonts w:ascii="Tahoma" w:hAnsi="Tahoma"/>
          <w:b/>
          <w:color w:val="FF0000"/>
          <w:sz w:val="18"/>
          <w:szCs w:val="18"/>
        </w:rPr>
        <w:br w:type="page"/>
      </w:r>
    </w:p>
    <w:p w:rsidR="00C406A4" w:rsidRPr="00C406A4" w:rsidRDefault="00C406A4" w:rsidP="00C406A4">
      <w:pPr>
        <w:jc w:val="right"/>
        <w:rPr>
          <w:rFonts w:ascii="Tahoma" w:hAnsi="Tahoma"/>
          <w:b/>
          <w:color w:val="066B33" w:themeColor="background1" w:themeShade="40"/>
          <w:sz w:val="18"/>
          <w:szCs w:val="18"/>
        </w:rPr>
      </w:pPr>
      <w:r>
        <w:rPr>
          <w:rFonts w:ascii="Tahoma" w:hAnsi="Tahoma"/>
          <w:b/>
          <w:color w:val="066B33" w:themeColor="background1" w:themeShade="40"/>
          <w:sz w:val="18"/>
          <w:szCs w:val="18"/>
        </w:rPr>
        <w:lastRenderedPageBreak/>
        <w:t>ZAŁĄCZNIK NR 5 DO SIW</w:t>
      </w:r>
      <w:r w:rsidRPr="00C406A4">
        <w:rPr>
          <w:rFonts w:ascii="Tahoma" w:hAnsi="Tahoma"/>
          <w:b/>
          <w:color w:val="066B33" w:themeColor="background1" w:themeShade="40"/>
          <w:sz w:val="18"/>
          <w:szCs w:val="18"/>
        </w:rPr>
        <w:t>Z</w:t>
      </w:r>
    </w:p>
    <w:p w:rsidR="00C406A4" w:rsidRPr="003F34DD" w:rsidRDefault="00C406A4" w:rsidP="00C406A4">
      <w:pPr>
        <w:ind w:left="5246" w:firstLine="708"/>
        <w:rPr>
          <w:rFonts w:ascii="Tahoma" w:hAnsi="Tahoma"/>
          <w:b/>
          <w:sz w:val="18"/>
          <w:szCs w:val="18"/>
        </w:rPr>
      </w:pPr>
      <w:r w:rsidRPr="003F34DD">
        <w:rPr>
          <w:rFonts w:ascii="Tahoma" w:hAnsi="Tahoma"/>
          <w:b/>
          <w:sz w:val="18"/>
          <w:szCs w:val="18"/>
        </w:rPr>
        <w:t>Zamawiający:</w:t>
      </w:r>
    </w:p>
    <w:p w:rsidR="00C406A4" w:rsidRPr="003F34DD" w:rsidRDefault="00C406A4" w:rsidP="00C406A4">
      <w:pPr>
        <w:ind w:left="5954"/>
        <w:rPr>
          <w:rFonts w:ascii="Tahoma" w:hAnsi="Tahoma"/>
          <w:sz w:val="18"/>
          <w:szCs w:val="18"/>
        </w:rPr>
      </w:pPr>
      <w:r w:rsidRPr="003F34DD">
        <w:rPr>
          <w:rFonts w:ascii="Tahoma" w:hAnsi="Tahoma"/>
          <w:sz w:val="18"/>
          <w:szCs w:val="18"/>
        </w:rPr>
        <w:t xml:space="preserve">Wielospecjalistyczny Szpital – Samodzielny Publiczny Zespół Opieki Zdrowotnej w  Zgorzelcu </w:t>
      </w:r>
    </w:p>
    <w:p w:rsidR="00C406A4" w:rsidRPr="003F34DD" w:rsidRDefault="00C406A4" w:rsidP="00C406A4">
      <w:pPr>
        <w:ind w:left="5954"/>
        <w:rPr>
          <w:rFonts w:ascii="Tahoma" w:hAnsi="Tahoma"/>
          <w:sz w:val="18"/>
          <w:szCs w:val="18"/>
        </w:rPr>
      </w:pPr>
      <w:r w:rsidRPr="003F34DD">
        <w:rPr>
          <w:rFonts w:ascii="Tahoma" w:hAnsi="Tahoma"/>
          <w:sz w:val="18"/>
          <w:szCs w:val="18"/>
        </w:rPr>
        <w:t>ul. Lubańska 11-12,  59-900 Zgorzelec</w:t>
      </w:r>
    </w:p>
    <w:p w:rsidR="00C406A4" w:rsidRPr="003F34DD" w:rsidRDefault="00C406A4" w:rsidP="00C406A4">
      <w:pPr>
        <w:rPr>
          <w:rFonts w:ascii="Tahoma" w:hAnsi="Tahoma"/>
          <w:b/>
          <w:sz w:val="18"/>
          <w:szCs w:val="18"/>
        </w:rPr>
      </w:pPr>
      <w:r w:rsidRPr="003F34DD">
        <w:rPr>
          <w:rFonts w:ascii="Tahoma" w:hAnsi="Tahoma"/>
          <w:b/>
        </w:rPr>
        <w:t>Wykonawca:</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604"/>
        <w:gridCol w:w="4605"/>
      </w:tblGrid>
      <w:tr w:rsidR="00C406A4" w:rsidRPr="003F34DD" w:rsidTr="0013207F">
        <w:tc>
          <w:tcPr>
            <w:tcW w:w="4604" w:type="dxa"/>
            <w:shd w:val="clear" w:color="auto" w:fill="auto"/>
          </w:tcPr>
          <w:p w:rsidR="00C406A4" w:rsidRPr="003F34DD" w:rsidRDefault="00C406A4" w:rsidP="0013207F">
            <w:pPr>
              <w:rPr>
                <w:rFonts w:ascii="Tahoma" w:hAnsi="Tahoma"/>
                <w:b/>
                <w:sz w:val="18"/>
                <w:szCs w:val="18"/>
              </w:rPr>
            </w:pPr>
            <w:r w:rsidRPr="003F34DD">
              <w:rPr>
                <w:rFonts w:ascii="Tahoma" w:hAnsi="Tahoma"/>
                <w:i/>
                <w:color w:val="7030A0"/>
                <w:sz w:val="18"/>
                <w:szCs w:val="18"/>
              </w:rPr>
              <w:t>pełna nazwa/firma</w:t>
            </w:r>
          </w:p>
        </w:tc>
        <w:tc>
          <w:tcPr>
            <w:tcW w:w="4605" w:type="dxa"/>
            <w:shd w:val="clear" w:color="auto" w:fill="auto"/>
          </w:tcPr>
          <w:p w:rsidR="00C406A4" w:rsidRPr="003F34DD" w:rsidRDefault="00C406A4" w:rsidP="0013207F">
            <w:pPr>
              <w:rPr>
                <w:rFonts w:ascii="Tahoma" w:hAnsi="Tahoma"/>
                <w:b/>
                <w:sz w:val="18"/>
                <w:szCs w:val="18"/>
              </w:rPr>
            </w:pPr>
            <w:r w:rsidRPr="003F34DD">
              <w:rPr>
                <w:rFonts w:ascii="Tahoma" w:hAnsi="Tahoma"/>
                <w:i/>
                <w:color w:val="7030A0"/>
                <w:sz w:val="18"/>
                <w:szCs w:val="18"/>
              </w:rPr>
              <w:t>adres</w:t>
            </w:r>
          </w:p>
        </w:tc>
      </w:tr>
      <w:tr w:rsidR="00C406A4" w:rsidRPr="003F34DD" w:rsidTr="0013207F">
        <w:trPr>
          <w:trHeight w:val="497"/>
        </w:trPr>
        <w:tc>
          <w:tcPr>
            <w:tcW w:w="4604" w:type="dxa"/>
            <w:shd w:val="clear" w:color="auto" w:fill="auto"/>
          </w:tcPr>
          <w:p w:rsidR="00C406A4" w:rsidRPr="003F34DD" w:rsidRDefault="00C406A4" w:rsidP="0013207F">
            <w:pPr>
              <w:rPr>
                <w:rFonts w:ascii="Tahoma" w:hAnsi="Tahoma"/>
                <w:i/>
              </w:rPr>
            </w:pPr>
          </w:p>
        </w:tc>
        <w:tc>
          <w:tcPr>
            <w:tcW w:w="4605" w:type="dxa"/>
            <w:shd w:val="clear" w:color="auto" w:fill="auto"/>
          </w:tcPr>
          <w:p w:rsidR="00C406A4" w:rsidRPr="003F34DD" w:rsidRDefault="00C406A4" w:rsidP="0013207F">
            <w:pPr>
              <w:rPr>
                <w:rFonts w:ascii="Tahoma" w:hAnsi="Tahoma"/>
                <w:i/>
              </w:rPr>
            </w:pPr>
          </w:p>
        </w:tc>
      </w:tr>
      <w:tr w:rsidR="00C406A4" w:rsidRPr="003F34DD" w:rsidTr="0013207F">
        <w:tc>
          <w:tcPr>
            <w:tcW w:w="4604" w:type="dxa"/>
            <w:shd w:val="clear" w:color="auto" w:fill="auto"/>
          </w:tcPr>
          <w:p w:rsidR="00C406A4" w:rsidRPr="003F34DD" w:rsidRDefault="00C406A4" w:rsidP="0013207F">
            <w:pPr>
              <w:rPr>
                <w:rFonts w:ascii="Tahoma" w:hAnsi="Tahoma"/>
                <w:i/>
                <w:color w:val="7030A0"/>
                <w:sz w:val="18"/>
                <w:szCs w:val="18"/>
              </w:rPr>
            </w:pPr>
            <w:r w:rsidRPr="003F34DD">
              <w:rPr>
                <w:rFonts w:ascii="Tahoma" w:hAnsi="Tahoma"/>
                <w:i/>
                <w:color w:val="7030A0"/>
                <w:sz w:val="18"/>
                <w:szCs w:val="18"/>
              </w:rPr>
              <w:t>NIP/PESEL</w:t>
            </w:r>
          </w:p>
          <w:p w:rsidR="00C406A4" w:rsidRPr="003F34DD" w:rsidRDefault="00C406A4" w:rsidP="0013207F">
            <w:pPr>
              <w:rPr>
                <w:rFonts w:ascii="Tahoma" w:hAnsi="Tahoma"/>
                <w:i/>
                <w:color w:val="7030A0"/>
                <w:sz w:val="16"/>
                <w:szCs w:val="16"/>
              </w:rPr>
            </w:pPr>
            <w:r w:rsidRPr="003F34DD">
              <w:rPr>
                <w:rFonts w:ascii="Tahoma" w:hAnsi="Tahoma"/>
                <w:i/>
                <w:color w:val="7030A0"/>
                <w:sz w:val="16"/>
                <w:szCs w:val="16"/>
              </w:rPr>
              <w:t>w zależności od podmiotu</w:t>
            </w:r>
          </w:p>
        </w:tc>
        <w:tc>
          <w:tcPr>
            <w:tcW w:w="4605" w:type="dxa"/>
            <w:shd w:val="clear" w:color="auto" w:fill="auto"/>
          </w:tcPr>
          <w:p w:rsidR="00C406A4" w:rsidRPr="003F34DD" w:rsidRDefault="00C406A4" w:rsidP="0013207F">
            <w:pPr>
              <w:rPr>
                <w:rFonts w:ascii="Tahoma" w:hAnsi="Tahoma"/>
                <w:i/>
                <w:color w:val="7030A0"/>
                <w:sz w:val="18"/>
                <w:szCs w:val="18"/>
              </w:rPr>
            </w:pPr>
            <w:r w:rsidRPr="003F34DD">
              <w:rPr>
                <w:rFonts w:ascii="Tahoma" w:hAnsi="Tahoma"/>
                <w:i/>
                <w:color w:val="7030A0"/>
                <w:sz w:val="18"/>
                <w:szCs w:val="18"/>
              </w:rPr>
              <w:t>KRS/</w:t>
            </w:r>
            <w:proofErr w:type="spellStart"/>
            <w:r w:rsidRPr="003F34DD">
              <w:rPr>
                <w:rFonts w:ascii="Tahoma" w:hAnsi="Tahoma"/>
                <w:i/>
                <w:color w:val="7030A0"/>
                <w:sz w:val="18"/>
                <w:szCs w:val="18"/>
              </w:rPr>
              <w:t>CEiDG</w:t>
            </w:r>
            <w:proofErr w:type="spellEnd"/>
          </w:p>
          <w:p w:rsidR="00C406A4" w:rsidRPr="003F34DD" w:rsidRDefault="00C406A4" w:rsidP="0013207F">
            <w:pPr>
              <w:rPr>
                <w:rFonts w:ascii="Tahoma" w:hAnsi="Tahoma"/>
                <w:i/>
                <w:color w:val="7030A0"/>
                <w:sz w:val="16"/>
                <w:szCs w:val="16"/>
              </w:rPr>
            </w:pPr>
            <w:r w:rsidRPr="003F34DD">
              <w:rPr>
                <w:rFonts w:ascii="Tahoma" w:hAnsi="Tahoma"/>
                <w:i/>
                <w:color w:val="7030A0"/>
                <w:sz w:val="16"/>
                <w:szCs w:val="16"/>
              </w:rPr>
              <w:t>w zależności od podmiotu</w:t>
            </w:r>
          </w:p>
        </w:tc>
      </w:tr>
      <w:tr w:rsidR="00C406A4" w:rsidRPr="003F34DD" w:rsidTr="0013207F">
        <w:tc>
          <w:tcPr>
            <w:tcW w:w="4604" w:type="dxa"/>
            <w:shd w:val="clear" w:color="auto" w:fill="auto"/>
          </w:tcPr>
          <w:p w:rsidR="00C406A4" w:rsidRPr="003F34DD" w:rsidRDefault="00C406A4" w:rsidP="0013207F">
            <w:pPr>
              <w:rPr>
                <w:rFonts w:ascii="Tahoma" w:hAnsi="Tahoma"/>
                <w:i/>
                <w:color w:val="7030A0"/>
                <w:sz w:val="18"/>
                <w:szCs w:val="18"/>
              </w:rPr>
            </w:pPr>
          </w:p>
          <w:p w:rsidR="00C406A4" w:rsidRPr="003F34DD" w:rsidRDefault="00C406A4" w:rsidP="0013207F">
            <w:pPr>
              <w:rPr>
                <w:rFonts w:ascii="Tahoma" w:hAnsi="Tahoma"/>
                <w:i/>
                <w:color w:val="7030A0"/>
                <w:sz w:val="18"/>
                <w:szCs w:val="18"/>
              </w:rPr>
            </w:pPr>
          </w:p>
        </w:tc>
        <w:tc>
          <w:tcPr>
            <w:tcW w:w="4605" w:type="dxa"/>
            <w:shd w:val="clear" w:color="auto" w:fill="auto"/>
          </w:tcPr>
          <w:p w:rsidR="00C406A4" w:rsidRPr="003F34DD" w:rsidRDefault="00C406A4" w:rsidP="0013207F">
            <w:pPr>
              <w:rPr>
                <w:rFonts w:ascii="Tahoma" w:hAnsi="Tahoma"/>
                <w:i/>
                <w:color w:val="7030A0"/>
                <w:sz w:val="18"/>
                <w:szCs w:val="18"/>
              </w:rPr>
            </w:pPr>
          </w:p>
        </w:tc>
      </w:tr>
    </w:tbl>
    <w:p w:rsidR="00C406A4" w:rsidRPr="003F34DD" w:rsidRDefault="00C406A4" w:rsidP="00C406A4">
      <w:pPr>
        <w:rPr>
          <w:rFonts w:ascii="Tahoma" w:hAnsi="Tahoma"/>
          <w:b/>
          <w:sz w:val="18"/>
          <w:szCs w:val="18"/>
        </w:rPr>
      </w:pPr>
      <w:r w:rsidRPr="003F34DD">
        <w:rPr>
          <w:rFonts w:ascii="Tahoma" w:hAnsi="Tahoma"/>
          <w:b/>
          <w:sz w:val="18"/>
          <w:szCs w:val="18"/>
        </w:rPr>
        <w:t>reprezentowany przez:</w:t>
      </w:r>
    </w:p>
    <w:p w:rsidR="00C406A4" w:rsidRPr="003F34DD" w:rsidRDefault="00C406A4" w:rsidP="00C406A4">
      <w:pPr>
        <w:rPr>
          <w:rFonts w:ascii="Tahoma" w:hAnsi="Tahoma"/>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604"/>
        <w:gridCol w:w="4605"/>
      </w:tblGrid>
      <w:tr w:rsidR="00C406A4" w:rsidRPr="003F34DD" w:rsidTr="0013207F">
        <w:tc>
          <w:tcPr>
            <w:tcW w:w="4604" w:type="dxa"/>
            <w:shd w:val="clear" w:color="auto" w:fill="auto"/>
          </w:tcPr>
          <w:p w:rsidR="00C406A4" w:rsidRPr="003F34DD" w:rsidRDefault="00C406A4" w:rsidP="0013207F">
            <w:pPr>
              <w:rPr>
                <w:rFonts w:ascii="Tahoma" w:hAnsi="Tahoma"/>
                <w:b/>
                <w:color w:val="7030A0"/>
                <w:sz w:val="18"/>
                <w:szCs w:val="18"/>
                <w:u w:val="single"/>
              </w:rPr>
            </w:pPr>
          </w:p>
          <w:p w:rsidR="00C406A4" w:rsidRPr="003F34DD" w:rsidRDefault="00C406A4" w:rsidP="0013207F">
            <w:pPr>
              <w:rPr>
                <w:rFonts w:ascii="Tahoma" w:hAnsi="Tahoma"/>
                <w:b/>
                <w:i/>
                <w:color w:val="7030A0"/>
                <w:sz w:val="18"/>
                <w:szCs w:val="18"/>
              </w:rPr>
            </w:pPr>
          </w:p>
        </w:tc>
        <w:tc>
          <w:tcPr>
            <w:tcW w:w="4605" w:type="dxa"/>
            <w:shd w:val="clear" w:color="auto" w:fill="auto"/>
          </w:tcPr>
          <w:p w:rsidR="00C406A4" w:rsidRPr="003F34DD" w:rsidRDefault="00C406A4" w:rsidP="0013207F">
            <w:pPr>
              <w:rPr>
                <w:rFonts w:ascii="Tahoma" w:hAnsi="Tahoma"/>
                <w:b/>
                <w:i/>
                <w:color w:val="7030A0"/>
                <w:sz w:val="18"/>
                <w:szCs w:val="18"/>
              </w:rPr>
            </w:pPr>
          </w:p>
        </w:tc>
      </w:tr>
      <w:tr w:rsidR="00C406A4" w:rsidRPr="003F34DD" w:rsidTr="0013207F">
        <w:tc>
          <w:tcPr>
            <w:tcW w:w="4604" w:type="dxa"/>
            <w:shd w:val="clear" w:color="auto" w:fill="auto"/>
          </w:tcPr>
          <w:p w:rsidR="00C406A4" w:rsidRPr="003F34DD" w:rsidRDefault="00C406A4" w:rsidP="0013207F">
            <w:pPr>
              <w:rPr>
                <w:rFonts w:ascii="Tahoma" w:hAnsi="Tahoma"/>
                <w:color w:val="7030A0"/>
                <w:sz w:val="18"/>
                <w:szCs w:val="18"/>
                <w:u w:val="single"/>
              </w:rPr>
            </w:pPr>
            <w:r w:rsidRPr="003F34DD">
              <w:rPr>
                <w:rFonts w:ascii="Tahoma" w:hAnsi="Tahoma"/>
                <w:i/>
                <w:color w:val="7030A0"/>
                <w:sz w:val="18"/>
                <w:szCs w:val="18"/>
              </w:rPr>
              <w:t>imię, nazwisko</w:t>
            </w:r>
          </w:p>
        </w:tc>
        <w:tc>
          <w:tcPr>
            <w:tcW w:w="4605" w:type="dxa"/>
            <w:shd w:val="clear" w:color="auto" w:fill="auto"/>
          </w:tcPr>
          <w:p w:rsidR="00C406A4" w:rsidRPr="003F34DD" w:rsidRDefault="00C406A4" w:rsidP="0013207F">
            <w:pPr>
              <w:rPr>
                <w:rFonts w:ascii="Tahoma" w:hAnsi="Tahoma"/>
                <w:i/>
                <w:color w:val="7030A0"/>
                <w:sz w:val="18"/>
                <w:szCs w:val="18"/>
              </w:rPr>
            </w:pPr>
            <w:r w:rsidRPr="003F34DD">
              <w:rPr>
                <w:rFonts w:ascii="Tahoma" w:hAnsi="Tahoma"/>
                <w:i/>
                <w:color w:val="7030A0"/>
                <w:sz w:val="18"/>
                <w:szCs w:val="18"/>
              </w:rPr>
              <w:t>stanowisko/podstawa do reprezentacji</w:t>
            </w:r>
          </w:p>
        </w:tc>
      </w:tr>
    </w:tbl>
    <w:p w:rsidR="00C406A4" w:rsidRPr="003F34DD" w:rsidRDefault="00C406A4" w:rsidP="00C406A4">
      <w:pPr>
        <w:rPr>
          <w:rFonts w:ascii="Tahoma" w:hAnsi="Tahoma"/>
          <w:sz w:val="18"/>
          <w:szCs w:val="18"/>
        </w:rPr>
      </w:pPr>
    </w:p>
    <w:p w:rsidR="00C406A4" w:rsidRPr="003F34DD" w:rsidRDefault="00C406A4" w:rsidP="00C406A4">
      <w:pPr>
        <w:jc w:val="center"/>
        <w:rPr>
          <w:rFonts w:ascii="Tahoma" w:hAnsi="Tahoma"/>
          <w:b/>
          <w:sz w:val="18"/>
          <w:szCs w:val="18"/>
          <w:u w:val="single"/>
        </w:rPr>
      </w:pPr>
      <w:r w:rsidRPr="003F34DD">
        <w:rPr>
          <w:rFonts w:ascii="Tahoma" w:hAnsi="Tahoma"/>
          <w:b/>
          <w:sz w:val="18"/>
          <w:szCs w:val="18"/>
          <w:u w:val="single"/>
        </w:rPr>
        <w:t xml:space="preserve">Oświadczenie wykonawcy </w:t>
      </w:r>
    </w:p>
    <w:p w:rsidR="00C406A4" w:rsidRPr="003F34DD" w:rsidRDefault="00C406A4" w:rsidP="00C406A4">
      <w:pPr>
        <w:jc w:val="center"/>
        <w:rPr>
          <w:rFonts w:ascii="Tahoma" w:hAnsi="Tahoma"/>
          <w:b/>
          <w:sz w:val="18"/>
          <w:szCs w:val="18"/>
        </w:rPr>
      </w:pPr>
      <w:r w:rsidRPr="003F34DD">
        <w:rPr>
          <w:rFonts w:ascii="Tahoma" w:hAnsi="Tahoma"/>
          <w:b/>
          <w:sz w:val="18"/>
          <w:szCs w:val="18"/>
        </w:rPr>
        <w:t xml:space="preserve">składane na podstawie art. 25a ust. 1 ustawy z dnia 29 stycznia 2004 r. </w:t>
      </w:r>
    </w:p>
    <w:p w:rsidR="00C406A4" w:rsidRPr="003F34DD" w:rsidRDefault="00C406A4" w:rsidP="00C406A4">
      <w:pPr>
        <w:jc w:val="center"/>
        <w:rPr>
          <w:rFonts w:ascii="Tahoma" w:hAnsi="Tahoma"/>
          <w:b/>
          <w:sz w:val="18"/>
          <w:szCs w:val="18"/>
        </w:rPr>
      </w:pPr>
      <w:r w:rsidRPr="003F34DD">
        <w:rPr>
          <w:rFonts w:ascii="Tahoma" w:hAnsi="Tahoma"/>
          <w:b/>
          <w:sz w:val="18"/>
          <w:szCs w:val="18"/>
        </w:rPr>
        <w:t xml:space="preserve">Prawo zamówień publicznych (dalej jako: ustawa </w:t>
      </w:r>
      <w:proofErr w:type="spellStart"/>
      <w:r w:rsidRPr="003F34DD">
        <w:rPr>
          <w:rFonts w:ascii="Tahoma" w:hAnsi="Tahoma"/>
          <w:b/>
          <w:sz w:val="18"/>
          <w:szCs w:val="18"/>
        </w:rPr>
        <w:t>Pzp</w:t>
      </w:r>
      <w:proofErr w:type="spellEnd"/>
      <w:r w:rsidRPr="003F34DD">
        <w:rPr>
          <w:rFonts w:ascii="Tahoma" w:hAnsi="Tahoma"/>
          <w:b/>
          <w:sz w:val="18"/>
          <w:szCs w:val="18"/>
        </w:rPr>
        <w:t xml:space="preserve">), </w:t>
      </w:r>
    </w:p>
    <w:p w:rsidR="00C406A4" w:rsidRPr="003F34DD" w:rsidRDefault="00C406A4" w:rsidP="00C406A4">
      <w:pPr>
        <w:jc w:val="center"/>
        <w:rPr>
          <w:rFonts w:ascii="Tahoma" w:hAnsi="Tahoma"/>
          <w:b/>
          <w:sz w:val="18"/>
          <w:szCs w:val="18"/>
          <w:u w:val="single"/>
        </w:rPr>
      </w:pPr>
      <w:r w:rsidRPr="003F34DD">
        <w:rPr>
          <w:rFonts w:ascii="Tahoma" w:hAnsi="Tahoma"/>
          <w:b/>
          <w:sz w:val="18"/>
          <w:szCs w:val="18"/>
          <w:u w:val="single"/>
        </w:rPr>
        <w:t xml:space="preserve">DOTYCZĄCE </w:t>
      </w:r>
      <w:r w:rsidRPr="003F34DD">
        <w:rPr>
          <w:rFonts w:ascii="Tahoma" w:hAnsi="Tahoma"/>
          <w:b/>
          <w:color w:val="7030A0"/>
          <w:sz w:val="18"/>
          <w:szCs w:val="18"/>
          <w:u w:val="single"/>
        </w:rPr>
        <w:t>SPEŁNIANIA WARUNKÓW UDZIAŁU</w:t>
      </w:r>
      <w:r w:rsidRPr="003F34DD">
        <w:rPr>
          <w:rFonts w:ascii="Tahoma" w:hAnsi="Tahoma"/>
          <w:b/>
          <w:sz w:val="18"/>
          <w:szCs w:val="18"/>
          <w:u w:val="single"/>
        </w:rPr>
        <w:t xml:space="preserve"> W POSTĘPOWANIU </w:t>
      </w:r>
    </w:p>
    <w:p w:rsidR="00C406A4" w:rsidRPr="003F34DD" w:rsidRDefault="00C406A4" w:rsidP="00C406A4">
      <w:pPr>
        <w:jc w:val="both"/>
        <w:rPr>
          <w:rFonts w:ascii="Tahoma" w:hAnsi="Tahoma"/>
          <w:sz w:val="18"/>
          <w:szCs w:val="18"/>
        </w:rPr>
      </w:pPr>
    </w:p>
    <w:p w:rsidR="00C406A4" w:rsidRPr="003F34DD" w:rsidRDefault="00C406A4" w:rsidP="00C406A4">
      <w:pPr>
        <w:ind w:firstLine="709"/>
        <w:jc w:val="both"/>
        <w:rPr>
          <w:rFonts w:ascii="Tahoma" w:hAnsi="Tahoma"/>
          <w:sz w:val="18"/>
          <w:szCs w:val="18"/>
        </w:rPr>
      </w:pPr>
      <w:r w:rsidRPr="003F34DD">
        <w:rPr>
          <w:rFonts w:ascii="Tahoma" w:hAnsi="Tahoma"/>
          <w:sz w:val="18"/>
          <w:szCs w:val="18"/>
        </w:rPr>
        <w:t xml:space="preserve">Na potrzeby postępowania o udzielenie zamówienia publicznego pt.: </w:t>
      </w:r>
      <w:r w:rsidRPr="003F34DD">
        <w:rPr>
          <w:rFonts w:ascii="Tahoma" w:hAnsi="Tahoma"/>
          <w:sz w:val="18"/>
          <w:szCs w:val="18"/>
        </w:rPr>
        <w:br/>
      </w:r>
      <w:r w:rsidR="006125F9" w:rsidRPr="006125F9">
        <w:rPr>
          <w:rFonts w:ascii="Tahoma" w:hAnsi="Tahoma"/>
          <w:b/>
          <w:color w:val="066B33"/>
          <w:sz w:val="18"/>
          <w:szCs w:val="18"/>
        </w:rPr>
        <w:t xml:space="preserve">PRZEBUDOWA ZDEGRADOWANEGO, ADMINISTRACYJNEGO BUDYNKU BIUROWEGO NA </w:t>
      </w:r>
      <w:r w:rsidR="006125F9" w:rsidRPr="006125F9">
        <w:rPr>
          <w:rFonts w:ascii="Tahoma" w:hAnsi="Tahoma"/>
          <w:b/>
          <w:color w:val="066B33" w:themeColor="background1" w:themeShade="40"/>
          <w:sz w:val="18"/>
          <w:szCs w:val="18"/>
        </w:rPr>
        <w:t>PRZYCHODNIĘ LEKARSKĄ</w:t>
      </w:r>
      <w:r w:rsidR="006125F9" w:rsidRPr="006125F9">
        <w:rPr>
          <w:rFonts w:ascii="Tahoma" w:hAnsi="Tahoma"/>
          <w:b/>
          <w:color w:val="066B33"/>
          <w:sz w:val="18"/>
          <w:szCs w:val="18"/>
        </w:rPr>
        <w:t xml:space="preserve"> PRZY ULICY WOLNOŚCI 20E W OLSZYNIE</w:t>
      </w:r>
      <w:r w:rsidR="006125F9">
        <w:rPr>
          <w:rFonts w:ascii="Tahoma" w:hAnsi="Tahoma"/>
          <w:b/>
          <w:color w:val="7030A0"/>
          <w:sz w:val="18"/>
          <w:szCs w:val="18"/>
        </w:rPr>
        <w:t xml:space="preserve"> </w:t>
      </w:r>
      <w:r w:rsidR="006125F9" w:rsidRPr="003F34DD">
        <w:rPr>
          <w:rFonts w:ascii="Tahoma" w:hAnsi="Tahoma"/>
          <w:sz w:val="18"/>
          <w:szCs w:val="18"/>
        </w:rPr>
        <w:t xml:space="preserve"> </w:t>
      </w:r>
      <w:r w:rsidRPr="003F34DD">
        <w:rPr>
          <w:rFonts w:ascii="Tahoma" w:hAnsi="Tahoma"/>
          <w:b/>
          <w:color w:val="7030A0"/>
          <w:sz w:val="18"/>
          <w:szCs w:val="18"/>
        </w:rPr>
        <w:t xml:space="preserve">  </w:t>
      </w:r>
      <w:r w:rsidRPr="003F34DD">
        <w:rPr>
          <w:rFonts w:ascii="Tahoma" w:hAnsi="Tahoma"/>
          <w:sz w:val="18"/>
          <w:szCs w:val="18"/>
        </w:rPr>
        <w:t xml:space="preserve">  </w:t>
      </w:r>
      <w:r w:rsidRPr="003F34DD">
        <w:rPr>
          <w:rFonts w:ascii="Tahoma" w:hAnsi="Tahoma"/>
          <w:b/>
          <w:color w:val="7030A0"/>
          <w:sz w:val="18"/>
          <w:szCs w:val="18"/>
        </w:rPr>
        <w:t xml:space="preserve"> </w:t>
      </w:r>
      <w:r w:rsidRPr="003F34DD">
        <w:rPr>
          <w:rFonts w:ascii="Tahoma" w:hAnsi="Tahoma"/>
          <w:sz w:val="18"/>
          <w:szCs w:val="18"/>
        </w:rPr>
        <w:t xml:space="preserve">  - prowadzonego przez: Wielospecjalistyczny Szpital – Samodzielny Publiczny Zespół Opieki Zdrowotnej w  Zgorzelcu - oświadczam, co następuje:</w:t>
      </w:r>
    </w:p>
    <w:p w:rsidR="00C406A4" w:rsidRPr="003F34DD" w:rsidRDefault="00C406A4" w:rsidP="00C406A4">
      <w:pPr>
        <w:ind w:firstLine="709"/>
        <w:jc w:val="both"/>
        <w:rPr>
          <w:rFonts w:ascii="Tahoma" w:hAnsi="Tahoma"/>
          <w:sz w:val="18"/>
          <w:szCs w:val="18"/>
        </w:rPr>
      </w:pPr>
    </w:p>
    <w:p w:rsidR="00C406A4" w:rsidRPr="003F34DD" w:rsidRDefault="00C406A4" w:rsidP="00C406A4">
      <w:pPr>
        <w:shd w:val="clear" w:color="auto" w:fill="BFBFBF"/>
        <w:jc w:val="both"/>
        <w:rPr>
          <w:rFonts w:ascii="Tahoma" w:hAnsi="Tahoma"/>
          <w:b/>
          <w:sz w:val="18"/>
          <w:szCs w:val="18"/>
        </w:rPr>
      </w:pPr>
      <w:r w:rsidRPr="003F34DD">
        <w:rPr>
          <w:rFonts w:ascii="Tahoma" w:hAnsi="Tahoma"/>
          <w:b/>
          <w:sz w:val="18"/>
          <w:szCs w:val="18"/>
        </w:rPr>
        <w:t>I. INFORMACJA DOTYCZĄCA WYKONAWCY:</w:t>
      </w:r>
    </w:p>
    <w:p w:rsidR="00C406A4" w:rsidRPr="003F34DD" w:rsidRDefault="00C406A4" w:rsidP="00C406A4">
      <w:pPr>
        <w:jc w:val="both"/>
        <w:rPr>
          <w:rFonts w:ascii="Tahoma" w:hAnsi="Tahoma"/>
          <w:b/>
          <w:sz w:val="18"/>
          <w:szCs w:val="18"/>
        </w:rPr>
      </w:pPr>
      <w:r w:rsidRPr="003F34DD">
        <w:rPr>
          <w:rFonts w:ascii="Tahoma" w:hAnsi="Tahoma"/>
          <w:sz w:val="18"/>
          <w:szCs w:val="18"/>
        </w:rPr>
        <w:t>Oświadczam, że spełniam warunki udziału w postępowaniu określone przez zamawiającego w </w:t>
      </w:r>
      <w:r w:rsidRPr="003F34DD">
        <w:rPr>
          <w:rFonts w:ascii="Tahoma" w:hAnsi="Tahoma"/>
          <w:b/>
          <w:sz w:val="18"/>
          <w:szCs w:val="18"/>
        </w:rPr>
        <w:t>PKT 5 SIWZ</w:t>
      </w:r>
    </w:p>
    <w:p w:rsidR="00C406A4" w:rsidRPr="003F34DD" w:rsidRDefault="00C406A4" w:rsidP="00C406A4">
      <w:pPr>
        <w:jc w:val="both"/>
        <w:rPr>
          <w:rFonts w:ascii="Tahoma" w:hAnsi="Tahoma"/>
          <w:sz w:val="18"/>
          <w:szCs w:val="18"/>
        </w:rPr>
      </w:pPr>
    </w:p>
    <w:p w:rsidR="00C406A4" w:rsidRPr="003F34DD" w:rsidRDefault="00C406A4" w:rsidP="00C406A4">
      <w:pPr>
        <w:jc w:val="both"/>
        <w:rPr>
          <w:rFonts w:ascii="Tahoma" w:hAnsi="Tahoma"/>
          <w:sz w:val="18"/>
          <w:szCs w:val="18"/>
        </w:rPr>
      </w:pPr>
      <w:r w:rsidRPr="003F34DD">
        <w:rPr>
          <w:rFonts w:ascii="Tahoma" w:hAnsi="Tahoma"/>
          <w:i/>
          <w:sz w:val="18"/>
          <w:szCs w:val="18"/>
        </w:rPr>
        <w:t xml:space="preserve">......................................, </w:t>
      </w:r>
      <w:r w:rsidRPr="003F34DD">
        <w:rPr>
          <w:rFonts w:ascii="Tahoma" w:hAnsi="Tahoma"/>
          <w:sz w:val="18"/>
          <w:szCs w:val="18"/>
        </w:rPr>
        <w:t xml:space="preserve">dnia </w:t>
      </w:r>
      <w:r w:rsidRPr="003F34DD">
        <w:rPr>
          <w:rFonts w:ascii="Tahoma" w:hAnsi="Tahoma"/>
          <w:i/>
          <w:sz w:val="18"/>
          <w:szCs w:val="18"/>
        </w:rPr>
        <w:t>......................................</w:t>
      </w:r>
      <w:r w:rsidRPr="003F34DD">
        <w:rPr>
          <w:rFonts w:ascii="Tahoma" w:hAnsi="Tahoma"/>
          <w:sz w:val="18"/>
          <w:szCs w:val="18"/>
        </w:rPr>
        <w:tab/>
      </w:r>
      <w:r w:rsidRPr="003F34DD">
        <w:rPr>
          <w:rFonts w:ascii="Tahoma" w:hAnsi="Tahoma"/>
          <w:sz w:val="18"/>
          <w:szCs w:val="18"/>
        </w:rPr>
        <w:tab/>
      </w:r>
      <w:r w:rsidRPr="003F34DD">
        <w:rPr>
          <w:rFonts w:ascii="Tahoma" w:hAnsi="Tahoma"/>
          <w:sz w:val="18"/>
          <w:szCs w:val="18"/>
        </w:rPr>
        <w:tab/>
      </w:r>
      <w:r w:rsidRPr="003F34DD">
        <w:rPr>
          <w:rFonts w:ascii="Tahoma" w:hAnsi="Tahoma"/>
          <w:i/>
          <w:sz w:val="18"/>
          <w:szCs w:val="18"/>
        </w:rPr>
        <w:t>......................................</w:t>
      </w:r>
      <w:r w:rsidRPr="003F34DD">
        <w:rPr>
          <w:rFonts w:ascii="Tahoma" w:hAnsi="Tahoma"/>
          <w:i/>
          <w:color w:val="7030A0"/>
          <w:sz w:val="18"/>
          <w:szCs w:val="18"/>
        </w:rPr>
        <w:t xml:space="preserve"> *</w:t>
      </w:r>
    </w:p>
    <w:p w:rsidR="00C406A4" w:rsidRPr="003F34DD" w:rsidRDefault="00C406A4" w:rsidP="00C406A4">
      <w:pPr>
        <w:jc w:val="both"/>
        <w:rPr>
          <w:rFonts w:ascii="Tahoma" w:hAnsi="Tahoma"/>
          <w:i/>
          <w:sz w:val="18"/>
          <w:szCs w:val="18"/>
        </w:rPr>
      </w:pPr>
      <w:r w:rsidRPr="003F34DD">
        <w:rPr>
          <w:rFonts w:ascii="Tahoma" w:hAnsi="Tahoma"/>
          <w:i/>
          <w:sz w:val="18"/>
          <w:szCs w:val="18"/>
        </w:rPr>
        <w:t xml:space="preserve">(miejscowość) </w:t>
      </w:r>
      <w:r w:rsidRPr="003F34DD">
        <w:rPr>
          <w:rFonts w:ascii="Tahoma" w:hAnsi="Tahoma"/>
          <w:i/>
          <w:sz w:val="18"/>
          <w:szCs w:val="18"/>
        </w:rPr>
        <w:tab/>
      </w:r>
      <w:r w:rsidRPr="003F34DD">
        <w:rPr>
          <w:rFonts w:ascii="Tahoma" w:hAnsi="Tahoma"/>
          <w:i/>
          <w:sz w:val="18"/>
          <w:szCs w:val="18"/>
        </w:rPr>
        <w:tab/>
      </w:r>
      <w:r w:rsidRPr="003F34DD">
        <w:rPr>
          <w:rFonts w:ascii="Tahoma" w:hAnsi="Tahoma"/>
          <w:i/>
          <w:sz w:val="18"/>
          <w:szCs w:val="18"/>
        </w:rPr>
        <w:tab/>
      </w:r>
      <w:r w:rsidRPr="003F34DD">
        <w:rPr>
          <w:rFonts w:ascii="Tahoma" w:hAnsi="Tahoma"/>
          <w:i/>
          <w:sz w:val="18"/>
          <w:szCs w:val="18"/>
        </w:rPr>
        <w:tab/>
      </w:r>
      <w:r w:rsidRPr="003F34DD">
        <w:rPr>
          <w:rFonts w:ascii="Tahoma" w:hAnsi="Tahoma"/>
          <w:i/>
          <w:sz w:val="18"/>
          <w:szCs w:val="18"/>
        </w:rPr>
        <w:tab/>
      </w:r>
      <w:r w:rsidRPr="003F34DD">
        <w:rPr>
          <w:rFonts w:ascii="Tahoma" w:hAnsi="Tahoma"/>
          <w:i/>
          <w:sz w:val="18"/>
          <w:szCs w:val="18"/>
        </w:rPr>
        <w:tab/>
      </w:r>
      <w:r w:rsidRPr="003F34DD">
        <w:rPr>
          <w:rFonts w:ascii="Tahoma" w:hAnsi="Tahoma"/>
          <w:i/>
          <w:sz w:val="18"/>
          <w:szCs w:val="18"/>
        </w:rPr>
        <w:tab/>
      </w:r>
      <w:r w:rsidRPr="003F34DD">
        <w:rPr>
          <w:rFonts w:ascii="Tahoma" w:hAnsi="Tahoma"/>
          <w:i/>
          <w:sz w:val="18"/>
          <w:szCs w:val="18"/>
        </w:rPr>
        <w:tab/>
      </w:r>
      <w:r w:rsidRPr="003F34DD">
        <w:rPr>
          <w:rFonts w:ascii="Tahoma" w:hAnsi="Tahoma"/>
          <w:i/>
          <w:sz w:val="18"/>
          <w:szCs w:val="18"/>
        </w:rPr>
        <w:tab/>
        <w:t>(podpis)</w:t>
      </w:r>
    </w:p>
    <w:p w:rsidR="00C406A4" w:rsidRPr="003F34DD" w:rsidRDefault="00C406A4" w:rsidP="00C406A4">
      <w:pPr>
        <w:shd w:val="clear" w:color="auto" w:fill="BFBFBF"/>
        <w:jc w:val="both"/>
        <w:rPr>
          <w:rFonts w:ascii="Tahoma" w:hAnsi="Tahoma"/>
          <w:sz w:val="18"/>
          <w:szCs w:val="18"/>
        </w:rPr>
      </w:pPr>
      <w:r w:rsidRPr="003F34DD">
        <w:rPr>
          <w:rFonts w:ascii="Tahoma" w:hAnsi="Tahoma"/>
          <w:b/>
          <w:sz w:val="18"/>
          <w:szCs w:val="18"/>
        </w:rPr>
        <w:t xml:space="preserve">II. INFORMACJA W ZWIĄZKU Z </w:t>
      </w:r>
      <w:r w:rsidRPr="003F34DD">
        <w:rPr>
          <w:rFonts w:ascii="Tahoma" w:hAnsi="Tahoma"/>
          <w:b/>
          <w:color w:val="7030A0"/>
          <w:sz w:val="18"/>
          <w:szCs w:val="18"/>
        </w:rPr>
        <w:t>POLEGANIEM NA ZASOBACH INNYCH PODMIOTÓW</w:t>
      </w:r>
      <w:r w:rsidRPr="003F34DD">
        <w:rPr>
          <w:rFonts w:ascii="Tahoma" w:hAnsi="Tahoma"/>
          <w:color w:val="7030A0"/>
          <w:sz w:val="18"/>
          <w:szCs w:val="18"/>
        </w:rPr>
        <w:t>:</w:t>
      </w:r>
    </w:p>
    <w:p w:rsidR="00C406A4" w:rsidRPr="003F34DD" w:rsidRDefault="00C406A4" w:rsidP="00C406A4">
      <w:pPr>
        <w:jc w:val="both"/>
        <w:rPr>
          <w:rFonts w:ascii="Tahoma" w:hAnsi="Tahoma"/>
          <w:sz w:val="18"/>
          <w:szCs w:val="18"/>
        </w:rPr>
      </w:pPr>
      <w:r w:rsidRPr="003F34DD">
        <w:rPr>
          <w:rFonts w:ascii="Tahoma" w:hAnsi="Tahoma"/>
          <w:sz w:val="18"/>
          <w:szCs w:val="18"/>
        </w:rPr>
        <w:t>Oświadczam, że w celu wykazania spełniania warunków udziału w postępowaniu, określonych przez zamawiającego w ..........................................................................................................................................</w:t>
      </w:r>
    </w:p>
    <w:p w:rsidR="00C406A4" w:rsidRPr="003F34DD" w:rsidRDefault="00C406A4" w:rsidP="00C406A4">
      <w:pPr>
        <w:jc w:val="both"/>
        <w:rPr>
          <w:rFonts w:ascii="Tahoma" w:hAnsi="Tahoma"/>
          <w:sz w:val="18"/>
          <w:szCs w:val="18"/>
        </w:rPr>
      </w:pPr>
      <w:r w:rsidRPr="003F34DD">
        <w:rPr>
          <w:rFonts w:ascii="Tahoma" w:hAnsi="Tahoma"/>
          <w:i/>
          <w:sz w:val="18"/>
          <w:szCs w:val="18"/>
        </w:rPr>
        <w:t>(wskazać dokument i właściwą jednostkę redakcyjną dokumentu, w której określono warunki udziału w postępowaniu),</w:t>
      </w:r>
      <w:r w:rsidRPr="003F34DD">
        <w:rPr>
          <w:rFonts w:ascii="Tahoma" w:hAnsi="Tahoma"/>
          <w:sz w:val="18"/>
          <w:szCs w:val="18"/>
        </w:rPr>
        <w:t xml:space="preserve"> </w:t>
      </w:r>
    </w:p>
    <w:p w:rsidR="00C406A4" w:rsidRPr="003F34DD" w:rsidRDefault="00C406A4" w:rsidP="00C406A4">
      <w:pPr>
        <w:jc w:val="both"/>
        <w:rPr>
          <w:rFonts w:ascii="Tahoma" w:hAnsi="Tahoma"/>
          <w:i/>
          <w:sz w:val="18"/>
          <w:szCs w:val="18"/>
        </w:rPr>
      </w:pPr>
      <w:r w:rsidRPr="003F34DD">
        <w:rPr>
          <w:rFonts w:ascii="Tahoma" w:hAnsi="Tahoma"/>
          <w:sz w:val="18"/>
          <w:szCs w:val="18"/>
        </w:rPr>
        <w:t>polegam na zasobach następującego/</w:t>
      </w:r>
      <w:proofErr w:type="spellStart"/>
      <w:r w:rsidRPr="003F34DD">
        <w:rPr>
          <w:rFonts w:ascii="Tahoma" w:hAnsi="Tahoma"/>
          <w:sz w:val="18"/>
          <w:szCs w:val="18"/>
        </w:rPr>
        <w:t>ychpodmiotu</w:t>
      </w:r>
      <w:proofErr w:type="spellEnd"/>
      <w:r w:rsidRPr="003F34DD">
        <w:rPr>
          <w:rFonts w:ascii="Tahoma" w:hAnsi="Tahoma"/>
          <w:sz w:val="18"/>
          <w:szCs w:val="18"/>
        </w:rPr>
        <w:t>/ów: ............................................................. .........................................................................., w następującym zakresie: ....................................... .........................................................................................................................</w:t>
      </w:r>
      <w:r w:rsidRPr="003F34DD">
        <w:rPr>
          <w:rFonts w:ascii="Tahoma" w:hAnsi="Tahoma"/>
          <w:i/>
          <w:sz w:val="18"/>
          <w:szCs w:val="18"/>
        </w:rPr>
        <w:t xml:space="preserve">  (wskazać podmiot i określić odpowiedni zakres dla wskazanego podmiotu). </w:t>
      </w:r>
    </w:p>
    <w:p w:rsidR="00C406A4" w:rsidRPr="003F34DD" w:rsidRDefault="00C406A4" w:rsidP="00C406A4">
      <w:pPr>
        <w:jc w:val="both"/>
        <w:rPr>
          <w:rFonts w:ascii="Tahoma" w:hAnsi="Tahoma"/>
          <w:sz w:val="18"/>
          <w:szCs w:val="18"/>
        </w:rPr>
      </w:pPr>
    </w:p>
    <w:p w:rsidR="00C406A4" w:rsidRPr="003F34DD" w:rsidRDefault="00C406A4" w:rsidP="00C406A4">
      <w:pPr>
        <w:jc w:val="both"/>
        <w:rPr>
          <w:rFonts w:ascii="Tahoma" w:hAnsi="Tahoma"/>
          <w:sz w:val="18"/>
          <w:szCs w:val="18"/>
        </w:rPr>
      </w:pPr>
      <w:r w:rsidRPr="003F34DD">
        <w:rPr>
          <w:rFonts w:ascii="Tahoma" w:hAnsi="Tahoma"/>
          <w:i/>
          <w:sz w:val="18"/>
          <w:szCs w:val="18"/>
        </w:rPr>
        <w:t xml:space="preserve">......................................, </w:t>
      </w:r>
      <w:r w:rsidRPr="003F34DD">
        <w:rPr>
          <w:rFonts w:ascii="Tahoma" w:hAnsi="Tahoma"/>
          <w:sz w:val="18"/>
          <w:szCs w:val="18"/>
        </w:rPr>
        <w:t xml:space="preserve">dnia </w:t>
      </w:r>
      <w:r w:rsidRPr="003F34DD">
        <w:rPr>
          <w:rFonts w:ascii="Tahoma" w:hAnsi="Tahoma"/>
          <w:i/>
          <w:sz w:val="18"/>
          <w:szCs w:val="18"/>
        </w:rPr>
        <w:t>......................................</w:t>
      </w:r>
      <w:r w:rsidRPr="003F34DD">
        <w:rPr>
          <w:rFonts w:ascii="Tahoma" w:hAnsi="Tahoma"/>
          <w:sz w:val="18"/>
          <w:szCs w:val="18"/>
        </w:rPr>
        <w:tab/>
      </w:r>
      <w:r w:rsidRPr="003F34DD">
        <w:rPr>
          <w:rFonts w:ascii="Tahoma" w:hAnsi="Tahoma"/>
          <w:sz w:val="18"/>
          <w:szCs w:val="18"/>
        </w:rPr>
        <w:tab/>
      </w:r>
      <w:r w:rsidRPr="003F34DD">
        <w:rPr>
          <w:rFonts w:ascii="Tahoma" w:hAnsi="Tahoma"/>
          <w:sz w:val="18"/>
          <w:szCs w:val="18"/>
        </w:rPr>
        <w:tab/>
      </w:r>
      <w:r w:rsidRPr="003F34DD">
        <w:rPr>
          <w:rFonts w:ascii="Tahoma" w:hAnsi="Tahoma"/>
          <w:i/>
          <w:sz w:val="18"/>
          <w:szCs w:val="18"/>
        </w:rPr>
        <w:t>......................................</w:t>
      </w:r>
      <w:r w:rsidRPr="003F34DD">
        <w:rPr>
          <w:rFonts w:ascii="Tahoma" w:hAnsi="Tahoma"/>
          <w:i/>
          <w:color w:val="7030A0"/>
          <w:sz w:val="18"/>
          <w:szCs w:val="18"/>
        </w:rPr>
        <w:t>*</w:t>
      </w:r>
    </w:p>
    <w:p w:rsidR="00C406A4" w:rsidRPr="003F34DD" w:rsidRDefault="00C406A4" w:rsidP="00C406A4">
      <w:pPr>
        <w:jc w:val="both"/>
        <w:rPr>
          <w:rFonts w:ascii="Tahoma" w:hAnsi="Tahoma"/>
          <w:b/>
          <w:sz w:val="18"/>
          <w:szCs w:val="18"/>
        </w:rPr>
      </w:pPr>
      <w:r w:rsidRPr="003F34DD">
        <w:rPr>
          <w:rFonts w:ascii="Tahoma" w:hAnsi="Tahoma"/>
          <w:i/>
          <w:sz w:val="18"/>
          <w:szCs w:val="18"/>
        </w:rPr>
        <w:t xml:space="preserve">(miejscowość) </w:t>
      </w:r>
      <w:r w:rsidRPr="003F34DD">
        <w:rPr>
          <w:rFonts w:ascii="Tahoma" w:hAnsi="Tahoma"/>
          <w:i/>
          <w:sz w:val="18"/>
          <w:szCs w:val="18"/>
        </w:rPr>
        <w:tab/>
      </w:r>
      <w:r w:rsidRPr="003F34DD">
        <w:rPr>
          <w:rFonts w:ascii="Tahoma" w:hAnsi="Tahoma"/>
          <w:i/>
          <w:sz w:val="18"/>
          <w:szCs w:val="18"/>
        </w:rPr>
        <w:tab/>
      </w:r>
      <w:r w:rsidRPr="003F34DD">
        <w:rPr>
          <w:rFonts w:ascii="Tahoma" w:hAnsi="Tahoma"/>
          <w:i/>
          <w:sz w:val="18"/>
          <w:szCs w:val="18"/>
        </w:rPr>
        <w:tab/>
      </w:r>
      <w:r w:rsidRPr="003F34DD">
        <w:rPr>
          <w:rFonts w:ascii="Tahoma" w:hAnsi="Tahoma"/>
          <w:i/>
          <w:sz w:val="18"/>
          <w:szCs w:val="18"/>
        </w:rPr>
        <w:tab/>
      </w:r>
      <w:r w:rsidRPr="003F34DD">
        <w:rPr>
          <w:rFonts w:ascii="Tahoma" w:hAnsi="Tahoma"/>
          <w:i/>
          <w:sz w:val="18"/>
          <w:szCs w:val="18"/>
        </w:rPr>
        <w:tab/>
      </w:r>
      <w:r w:rsidRPr="003F34DD">
        <w:rPr>
          <w:rFonts w:ascii="Tahoma" w:hAnsi="Tahoma"/>
          <w:i/>
          <w:sz w:val="18"/>
          <w:szCs w:val="18"/>
        </w:rPr>
        <w:tab/>
        <w:t>Podpis i pieczęć upoważnionego Przedstawiciela</w:t>
      </w:r>
      <w:r w:rsidRPr="003F34DD">
        <w:rPr>
          <w:rFonts w:ascii="Tahoma" w:hAnsi="Tahoma"/>
          <w:b/>
          <w:sz w:val="18"/>
          <w:szCs w:val="18"/>
        </w:rPr>
        <w:t xml:space="preserve"> OŚWIADCZENIE DOTYCZĄCE PODANYCH INFORMACJI:</w:t>
      </w:r>
    </w:p>
    <w:p w:rsidR="00C406A4" w:rsidRPr="003F34DD" w:rsidRDefault="00C406A4" w:rsidP="00C406A4">
      <w:pPr>
        <w:jc w:val="both"/>
        <w:rPr>
          <w:rFonts w:ascii="Tahoma" w:hAnsi="Tahoma"/>
          <w:sz w:val="18"/>
          <w:szCs w:val="18"/>
        </w:rPr>
      </w:pPr>
      <w:r w:rsidRPr="003F34DD">
        <w:rPr>
          <w:rFonts w:ascii="Tahoma" w:hAnsi="Tahoma"/>
          <w:sz w:val="18"/>
          <w:szCs w:val="18"/>
        </w:rPr>
        <w:t xml:space="preserve">Oświadczam, że wszystkie informacje podane w powyższych oświadczeniach są aktualne </w:t>
      </w:r>
      <w:r w:rsidRPr="003F34DD">
        <w:rPr>
          <w:rFonts w:ascii="Tahoma" w:hAnsi="Tahoma"/>
          <w:sz w:val="18"/>
          <w:szCs w:val="18"/>
        </w:rPr>
        <w:br/>
        <w:t>i zgodne z prawdą oraz zostały przedstawione z pełną świadomością konsekwencji wprowadzenia zamawiającego w błąd przy przedstawianiu informacji.</w:t>
      </w:r>
    </w:p>
    <w:p w:rsidR="00C406A4" w:rsidRPr="003F34DD" w:rsidRDefault="00C406A4" w:rsidP="00C406A4">
      <w:pPr>
        <w:jc w:val="both"/>
        <w:rPr>
          <w:rFonts w:ascii="Tahoma" w:hAnsi="Tahoma"/>
          <w:sz w:val="18"/>
          <w:szCs w:val="18"/>
        </w:rPr>
      </w:pPr>
    </w:p>
    <w:p w:rsidR="00C406A4" w:rsidRPr="003F34DD" w:rsidRDefault="00C406A4" w:rsidP="00C406A4">
      <w:pPr>
        <w:jc w:val="both"/>
        <w:rPr>
          <w:rFonts w:ascii="Tahoma" w:hAnsi="Tahoma"/>
          <w:sz w:val="18"/>
          <w:szCs w:val="18"/>
        </w:rPr>
      </w:pPr>
      <w:r w:rsidRPr="003F34DD">
        <w:rPr>
          <w:rFonts w:ascii="Tahoma" w:hAnsi="Tahoma"/>
          <w:i/>
          <w:sz w:val="18"/>
          <w:szCs w:val="18"/>
        </w:rPr>
        <w:t xml:space="preserve">......................................, </w:t>
      </w:r>
      <w:r w:rsidRPr="003F34DD">
        <w:rPr>
          <w:rFonts w:ascii="Tahoma" w:hAnsi="Tahoma"/>
          <w:sz w:val="18"/>
          <w:szCs w:val="18"/>
        </w:rPr>
        <w:t xml:space="preserve">dnia </w:t>
      </w:r>
      <w:r w:rsidRPr="003F34DD">
        <w:rPr>
          <w:rFonts w:ascii="Tahoma" w:hAnsi="Tahoma"/>
          <w:i/>
          <w:sz w:val="18"/>
          <w:szCs w:val="18"/>
        </w:rPr>
        <w:t>......................................</w:t>
      </w:r>
      <w:r w:rsidRPr="003F34DD">
        <w:rPr>
          <w:rFonts w:ascii="Tahoma" w:hAnsi="Tahoma"/>
          <w:sz w:val="18"/>
          <w:szCs w:val="18"/>
        </w:rPr>
        <w:tab/>
      </w:r>
      <w:r w:rsidRPr="003F34DD">
        <w:rPr>
          <w:rFonts w:ascii="Tahoma" w:hAnsi="Tahoma"/>
          <w:sz w:val="18"/>
          <w:szCs w:val="18"/>
        </w:rPr>
        <w:tab/>
      </w:r>
      <w:r w:rsidRPr="003F34DD">
        <w:rPr>
          <w:rFonts w:ascii="Tahoma" w:hAnsi="Tahoma"/>
          <w:sz w:val="18"/>
          <w:szCs w:val="18"/>
        </w:rPr>
        <w:tab/>
      </w:r>
      <w:r w:rsidRPr="003F34DD">
        <w:rPr>
          <w:rFonts w:ascii="Tahoma" w:hAnsi="Tahoma"/>
          <w:i/>
          <w:sz w:val="18"/>
          <w:szCs w:val="18"/>
        </w:rPr>
        <w:t>......................................</w:t>
      </w:r>
      <w:r w:rsidRPr="003F34DD">
        <w:rPr>
          <w:rFonts w:ascii="Tahoma" w:hAnsi="Tahoma"/>
          <w:color w:val="7030A0"/>
          <w:sz w:val="18"/>
          <w:szCs w:val="18"/>
        </w:rPr>
        <w:t>*</w:t>
      </w:r>
    </w:p>
    <w:p w:rsidR="00C406A4" w:rsidRPr="003F34DD" w:rsidRDefault="00C406A4" w:rsidP="00C406A4">
      <w:pPr>
        <w:jc w:val="both"/>
        <w:rPr>
          <w:rFonts w:ascii="Tahoma" w:hAnsi="Tahoma"/>
          <w:i/>
          <w:sz w:val="18"/>
          <w:szCs w:val="18"/>
        </w:rPr>
      </w:pPr>
      <w:r w:rsidRPr="003F34DD">
        <w:rPr>
          <w:rFonts w:ascii="Tahoma" w:hAnsi="Tahoma"/>
          <w:i/>
          <w:sz w:val="18"/>
          <w:szCs w:val="18"/>
        </w:rPr>
        <w:t xml:space="preserve">(miejscowość) </w:t>
      </w:r>
      <w:r w:rsidRPr="003F34DD">
        <w:rPr>
          <w:rFonts w:ascii="Tahoma" w:hAnsi="Tahoma"/>
          <w:i/>
          <w:sz w:val="18"/>
          <w:szCs w:val="18"/>
        </w:rPr>
        <w:tab/>
      </w:r>
      <w:r w:rsidRPr="003F34DD">
        <w:rPr>
          <w:rFonts w:ascii="Tahoma" w:hAnsi="Tahoma"/>
          <w:i/>
          <w:sz w:val="18"/>
          <w:szCs w:val="18"/>
        </w:rPr>
        <w:tab/>
      </w:r>
      <w:r w:rsidRPr="003F34DD">
        <w:rPr>
          <w:rFonts w:ascii="Tahoma" w:hAnsi="Tahoma"/>
          <w:i/>
          <w:sz w:val="18"/>
          <w:szCs w:val="18"/>
        </w:rPr>
        <w:tab/>
      </w:r>
      <w:r w:rsidRPr="003F34DD">
        <w:rPr>
          <w:rFonts w:ascii="Tahoma" w:hAnsi="Tahoma"/>
          <w:i/>
          <w:sz w:val="18"/>
          <w:szCs w:val="18"/>
        </w:rPr>
        <w:tab/>
      </w:r>
      <w:r w:rsidRPr="003F34DD">
        <w:rPr>
          <w:rFonts w:ascii="Tahoma" w:hAnsi="Tahoma"/>
          <w:i/>
          <w:sz w:val="18"/>
          <w:szCs w:val="18"/>
        </w:rPr>
        <w:tab/>
      </w:r>
      <w:r w:rsidRPr="003F34DD">
        <w:rPr>
          <w:rFonts w:ascii="Tahoma" w:hAnsi="Tahoma"/>
          <w:i/>
          <w:sz w:val="18"/>
          <w:szCs w:val="18"/>
        </w:rPr>
        <w:tab/>
        <w:t>Podpis i pieczęć upoważnionego Przedstawiciela</w:t>
      </w:r>
    </w:p>
    <w:p w:rsidR="00C406A4" w:rsidRPr="003F34DD" w:rsidRDefault="00C406A4" w:rsidP="00C406A4">
      <w:pPr>
        <w:jc w:val="both"/>
        <w:rPr>
          <w:rFonts w:ascii="Tahoma" w:hAnsi="Tahoma"/>
          <w:b/>
          <w:i/>
          <w:color w:val="7030A0"/>
          <w:sz w:val="18"/>
          <w:szCs w:val="18"/>
        </w:rPr>
      </w:pPr>
      <w:r w:rsidRPr="003F34DD">
        <w:rPr>
          <w:rFonts w:ascii="Tahoma" w:hAnsi="Tahoma"/>
          <w:b/>
          <w:i/>
          <w:color w:val="7030A0"/>
          <w:sz w:val="18"/>
          <w:szCs w:val="18"/>
        </w:rPr>
        <w:t>*PODPISAĆ WŁAŚCIWE OŚWIADCZENIE</w:t>
      </w:r>
    </w:p>
    <w:p w:rsidR="00C406A4" w:rsidRPr="003F34DD" w:rsidRDefault="00C406A4" w:rsidP="00C406A4">
      <w:pPr>
        <w:pStyle w:val="Tekstpodstawowy2"/>
        <w:tabs>
          <w:tab w:val="left" w:pos="0"/>
        </w:tabs>
        <w:spacing w:after="0" w:line="240" w:lineRule="auto"/>
        <w:jc w:val="right"/>
        <w:rPr>
          <w:rFonts w:ascii="Tahoma" w:hAnsi="Tahoma"/>
          <w:sz w:val="18"/>
          <w:szCs w:val="18"/>
        </w:rPr>
      </w:pPr>
      <w:r w:rsidRPr="003F34DD">
        <w:rPr>
          <w:rFonts w:ascii="Tahoma" w:hAnsi="Tahoma"/>
          <w:sz w:val="18"/>
          <w:szCs w:val="18"/>
        </w:rPr>
        <w:br w:type="page"/>
      </w:r>
    </w:p>
    <w:p w:rsidR="00C406A4" w:rsidRPr="00CB68D1" w:rsidRDefault="00CB68D1" w:rsidP="00C406A4">
      <w:pPr>
        <w:jc w:val="right"/>
        <w:rPr>
          <w:rFonts w:ascii="Tahoma" w:hAnsi="Tahoma"/>
          <w:b/>
          <w:color w:val="066B33" w:themeColor="background1" w:themeShade="40"/>
          <w:sz w:val="18"/>
          <w:szCs w:val="18"/>
        </w:rPr>
      </w:pPr>
      <w:r w:rsidRPr="00CB68D1">
        <w:rPr>
          <w:rFonts w:ascii="Tahoma" w:hAnsi="Tahoma"/>
          <w:b/>
          <w:color w:val="066B33" w:themeColor="background1" w:themeShade="40"/>
          <w:sz w:val="18"/>
          <w:szCs w:val="18"/>
        </w:rPr>
        <w:lastRenderedPageBreak/>
        <w:t>ZAŁĄCZNIK NR 6 DO SIWZ</w:t>
      </w:r>
    </w:p>
    <w:p w:rsidR="00C406A4" w:rsidRPr="003F34DD" w:rsidRDefault="00C406A4" w:rsidP="00C406A4">
      <w:pPr>
        <w:rPr>
          <w:rFonts w:ascii="Tahoma" w:hAnsi="Tahoma"/>
          <w:sz w:val="18"/>
          <w:szCs w:val="18"/>
        </w:rPr>
      </w:pPr>
    </w:p>
    <w:p w:rsidR="00C406A4" w:rsidRPr="003F34DD" w:rsidRDefault="00C406A4" w:rsidP="00C406A4">
      <w:pPr>
        <w:jc w:val="right"/>
        <w:rPr>
          <w:rFonts w:ascii="Tahoma" w:hAnsi="Tahoma"/>
          <w:sz w:val="18"/>
          <w:szCs w:val="18"/>
        </w:rPr>
      </w:pPr>
      <w:r w:rsidRPr="003F34DD">
        <w:rPr>
          <w:rFonts w:ascii="Tahoma" w:hAnsi="Tahoma"/>
          <w:sz w:val="18"/>
          <w:szCs w:val="18"/>
        </w:rPr>
        <w:t>___________________________</w:t>
      </w:r>
    </w:p>
    <w:p w:rsidR="00C406A4" w:rsidRPr="003F34DD" w:rsidRDefault="00C406A4" w:rsidP="00C406A4">
      <w:pPr>
        <w:jc w:val="both"/>
        <w:rPr>
          <w:rFonts w:ascii="Tahoma" w:hAnsi="Tahoma"/>
          <w:sz w:val="18"/>
          <w:szCs w:val="18"/>
        </w:rPr>
      </w:pPr>
      <w:r w:rsidRPr="003F34DD">
        <w:rPr>
          <w:rFonts w:ascii="Tahoma" w:hAnsi="Tahoma"/>
          <w:sz w:val="18"/>
          <w:szCs w:val="18"/>
        </w:rPr>
        <w:tab/>
      </w:r>
      <w:r w:rsidRPr="003F34DD">
        <w:rPr>
          <w:rFonts w:ascii="Tahoma" w:hAnsi="Tahoma"/>
          <w:sz w:val="18"/>
          <w:szCs w:val="18"/>
        </w:rPr>
        <w:tab/>
      </w:r>
      <w:r w:rsidRPr="003F34DD">
        <w:rPr>
          <w:rFonts w:ascii="Tahoma" w:hAnsi="Tahoma"/>
          <w:sz w:val="18"/>
          <w:szCs w:val="18"/>
        </w:rPr>
        <w:tab/>
      </w:r>
      <w:r w:rsidRPr="003F34DD">
        <w:rPr>
          <w:rFonts w:ascii="Tahoma" w:hAnsi="Tahoma"/>
          <w:sz w:val="18"/>
          <w:szCs w:val="18"/>
        </w:rPr>
        <w:tab/>
      </w:r>
      <w:r w:rsidRPr="003F34DD">
        <w:rPr>
          <w:rFonts w:ascii="Tahoma" w:hAnsi="Tahoma"/>
          <w:sz w:val="18"/>
          <w:szCs w:val="18"/>
        </w:rPr>
        <w:tab/>
      </w:r>
      <w:r w:rsidRPr="003F34DD">
        <w:rPr>
          <w:rFonts w:ascii="Tahoma" w:hAnsi="Tahoma"/>
          <w:sz w:val="18"/>
          <w:szCs w:val="18"/>
        </w:rPr>
        <w:tab/>
      </w:r>
      <w:r w:rsidRPr="003F34DD">
        <w:rPr>
          <w:rFonts w:ascii="Tahoma" w:hAnsi="Tahoma"/>
          <w:sz w:val="18"/>
          <w:szCs w:val="18"/>
        </w:rPr>
        <w:tab/>
      </w:r>
      <w:r w:rsidRPr="003F34DD">
        <w:rPr>
          <w:rFonts w:ascii="Tahoma" w:hAnsi="Tahoma"/>
          <w:sz w:val="18"/>
          <w:szCs w:val="18"/>
        </w:rPr>
        <w:tab/>
        <w:t xml:space="preserve">                        miejscowość, dnia</w:t>
      </w:r>
    </w:p>
    <w:p w:rsidR="00C406A4" w:rsidRPr="003F34DD" w:rsidRDefault="00C406A4" w:rsidP="00C406A4">
      <w:pPr>
        <w:pStyle w:val="Tekstpodstawowy2"/>
        <w:tabs>
          <w:tab w:val="left" w:pos="0"/>
        </w:tabs>
        <w:spacing w:after="0" w:line="240" w:lineRule="auto"/>
        <w:rPr>
          <w:rFonts w:ascii="Tahoma" w:hAnsi="Tahoma"/>
          <w:sz w:val="18"/>
          <w:szCs w:val="18"/>
        </w:rPr>
      </w:pPr>
    </w:p>
    <w:p w:rsidR="00C406A4" w:rsidRPr="003F34DD" w:rsidRDefault="00C406A4" w:rsidP="00C406A4">
      <w:pPr>
        <w:pStyle w:val="Tekstpodstawowy2"/>
        <w:tabs>
          <w:tab w:val="left" w:pos="0"/>
        </w:tabs>
        <w:spacing w:after="0" w:line="240" w:lineRule="auto"/>
        <w:jc w:val="right"/>
        <w:rPr>
          <w:rFonts w:ascii="Tahoma" w:hAnsi="Tahoma"/>
          <w:sz w:val="18"/>
          <w:szCs w:val="18"/>
        </w:rPr>
      </w:pPr>
    </w:p>
    <w:p w:rsidR="00C406A4" w:rsidRPr="003F34DD" w:rsidRDefault="00C406A4" w:rsidP="00C406A4">
      <w:pPr>
        <w:jc w:val="center"/>
        <w:rPr>
          <w:rFonts w:ascii="Tahoma" w:hAnsi="Tahoma"/>
          <w:b/>
          <w:sz w:val="18"/>
          <w:szCs w:val="18"/>
        </w:rPr>
      </w:pPr>
      <w:r w:rsidRPr="003F34DD">
        <w:rPr>
          <w:rFonts w:ascii="Tahoma" w:hAnsi="Tahoma"/>
          <w:b/>
          <w:sz w:val="18"/>
          <w:szCs w:val="18"/>
        </w:rPr>
        <w:t>Oświadczenie</w:t>
      </w:r>
    </w:p>
    <w:p w:rsidR="00C406A4" w:rsidRPr="003F34DD" w:rsidRDefault="00C406A4" w:rsidP="00C406A4">
      <w:pPr>
        <w:jc w:val="center"/>
        <w:rPr>
          <w:rFonts w:ascii="Tahoma" w:hAnsi="Tahoma"/>
          <w:b/>
          <w:sz w:val="18"/>
          <w:szCs w:val="18"/>
        </w:rPr>
      </w:pPr>
      <w:r w:rsidRPr="003F34DD">
        <w:rPr>
          <w:rFonts w:ascii="Tahoma" w:hAnsi="Tahoma"/>
          <w:b/>
          <w:sz w:val="18"/>
          <w:szCs w:val="18"/>
        </w:rPr>
        <w:t xml:space="preserve">o przynależności Wykonawcy do grupy kapitałowej (na podst. art. 24 ust. 11 </w:t>
      </w:r>
      <w:proofErr w:type="spellStart"/>
      <w:r w:rsidRPr="003F34DD">
        <w:rPr>
          <w:rFonts w:ascii="Tahoma" w:hAnsi="Tahoma"/>
          <w:b/>
          <w:sz w:val="18"/>
          <w:szCs w:val="18"/>
        </w:rPr>
        <w:t>pzp</w:t>
      </w:r>
      <w:proofErr w:type="spellEnd"/>
      <w:r w:rsidRPr="003F34DD">
        <w:rPr>
          <w:rFonts w:ascii="Tahoma" w:hAnsi="Tahoma"/>
          <w:b/>
          <w:sz w:val="18"/>
          <w:szCs w:val="18"/>
        </w:rPr>
        <w:t>)</w:t>
      </w:r>
    </w:p>
    <w:p w:rsidR="00C406A4" w:rsidRPr="003F34DD" w:rsidRDefault="00C406A4" w:rsidP="00C406A4">
      <w:pPr>
        <w:jc w:val="center"/>
        <w:rPr>
          <w:rFonts w:ascii="Tahoma" w:hAnsi="Tahoma"/>
          <w:sz w:val="18"/>
          <w:szCs w:val="18"/>
        </w:rPr>
      </w:pPr>
    </w:p>
    <w:p w:rsidR="00C406A4" w:rsidRPr="003F34DD" w:rsidRDefault="00C406A4" w:rsidP="00C406A4">
      <w:pPr>
        <w:jc w:val="center"/>
        <w:rPr>
          <w:rFonts w:ascii="Tahoma" w:hAnsi="Tahoma"/>
          <w:sz w:val="18"/>
          <w:szCs w:val="18"/>
        </w:rPr>
      </w:pPr>
    </w:p>
    <w:p w:rsidR="00C406A4" w:rsidRPr="003F34DD" w:rsidRDefault="00C406A4" w:rsidP="00C406A4">
      <w:pPr>
        <w:jc w:val="both"/>
        <w:rPr>
          <w:rFonts w:ascii="Tahoma" w:hAnsi="Tahoma"/>
          <w:sz w:val="18"/>
          <w:szCs w:val="18"/>
        </w:rPr>
      </w:pPr>
      <w:r w:rsidRPr="003F34DD">
        <w:rPr>
          <w:rFonts w:ascii="Tahoma" w:hAnsi="Tahoma"/>
          <w:sz w:val="18"/>
          <w:szCs w:val="18"/>
        </w:rPr>
        <w:t>Oświadczamy, że ______________________________________________________________</w:t>
      </w:r>
    </w:p>
    <w:p w:rsidR="00C406A4" w:rsidRPr="003F34DD" w:rsidRDefault="00C406A4" w:rsidP="00C406A4">
      <w:pPr>
        <w:ind w:left="1416"/>
        <w:jc w:val="both"/>
        <w:rPr>
          <w:rFonts w:ascii="Tahoma" w:hAnsi="Tahoma"/>
          <w:sz w:val="18"/>
          <w:szCs w:val="18"/>
        </w:rPr>
      </w:pPr>
      <w:r w:rsidRPr="003F34DD">
        <w:rPr>
          <w:rFonts w:ascii="Tahoma" w:hAnsi="Tahoma"/>
          <w:sz w:val="18"/>
          <w:szCs w:val="18"/>
        </w:rPr>
        <w:t>(pełna nazwa Wykonawcy, siedziba)</w:t>
      </w:r>
    </w:p>
    <w:p w:rsidR="00C406A4" w:rsidRPr="003F34DD" w:rsidRDefault="00C406A4" w:rsidP="00C406A4">
      <w:pPr>
        <w:jc w:val="both"/>
        <w:rPr>
          <w:rFonts w:ascii="Tahoma" w:hAnsi="Tahoma"/>
          <w:sz w:val="18"/>
          <w:szCs w:val="18"/>
        </w:rPr>
      </w:pPr>
    </w:p>
    <w:p w:rsidR="00C406A4" w:rsidRPr="005F54A6" w:rsidRDefault="00C406A4" w:rsidP="00C406A4">
      <w:pPr>
        <w:jc w:val="both"/>
        <w:rPr>
          <w:rFonts w:ascii="Tahoma" w:hAnsi="Tahoma"/>
          <w:sz w:val="18"/>
          <w:szCs w:val="18"/>
        </w:rPr>
      </w:pPr>
    </w:p>
    <w:p w:rsidR="00C406A4" w:rsidRDefault="00C406A4" w:rsidP="00C406A4">
      <w:pPr>
        <w:jc w:val="both"/>
        <w:rPr>
          <w:rFonts w:ascii="Tahoma" w:hAnsi="Tahoma"/>
          <w:b/>
          <w:sz w:val="18"/>
          <w:szCs w:val="18"/>
        </w:rPr>
      </w:pPr>
      <w:r w:rsidRPr="00AF32D7">
        <w:rPr>
          <w:rFonts w:ascii="Tahoma" w:hAnsi="Tahoma"/>
          <w:b/>
          <w:sz w:val="18"/>
          <w:szCs w:val="18"/>
          <w:shd w:val="clear" w:color="auto" w:fill="E5DFEC"/>
        </w:rPr>
        <w:t>1. NIE NALEŻYMY DO GRUPY KAPITAŁOWEJ</w:t>
      </w:r>
      <w:r w:rsidRPr="005F54A6">
        <w:rPr>
          <w:rFonts w:ascii="Tahoma" w:hAnsi="Tahoma"/>
          <w:b/>
          <w:sz w:val="18"/>
          <w:szCs w:val="18"/>
        </w:rPr>
        <w:t>*</w:t>
      </w:r>
    </w:p>
    <w:p w:rsidR="00CB68D1" w:rsidRPr="005F54A6" w:rsidRDefault="00CB68D1" w:rsidP="00C406A4">
      <w:pPr>
        <w:jc w:val="both"/>
        <w:rPr>
          <w:rFonts w:ascii="Tahoma" w:hAnsi="Tahoma"/>
          <w:b/>
          <w:sz w:val="18"/>
          <w:szCs w:val="18"/>
        </w:rPr>
      </w:pPr>
    </w:p>
    <w:p w:rsidR="00C406A4" w:rsidRPr="005F54A6" w:rsidRDefault="00C406A4" w:rsidP="00C406A4">
      <w:pPr>
        <w:jc w:val="both"/>
        <w:rPr>
          <w:rFonts w:ascii="Tahoma" w:hAnsi="Tahoma"/>
          <w:b/>
          <w:sz w:val="18"/>
          <w:szCs w:val="18"/>
        </w:rPr>
      </w:pPr>
      <w:r w:rsidRPr="00AF32D7">
        <w:rPr>
          <w:rFonts w:ascii="Tahoma" w:hAnsi="Tahoma"/>
          <w:b/>
          <w:sz w:val="18"/>
          <w:szCs w:val="18"/>
          <w:shd w:val="clear" w:color="auto" w:fill="E5DFEC"/>
        </w:rPr>
        <w:t>2. NALEŻYMY DO GRUPY KAPITAŁOWEJ</w:t>
      </w:r>
      <w:r w:rsidRPr="005F54A6">
        <w:rPr>
          <w:rFonts w:ascii="Tahoma" w:hAnsi="Tahoma"/>
          <w:b/>
          <w:sz w:val="18"/>
          <w:szCs w:val="18"/>
        </w:rPr>
        <w:t>*</w:t>
      </w:r>
    </w:p>
    <w:p w:rsidR="00C406A4" w:rsidRPr="005F54A6" w:rsidRDefault="00C406A4" w:rsidP="00C406A4">
      <w:pPr>
        <w:jc w:val="both"/>
        <w:rPr>
          <w:rFonts w:ascii="Tahoma" w:hAnsi="Tahoma"/>
          <w:i/>
          <w:sz w:val="18"/>
          <w:szCs w:val="18"/>
        </w:rPr>
      </w:pPr>
    </w:p>
    <w:p w:rsidR="00C406A4" w:rsidRPr="005F54A6" w:rsidRDefault="00C406A4" w:rsidP="00C406A4">
      <w:pPr>
        <w:jc w:val="both"/>
        <w:rPr>
          <w:rFonts w:ascii="Tahoma" w:hAnsi="Tahoma"/>
          <w:i/>
          <w:sz w:val="18"/>
          <w:szCs w:val="18"/>
        </w:rPr>
      </w:pPr>
      <w:r w:rsidRPr="005F54A6">
        <w:rPr>
          <w:rFonts w:ascii="Tahoma" w:hAnsi="Tahoma"/>
          <w:i/>
          <w:sz w:val="18"/>
          <w:szCs w:val="18"/>
        </w:rPr>
        <w:t>*niepotrzebne skreślić.</w:t>
      </w:r>
    </w:p>
    <w:p w:rsidR="00C406A4" w:rsidRPr="003F34DD" w:rsidRDefault="00C406A4" w:rsidP="00C406A4">
      <w:pPr>
        <w:jc w:val="both"/>
        <w:rPr>
          <w:rFonts w:ascii="Tahoma" w:hAnsi="Tahoma"/>
          <w:sz w:val="18"/>
          <w:szCs w:val="18"/>
        </w:rPr>
      </w:pPr>
    </w:p>
    <w:p w:rsidR="00C406A4" w:rsidRPr="003F34DD" w:rsidRDefault="00C406A4" w:rsidP="00C406A4">
      <w:pPr>
        <w:jc w:val="both"/>
        <w:rPr>
          <w:rFonts w:ascii="Tahoma" w:hAnsi="Tahoma"/>
          <w:sz w:val="18"/>
          <w:szCs w:val="18"/>
        </w:rPr>
      </w:pPr>
    </w:p>
    <w:p w:rsidR="00C406A4" w:rsidRPr="003F34DD" w:rsidRDefault="00C406A4" w:rsidP="00C406A4">
      <w:pPr>
        <w:jc w:val="both"/>
        <w:rPr>
          <w:rFonts w:ascii="Tahoma" w:hAnsi="Tahoma"/>
          <w:sz w:val="18"/>
          <w:szCs w:val="18"/>
        </w:rPr>
      </w:pPr>
      <w:r w:rsidRPr="003F34DD">
        <w:rPr>
          <w:rFonts w:ascii="Tahoma" w:hAnsi="Tahoma"/>
          <w:sz w:val="18"/>
          <w:szCs w:val="18"/>
        </w:rPr>
        <w:t>Jeżeli Wykonawca wchodzi w skład grupy kapitałowej, wypełnia poniższą listę podmiotów należących do tej samej grupy kapitałowej lub załącza listę podmiotów należących do tej samej grupy kapitałowej na odrębnym dokumencie.</w:t>
      </w:r>
    </w:p>
    <w:p w:rsidR="00C406A4" w:rsidRPr="003F34DD" w:rsidRDefault="00C406A4" w:rsidP="00C406A4">
      <w:pPr>
        <w:jc w:val="both"/>
        <w:rPr>
          <w:rFonts w:ascii="Tahoma" w:hAnsi="Tahoma"/>
          <w:sz w:val="18"/>
          <w:szCs w:val="18"/>
        </w:rPr>
      </w:pPr>
    </w:p>
    <w:p w:rsidR="00C406A4" w:rsidRPr="003F34DD" w:rsidRDefault="00C406A4" w:rsidP="00C406A4">
      <w:pPr>
        <w:jc w:val="both"/>
        <w:rPr>
          <w:rFonts w:ascii="Tahoma" w:hAnsi="Tahoma"/>
          <w:b/>
          <w:sz w:val="18"/>
          <w:szCs w:val="18"/>
        </w:rPr>
      </w:pPr>
      <w:r w:rsidRPr="003F34DD">
        <w:rPr>
          <w:rFonts w:ascii="Tahoma" w:hAnsi="Tahoma"/>
          <w:b/>
          <w:sz w:val="18"/>
          <w:szCs w:val="18"/>
        </w:rPr>
        <w:t>Lista podmiotów należących do grupy kapitałowej:</w:t>
      </w:r>
    </w:p>
    <w:p w:rsidR="00C406A4" w:rsidRPr="003F34DD" w:rsidRDefault="00C406A4" w:rsidP="00C406A4">
      <w:pPr>
        <w:jc w:val="both"/>
        <w:rPr>
          <w:rFonts w:ascii="Tahoma" w:hAnsi="Tahoma"/>
          <w:sz w:val="18"/>
          <w:szCs w:val="18"/>
        </w:rPr>
      </w:pPr>
      <w:r w:rsidRPr="003F34DD">
        <w:rPr>
          <w:rFonts w:ascii="Tahoma" w:hAnsi="Tahoma"/>
          <w:sz w:val="18"/>
          <w:szCs w:val="18"/>
        </w:rPr>
        <w:t>1. ...........................................................................</w:t>
      </w:r>
    </w:p>
    <w:p w:rsidR="00C406A4" w:rsidRPr="003F34DD" w:rsidRDefault="00C406A4" w:rsidP="00C406A4">
      <w:pPr>
        <w:jc w:val="both"/>
        <w:rPr>
          <w:rFonts w:ascii="Tahoma" w:hAnsi="Tahoma"/>
          <w:sz w:val="18"/>
          <w:szCs w:val="18"/>
        </w:rPr>
      </w:pPr>
      <w:r w:rsidRPr="003F34DD">
        <w:rPr>
          <w:rFonts w:ascii="Tahoma" w:hAnsi="Tahoma"/>
          <w:sz w:val="18"/>
          <w:szCs w:val="18"/>
        </w:rPr>
        <w:t>2. ...........................................................................</w:t>
      </w:r>
    </w:p>
    <w:p w:rsidR="00C406A4" w:rsidRPr="003F34DD" w:rsidRDefault="00C406A4" w:rsidP="00C406A4">
      <w:pPr>
        <w:jc w:val="both"/>
        <w:rPr>
          <w:rFonts w:ascii="Tahoma" w:hAnsi="Tahoma"/>
          <w:sz w:val="18"/>
          <w:szCs w:val="18"/>
        </w:rPr>
      </w:pPr>
      <w:r w:rsidRPr="003F34DD">
        <w:rPr>
          <w:rFonts w:ascii="Tahoma" w:hAnsi="Tahoma"/>
          <w:sz w:val="18"/>
          <w:szCs w:val="18"/>
        </w:rPr>
        <w:t>3. ...........................................................................</w:t>
      </w:r>
    </w:p>
    <w:p w:rsidR="00C406A4" w:rsidRPr="003F34DD" w:rsidRDefault="00C406A4" w:rsidP="00C406A4">
      <w:pPr>
        <w:jc w:val="both"/>
        <w:rPr>
          <w:rFonts w:ascii="Tahoma" w:hAnsi="Tahoma"/>
          <w:sz w:val="18"/>
          <w:szCs w:val="18"/>
        </w:rPr>
      </w:pPr>
      <w:r w:rsidRPr="003F34DD">
        <w:rPr>
          <w:rFonts w:ascii="Tahoma" w:hAnsi="Tahoma"/>
          <w:sz w:val="18"/>
          <w:szCs w:val="18"/>
        </w:rPr>
        <w:t>4. ...........................................................................</w:t>
      </w:r>
    </w:p>
    <w:p w:rsidR="00C406A4" w:rsidRPr="003F34DD" w:rsidRDefault="00C406A4" w:rsidP="00C406A4">
      <w:pPr>
        <w:pStyle w:val="Tekstpodstawowy2"/>
        <w:tabs>
          <w:tab w:val="left" w:pos="0"/>
        </w:tabs>
        <w:spacing w:after="0" w:line="240" w:lineRule="auto"/>
        <w:rPr>
          <w:rFonts w:ascii="Tahoma" w:hAnsi="Tahoma"/>
          <w:sz w:val="18"/>
          <w:szCs w:val="18"/>
        </w:rPr>
      </w:pPr>
    </w:p>
    <w:p w:rsidR="00C406A4" w:rsidRPr="003F34DD" w:rsidRDefault="00C406A4" w:rsidP="00C406A4">
      <w:pPr>
        <w:pStyle w:val="Tekstpodstawowy2"/>
        <w:tabs>
          <w:tab w:val="left" w:pos="0"/>
        </w:tabs>
        <w:spacing w:after="0" w:line="240" w:lineRule="auto"/>
        <w:jc w:val="right"/>
        <w:rPr>
          <w:rFonts w:ascii="Tahoma" w:hAnsi="Tahoma"/>
          <w:sz w:val="18"/>
          <w:szCs w:val="18"/>
        </w:rPr>
      </w:pPr>
    </w:p>
    <w:p w:rsidR="00C406A4" w:rsidRPr="003F34DD" w:rsidRDefault="00C406A4" w:rsidP="00C406A4">
      <w:pPr>
        <w:pStyle w:val="Tekstpodstawowy2"/>
        <w:tabs>
          <w:tab w:val="left" w:pos="0"/>
        </w:tabs>
        <w:spacing w:after="0" w:line="240" w:lineRule="auto"/>
        <w:jc w:val="right"/>
        <w:rPr>
          <w:rFonts w:ascii="Tahoma" w:hAnsi="Tahoma"/>
          <w:sz w:val="18"/>
          <w:szCs w:val="18"/>
        </w:rPr>
      </w:pPr>
    </w:p>
    <w:p w:rsidR="00C406A4" w:rsidRPr="003F34DD" w:rsidRDefault="00C406A4" w:rsidP="00C406A4">
      <w:pPr>
        <w:pStyle w:val="Tekstpodstawowy2"/>
        <w:tabs>
          <w:tab w:val="left" w:pos="0"/>
        </w:tabs>
        <w:spacing w:after="0" w:line="240" w:lineRule="auto"/>
        <w:jc w:val="right"/>
        <w:rPr>
          <w:rFonts w:ascii="Tahoma" w:hAnsi="Tahoma"/>
          <w:sz w:val="18"/>
          <w:szCs w:val="18"/>
        </w:rPr>
      </w:pPr>
    </w:p>
    <w:p w:rsidR="00C406A4" w:rsidRPr="003F34DD" w:rsidRDefault="00C406A4" w:rsidP="00C406A4">
      <w:pPr>
        <w:pStyle w:val="Tekstpodstawowy2"/>
        <w:tabs>
          <w:tab w:val="left" w:pos="0"/>
        </w:tabs>
        <w:spacing w:after="0" w:line="240" w:lineRule="auto"/>
        <w:jc w:val="right"/>
        <w:rPr>
          <w:rFonts w:ascii="Tahoma" w:hAnsi="Tahoma"/>
          <w:sz w:val="18"/>
          <w:szCs w:val="18"/>
        </w:rPr>
      </w:pPr>
    </w:p>
    <w:p w:rsidR="00C406A4" w:rsidRPr="003F34DD" w:rsidRDefault="00C406A4" w:rsidP="00C406A4">
      <w:pPr>
        <w:pStyle w:val="Tekstpodstawowy2"/>
        <w:tabs>
          <w:tab w:val="left" w:pos="0"/>
        </w:tabs>
        <w:spacing w:after="0" w:line="240" w:lineRule="auto"/>
        <w:jc w:val="right"/>
        <w:rPr>
          <w:rFonts w:ascii="Tahoma" w:hAnsi="Tahoma"/>
          <w:sz w:val="18"/>
          <w:szCs w:val="18"/>
        </w:rPr>
      </w:pPr>
      <w:r w:rsidRPr="003F34DD">
        <w:rPr>
          <w:rFonts w:ascii="Tahoma" w:hAnsi="Tahoma"/>
          <w:sz w:val="18"/>
          <w:szCs w:val="18"/>
        </w:rPr>
        <w:t>________________________________________</w:t>
      </w:r>
    </w:p>
    <w:p w:rsidR="00C406A4" w:rsidRPr="003F34DD" w:rsidRDefault="00C406A4" w:rsidP="00C406A4">
      <w:pPr>
        <w:pStyle w:val="Tekstpodstawowy2"/>
        <w:tabs>
          <w:tab w:val="left" w:pos="0"/>
        </w:tabs>
        <w:spacing w:after="0" w:line="240" w:lineRule="auto"/>
        <w:jc w:val="right"/>
        <w:rPr>
          <w:rFonts w:ascii="Tahoma" w:hAnsi="Tahoma"/>
          <w:i/>
          <w:sz w:val="18"/>
          <w:szCs w:val="18"/>
        </w:rPr>
      </w:pPr>
      <w:r w:rsidRPr="003F34DD">
        <w:rPr>
          <w:rFonts w:ascii="Tahoma" w:hAnsi="Tahoma"/>
          <w:sz w:val="18"/>
          <w:szCs w:val="18"/>
        </w:rPr>
        <w:tab/>
      </w:r>
      <w:r w:rsidRPr="003F34DD">
        <w:rPr>
          <w:rFonts w:ascii="Tahoma" w:hAnsi="Tahoma"/>
          <w:sz w:val="18"/>
          <w:szCs w:val="18"/>
        </w:rPr>
        <w:tab/>
      </w:r>
      <w:r w:rsidRPr="003F34DD">
        <w:rPr>
          <w:rFonts w:ascii="Tahoma" w:hAnsi="Tahoma"/>
          <w:sz w:val="18"/>
          <w:szCs w:val="18"/>
        </w:rPr>
        <w:tab/>
      </w:r>
      <w:r w:rsidRPr="003F34DD">
        <w:rPr>
          <w:rFonts w:ascii="Tahoma" w:hAnsi="Tahoma"/>
          <w:sz w:val="18"/>
          <w:szCs w:val="18"/>
        </w:rPr>
        <w:tab/>
      </w:r>
      <w:r w:rsidRPr="003F34DD">
        <w:rPr>
          <w:rFonts w:ascii="Tahoma" w:hAnsi="Tahoma"/>
          <w:i/>
          <w:sz w:val="18"/>
          <w:szCs w:val="18"/>
        </w:rPr>
        <w:t>Podpis i pieczęć upoważnionego Przedstawiciela</w:t>
      </w:r>
    </w:p>
    <w:p w:rsidR="00C406A4" w:rsidRPr="003F34DD" w:rsidRDefault="00C406A4" w:rsidP="00C406A4">
      <w:pPr>
        <w:pStyle w:val="Tekstpodstawowy2"/>
        <w:tabs>
          <w:tab w:val="left" w:pos="0"/>
        </w:tabs>
        <w:spacing w:after="0" w:line="240" w:lineRule="auto"/>
        <w:rPr>
          <w:rFonts w:ascii="Tahoma" w:hAnsi="Tahoma"/>
          <w:sz w:val="18"/>
          <w:szCs w:val="18"/>
        </w:rPr>
      </w:pPr>
    </w:p>
    <w:p w:rsidR="00C406A4" w:rsidRPr="003F34DD" w:rsidRDefault="00C406A4" w:rsidP="00C406A4">
      <w:pPr>
        <w:pStyle w:val="Tekstpodstawowy2"/>
        <w:tabs>
          <w:tab w:val="left" w:pos="0"/>
        </w:tabs>
        <w:spacing w:after="0" w:line="240" w:lineRule="auto"/>
        <w:jc w:val="right"/>
        <w:rPr>
          <w:rFonts w:ascii="Tahoma" w:hAnsi="Tahoma"/>
          <w:sz w:val="18"/>
          <w:szCs w:val="18"/>
        </w:rPr>
      </w:pPr>
    </w:p>
    <w:p w:rsidR="00C406A4" w:rsidRPr="003F34DD" w:rsidRDefault="00C406A4" w:rsidP="00C406A4">
      <w:pPr>
        <w:pStyle w:val="Tekstpodstawowy2"/>
        <w:tabs>
          <w:tab w:val="left" w:pos="0"/>
        </w:tabs>
        <w:spacing w:after="0" w:line="240" w:lineRule="auto"/>
        <w:jc w:val="right"/>
        <w:rPr>
          <w:rFonts w:ascii="Tahoma" w:hAnsi="Tahoma"/>
          <w:sz w:val="18"/>
          <w:szCs w:val="18"/>
        </w:rPr>
      </w:pPr>
    </w:p>
    <w:p w:rsidR="00C406A4" w:rsidRPr="003F34DD" w:rsidRDefault="00C406A4" w:rsidP="00C406A4">
      <w:pPr>
        <w:pStyle w:val="Tekstpodstawowy2"/>
        <w:tabs>
          <w:tab w:val="left" w:pos="0"/>
        </w:tabs>
        <w:spacing w:after="0" w:line="240" w:lineRule="auto"/>
        <w:jc w:val="right"/>
        <w:rPr>
          <w:rFonts w:ascii="Tahoma" w:hAnsi="Tahoma"/>
          <w:sz w:val="18"/>
          <w:szCs w:val="18"/>
        </w:rPr>
      </w:pPr>
    </w:p>
    <w:p w:rsidR="00C406A4" w:rsidRPr="003F34DD" w:rsidRDefault="00C406A4" w:rsidP="00C406A4">
      <w:pPr>
        <w:pStyle w:val="Tekstpodstawowy2"/>
        <w:tabs>
          <w:tab w:val="left" w:pos="0"/>
        </w:tabs>
        <w:spacing w:after="0" w:line="240" w:lineRule="auto"/>
        <w:jc w:val="right"/>
        <w:rPr>
          <w:rFonts w:ascii="Tahoma" w:hAnsi="Tahoma"/>
          <w:sz w:val="18"/>
          <w:szCs w:val="18"/>
        </w:rPr>
      </w:pPr>
    </w:p>
    <w:p w:rsidR="00C406A4" w:rsidRPr="003F34DD" w:rsidRDefault="00C406A4" w:rsidP="00C406A4">
      <w:pPr>
        <w:pStyle w:val="Tekstpodstawowy2"/>
        <w:tabs>
          <w:tab w:val="left" w:pos="0"/>
        </w:tabs>
        <w:spacing w:after="0" w:line="240" w:lineRule="auto"/>
        <w:jc w:val="right"/>
        <w:rPr>
          <w:rFonts w:ascii="Tahoma" w:hAnsi="Tahoma"/>
          <w:sz w:val="18"/>
          <w:szCs w:val="18"/>
        </w:rPr>
      </w:pPr>
    </w:p>
    <w:p w:rsidR="00C406A4" w:rsidRPr="003F34DD" w:rsidRDefault="00C406A4" w:rsidP="00C406A4">
      <w:pPr>
        <w:pStyle w:val="Tekstpodstawowy2"/>
        <w:tabs>
          <w:tab w:val="left" w:pos="0"/>
        </w:tabs>
        <w:spacing w:after="0" w:line="240" w:lineRule="auto"/>
        <w:jc w:val="right"/>
        <w:rPr>
          <w:rFonts w:ascii="Tahoma" w:hAnsi="Tahoma"/>
          <w:sz w:val="18"/>
          <w:szCs w:val="18"/>
        </w:rPr>
      </w:pPr>
    </w:p>
    <w:p w:rsidR="00C406A4" w:rsidRPr="003F34DD" w:rsidRDefault="00C406A4" w:rsidP="00C406A4">
      <w:pPr>
        <w:pStyle w:val="Tekstpodstawowy2"/>
        <w:tabs>
          <w:tab w:val="left" w:pos="0"/>
        </w:tabs>
        <w:spacing w:after="0" w:line="240" w:lineRule="auto"/>
        <w:jc w:val="center"/>
        <w:rPr>
          <w:rFonts w:ascii="Tahoma" w:hAnsi="Tahoma"/>
          <w:b/>
          <w:sz w:val="18"/>
          <w:szCs w:val="18"/>
        </w:rPr>
      </w:pPr>
    </w:p>
    <w:p w:rsidR="00C406A4" w:rsidRPr="003F34DD" w:rsidRDefault="00C406A4" w:rsidP="00C406A4">
      <w:pPr>
        <w:jc w:val="both"/>
        <w:rPr>
          <w:rFonts w:ascii="Tahoma" w:hAnsi="Tahoma"/>
          <w:b/>
          <w:sz w:val="18"/>
          <w:szCs w:val="18"/>
        </w:rPr>
      </w:pPr>
      <w:r w:rsidRPr="003F34DD">
        <w:rPr>
          <w:rFonts w:ascii="Tahoma" w:hAnsi="Tahoma"/>
          <w:b/>
          <w:sz w:val="18"/>
          <w:szCs w:val="18"/>
        </w:rPr>
        <w:t xml:space="preserve">UWAGA: </w:t>
      </w:r>
    </w:p>
    <w:p w:rsidR="00C406A4" w:rsidRPr="003F34DD" w:rsidRDefault="00C406A4" w:rsidP="00C406A4">
      <w:pPr>
        <w:jc w:val="both"/>
        <w:rPr>
          <w:rFonts w:ascii="Tahoma" w:hAnsi="Tahoma"/>
          <w:b/>
          <w:sz w:val="18"/>
          <w:szCs w:val="18"/>
        </w:rPr>
      </w:pPr>
      <w:r w:rsidRPr="003F34DD">
        <w:rPr>
          <w:rFonts w:ascii="Tahoma" w:hAnsi="Tahoma"/>
          <w:b/>
          <w:sz w:val="18"/>
          <w:szCs w:val="18"/>
        </w:rPr>
        <w:t>W przypadku przynależności do tej samej grupy kapitałowej wykonawca może złożyć wraz z niniejszym świadczeniem dokumenty bądź informacje potwierdzające, ze powiązania z innym wykonawcą nie prowadzą do zakłócenia konkurencji w przedmiotowym postępowaniu o udzielenie zamówienia publicznego.</w:t>
      </w:r>
    </w:p>
    <w:p w:rsidR="00C406A4" w:rsidRPr="003F34DD" w:rsidRDefault="00C406A4" w:rsidP="00C406A4">
      <w:pPr>
        <w:pStyle w:val="Tekstpodstawowy2"/>
        <w:tabs>
          <w:tab w:val="left" w:pos="0"/>
        </w:tabs>
        <w:spacing w:after="0" w:line="240" w:lineRule="auto"/>
        <w:rPr>
          <w:rFonts w:ascii="Tahoma" w:hAnsi="Tahoma"/>
          <w:sz w:val="18"/>
          <w:szCs w:val="18"/>
        </w:rPr>
      </w:pPr>
    </w:p>
    <w:p w:rsidR="00C406A4" w:rsidRPr="003F34DD" w:rsidRDefault="00C406A4" w:rsidP="00C406A4">
      <w:pPr>
        <w:pStyle w:val="Tekstpodstawowy2"/>
        <w:tabs>
          <w:tab w:val="left" w:pos="0"/>
        </w:tabs>
        <w:spacing w:after="0" w:line="240" w:lineRule="auto"/>
        <w:jc w:val="right"/>
        <w:rPr>
          <w:rFonts w:ascii="Tahoma" w:hAnsi="Tahoma"/>
          <w:sz w:val="18"/>
          <w:szCs w:val="18"/>
        </w:rPr>
      </w:pPr>
    </w:p>
    <w:p w:rsidR="00C406A4" w:rsidRPr="003F34DD" w:rsidRDefault="00C406A4" w:rsidP="00C406A4">
      <w:pPr>
        <w:pStyle w:val="Tekstpodstawowy2"/>
        <w:tabs>
          <w:tab w:val="left" w:pos="0"/>
        </w:tabs>
        <w:spacing w:after="0" w:line="240" w:lineRule="auto"/>
        <w:jc w:val="right"/>
        <w:rPr>
          <w:rFonts w:ascii="Tahoma" w:hAnsi="Tahoma"/>
          <w:sz w:val="18"/>
          <w:szCs w:val="18"/>
        </w:rPr>
      </w:pPr>
    </w:p>
    <w:p w:rsidR="00C406A4" w:rsidRPr="003F34DD" w:rsidRDefault="00C406A4" w:rsidP="00C406A4">
      <w:pPr>
        <w:pStyle w:val="Tekstpodstawowy2"/>
        <w:tabs>
          <w:tab w:val="left" w:pos="0"/>
        </w:tabs>
        <w:spacing w:after="0" w:line="240" w:lineRule="auto"/>
        <w:jc w:val="right"/>
        <w:rPr>
          <w:rFonts w:ascii="Tahoma" w:hAnsi="Tahoma"/>
          <w:sz w:val="18"/>
          <w:szCs w:val="18"/>
        </w:rPr>
      </w:pPr>
    </w:p>
    <w:p w:rsidR="00C406A4" w:rsidRPr="003F34DD" w:rsidRDefault="00C406A4" w:rsidP="00C406A4">
      <w:pPr>
        <w:rPr>
          <w:rFonts w:ascii="Tahoma" w:hAnsi="Tahoma"/>
          <w:sz w:val="18"/>
          <w:szCs w:val="18"/>
        </w:rPr>
      </w:pPr>
      <w:r w:rsidRPr="003F34DD">
        <w:rPr>
          <w:rFonts w:ascii="Tahoma" w:hAnsi="Tahoma"/>
          <w:sz w:val="18"/>
          <w:szCs w:val="18"/>
        </w:rPr>
        <w:br w:type="page"/>
      </w:r>
    </w:p>
    <w:p w:rsidR="00C406A4" w:rsidRPr="00CB68D1" w:rsidRDefault="00CB68D1" w:rsidP="00C406A4">
      <w:pPr>
        <w:jc w:val="right"/>
        <w:rPr>
          <w:rFonts w:ascii="Tahoma" w:hAnsi="Tahoma"/>
          <w:b/>
          <w:color w:val="066B33" w:themeColor="background1" w:themeShade="40"/>
          <w:sz w:val="18"/>
          <w:szCs w:val="18"/>
        </w:rPr>
      </w:pPr>
      <w:r w:rsidRPr="00CB68D1">
        <w:rPr>
          <w:rFonts w:ascii="Tahoma" w:hAnsi="Tahoma"/>
          <w:b/>
          <w:color w:val="066B33" w:themeColor="background1" w:themeShade="40"/>
          <w:sz w:val="18"/>
          <w:szCs w:val="18"/>
        </w:rPr>
        <w:lastRenderedPageBreak/>
        <w:t>ZAŁĄCZNIK NR  7 DO SIWZ</w:t>
      </w:r>
    </w:p>
    <w:p w:rsidR="00C406A4" w:rsidRPr="003F34DD" w:rsidRDefault="00C406A4" w:rsidP="00C406A4">
      <w:pPr>
        <w:jc w:val="right"/>
        <w:rPr>
          <w:rFonts w:ascii="Tahoma" w:hAnsi="Tahoma"/>
          <w:sz w:val="18"/>
          <w:szCs w:val="18"/>
        </w:rPr>
      </w:pPr>
    </w:p>
    <w:p w:rsidR="00C406A4" w:rsidRPr="003F34DD" w:rsidRDefault="00C406A4" w:rsidP="00C406A4">
      <w:pPr>
        <w:jc w:val="right"/>
        <w:rPr>
          <w:rFonts w:ascii="Tahoma" w:hAnsi="Tahoma"/>
          <w:sz w:val="18"/>
          <w:szCs w:val="18"/>
        </w:rPr>
      </w:pPr>
    </w:p>
    <w:p w:rsidR="00C406A4" w:rsidRPr="003F34DD" w:rsidRDefault="00C406A4" w:rsidP="00C406A4">
      <w:pPr>
        <w:jc w:val="right"/>
        <w:rPr>
          <w:rFonts w:ascii="Tahoma" w:hAnsi="Tahoma"/>
          <w:sz w:val="18"/>
          <w:szCs w:val="18"/>
        </w:rPr>
      </w:pPr>
      <w:r w:rsidRPr="003F34DD">
        <w:rPr>
          <w:rFonts w:ascii="Tahoma" w:hAnsi="Tahoma"/>
          <w:sz w:val="18"/>
          <w:szCs w:val="18"/>
        </w:rPr>
        <w:t>___________________________</w:t>
      </w:r>
    </w:p>
    <w:p w:rsidR="00C406A4" w:rsidRPr="003F34DD" w:rsidRDefault="00C406A4" w:rsidP="00C406A4">
      <w:pPr>
        <w:jc w:val="both"/>
        <w:rPr>
          <w:rFonts w:ascii="Tahoma" w:hAnsi="Tahoma"/>
          <w:sz w:val="18"/>
          <w:szCs w:val="18"/>
        </w:rPr>
      </w:pPr>
      <w:r w:rsidRPr="003F34DD">
        <w:rPr>
          <w:rFonts w:ascii="Tahoma" w:hAnsi="Tahoma"/>
          <w:sz w:val="18"/>
          <w:szCs w:val="18"/>
        </w:rPr>
        <w:tab/>
      </w:r>
      <w:r w:rsidRPr="003F34DD">
        <w:rPr>
          <w:rFonts w:ascii="Tahoma" w:hAnsi="Tahoma"/>
          <w:sz w:val="18"/>
          <w:szCs w:val="18"/>
        </w:rPr>
        <w:tab/>
      </w:r>
      <w:r w:rsidRPr="003F34DD">
        <w:rPr>
          <w:rFonts w:ascii="Tahoma" w:hAnsi="Tahoma"/>
          <w:sz w:val="18"/>
          <w:szCs w:val="18"/>
        </w:rPr>
        <w:tab/>
      </w:r>
      <w:r w:rsidRPr="003F34DD">
        <w:rPr>
          <w:rFonts w:ascii="Tahoma" w:hAnsi="Tahoma"/>
          <w:sz w:val="18"/>
          <w:szCs w:val="18"/>
        </w:rPr>
        <w:tab/>
      </w:r>
      <w:r w:rsidRPr="003F34DD">
        <w:rPr>
          <w:rFonts w:ascii="Tahoma" w:hAnsi="Tahoma"/>
          <w:sz w:val="18"/>
          <w:szCs w:val="18"/>
        </w:rPr>
        <w:tab/>
      </w:r>
      <w:r w:rsidRPr="003F34DD">
        <w:rPr>
          <w:rFonts w:ascii="Tahoma" w:hAnsi="Tahoma"/>
          <w:sz w:val="18"/>
          <w:szCs w:val="18"/>
        </w:rPr>
        <w:tab/>
      </w:r>
      <w:r w:rsidRPr="003F34DD">
        <w:rPr>
          <w:rFonts w:ascii="Tahoma" w:hAnsi="Tahoma"/>
          <w:sz w:val="18"/>
          <w:szCs w:val="18"/>
        </w:rPr>
        <w:tab/>
      </w:r>
      <w:r w:rsidRPr="003F34DD">
        <w:rPr>
          <w:rFonts w:ascii="Tahoma" w:hAnsi="Tahoma"/>
          <w:sz w:val="18"/>
          <w:szCs w:val="18"/>
        </w:rPr>
        <w:tab/>
        <w:t xml:space="preserve">                        miejscowość, dnia</w:t>
      </w:r>
    </w:p>
    <w:p w:rsidR="00C406A4" w:rsidRPr="003F34DD" w:rsidRDefault="00C406A4" w:rsidP="00C406A4">
      <w:pPr>
        <w:jc w:val="both"/>
        <w:rPr>
          <w:rFonts w:ascii="Tahoma" w:hAnsi="Tahoma"/>
          <w:sz w:val="18"/>
          <w:szCs w:val="18"/>
        </w:rPr>
      </w:pPr>
    </w:p>
    <w:p w:rsidR="00C406A4" w:rsidRPr="003F34DD" w:rsidRDefault="00C406A4" w:rsidP="00C406A4">
      <w:pPr>
        <w:jc w:val="both"/>
        <w:rPr>
          <w:rFonts w:ascii="Tahoma" w:hAnsi="Tahoma"/>
          <w:sz w:val="18"/>
          <w:szCs w:val="18"/>
        </w:rPr>
      </w:pPr>
    </w:p>
    <w:p w:rsidR="00C406A4" w:rsidRPr="003F34DD" w:rsidRDefault="00C406A4" w:rsidP="00C406A4">
      <w:pPr>
        <w:jc w:val="center"/>
        <w:rPr>
          <w:rFonts w:ascii="Tahoma" w:hAnsi="Tahoma"/>
          <w:b/>
          <w:sz w:val="18"/>
          <w:szCs w:val="18"/>
        </w:rPr>
      </w:pPr>
    </w:p>
    <w:p w:rsidR="00C406A4" w:rsidRPr="003F34DD" w:rsidRDefault="00C406A4" w:rsidP="00C406A4">
      <w:pPr>
        <w:jc w:val="center"/>
        <w:rPr>
          <w:rFonts w:ascii="Tahoma" w:hAnsi="Tahoma"/>
          <w:b/>
          <w:sz w:val="18"/>
          <w:szCs w:val="18"/>
        </w:rPr>
      </w:pPr>
      <w:r w:rsidRPr="003F34DD">
        <w:rPr>
          <w:rFonts w:ascii="Tahoma" w:hAnsi="Tahoma"/>
          <w:b/>
          <w:sz w:val="18"/>
          <w:szCs w:val="18"/>
        </w:rPr>
        <w:t xml:space="preserve">ZOBOWIĄZANIE PODMIOTÓW TRZECICH </w:t>
      </w:r>
    </w:p>
    <w:p w:rsidR="00C406A4" w:rsidRPr="003F34DD" w:rsidRDefault="00C406A4" w:rsidP="00C406A4">
      <w:pPr>
        <w:jc w:val="center"/>
        <w:rPr>
          <w:rFonts w:ascii="Tahoma" w:hAnsi="Tahoma"/>
          <w:b/>
          <w:sz w:val="18"/>
          <w:szCs w:val="18"/>
        </w:rPr>
      </w:pPr>
      <w:r w:rsidRPr="003F34DD">
        <w:rPr>
          <w:rFonts w:ascii="Tahoma" w:hAnsi="Tahoma"/>
          <w:b/>
          <w:sz w:val="18"/>
          <w:szCs w:val="18"/>
        </w:rPr>
        <w:t>DO ODDANIA DO DYSPOZYCJI WYKONAWCY NIEZBĘDNYCH ZASOBÓW</w:t>
      </w:r>
      <w:r w:rsidRPr="003F34DD">
        <w:rPr>
          <w:rFonts w:ascii="Tahoma" w:hAnsi="Tahoma"/>
          <w:b/>
          <w:sz w:val="18"/>
          <w:szCs w:val="18"/>
        </w:rPr>
        <w:br/>
        <w:t xml:space="preserve"> NA OKRES KORZYSTANIA Z NICH, PRZY WYKONYWANIU ZAMÓWIENIA </w:t>
      </w:r>
      <w:r w:rsidRPr="003F34DD">
        <w:rPr>
          <w:rFonts w:ascii="Tahoma" w:hAnsi="Tahoma"/>
          <w:b/>
          <w:sz w:val="18"/>
          <w:szCs w:val="18"/>
        </w:rPr>
        <w:br/>
        <w:t>W POSTĘPOWANIU O UDZIELENIE ZAMÓWIENIA PUBLICZNEGO</w:t>
      </w:r>
    </w:p>
    <w:p w:rsidR="00C406A4" w:rsidRPr="003F34DD" w:rsidRDefault="00C406A4" w:rsidP="00C406A4">
      <w:pPr>
        <w:jc w:val="both"/>
        <w:rPr>
          <w:rFonts w:ascii="Tahoma" w:hAnsi="Tahoma"/>
          <w:b/>
          <w:sz w:val="18"/>
          <w:szCs w:val="18"/>
        </w:rPr>
      </w:pPr>
    </w:p>
    <w:p w:rsidR="00C406A4" w:rsidRPr="003F34DD" w:rsidRDefault="00C406A4" w:rsidP="00CB68D1">
      <w:pPr>
        <w:spacing w:line="360" w:lineRule="auto"/>
        <w:rPr>
          <w:rFonts w:ascii="Tahoma" w:hAnsi="Tahoma"/>
          <w:sz w:val="18"/>
          <w:szCs w:val="18"/>
        </w:rPr>
      </w:pPr>
      <w:r w:rsidRPr="003F34DD">
        <w:rPr>
          <w:rFonts w:ascii="Tahoma" w:hAnsi="Tahoma"/>
          <w:sz w:val="18"/>
          <w:szCs w:val="18"/>
        </w:rPr>
        <w:t xml:space="preserve">Działając w imieniu: </w:t>
      </w:r>
    </w:p>
    <w:p w:rsidR="00C406A4" w:rsidRPr="003F34DD" w:rsidRDefault="00C406A4" w:rsidP="00CB68D1">
      <w:pPr>
        <w:spacing w:line="360" w:lineRule="auto"/>
        <w:rPr>
          <w:rFonts w:ascii="Tahoma" w:hAnsi="Tahoma"/>
          <w:sz w:val="18"/>
          <w:szCs w:val="18"/>
        </w:rPr>
      </w:pPr>
      <w:r w:rsidRPr="003F34DD">
        <w:rPr>
          <w:rFonts w:ascii="Tahoma" w:hAnsi="Tahoma"/>
          <w:shd w:val="clear" w:color="auto" w:fill="DBE5F1"/>
        </w:rPr>
        <w:t>_____________________________________</w:t>
      </w:r>
      <w:r w:rsidRPr="003F34DD">
        <w:rPr>
          <w:rFonts w:ascii="Tahoma" w:hAnsi="Tahoma"/>
          <w:sz w:val="18"/>
          <w:szCs w:val="18"/>
        </w:rPr>
        <w:t>*</w:t>
      </w:r>
    </w:p>
    <w:p w:rsidR="00C406A4" w:rsidRPr="003F34DD" w:rsidRDefault="00C406A4" w:rsidP="00CB68D1">
      <w:pPr>
        <w:spacing w:line="360" w:lineRule="auto"/>
        <w:rPr>
          <w:rFonts w:ascii="Tahoma" w:hAnsi="Tahoma"/>
          <w:sz w:val="18"/>
          <w:szCs w:val="18"/>
        </w:rPr>
      </w:pPr>
      <w:r w:rsidRPr="003F34DD">
        <w:rPr>
          <w:rFonts w:ascii="Tahoma" w:hAnsi="Tahoma"/>
          <w:sz w:val="18"/>
          <w:szCs w:val="18"/>
        </w:rPr>
        <w:t xml:space="preserve">zobowiązuję się do oddania do dyspozycji dla Wykonawcy: </w:t>
      </w:r>
      <w:r w:rsidRPr="003F34DD">
        <w:rPr>
          <w:rFonts w:ascii="Tahoma" w:hAnsi="Tahoma"/>
          <w:shd w:val="clear" w:color="auto" w:fill="DBE5F1"/>
        </w:rPr>
        <w:t>_____________________________________</w:t>
      </w:r>
      <w:r w:rsidRPr="003F34DD">
        <w:rPr>
          <w:rFonts w:ascii="Tahoma" w:hAnsi="Tahoma"/>
          <w:sz w:val="18"/>
          <w:szCs w:val="18"/>
        </w:rPr>
        <w:t>*</w:t>
      </w:r>
    </w:p>
    <w:p w:rsidR="00C406A4" w:rsidRPr="003F34DD" w:rsidRDefault="00C406A4" w:rsidP="00CB68D1">
      <w:pPr>
        <w:spacing w:line="360" w:lineRule="auto"/>
        <w:rPr>
          <w:rFonts w:ascii="Tahoma" w:hAnsi="Tahoma"/>
          <w:sz w:val="18"/>
          <w:szCs w:val="18"/>
        </w:rPr>
      </w:pPr>
      <w:r w:rsidRPr="003F34DD">
        <w:rPr>
          <w:rFonts w:ascii="Tahoma" w:hAnsi="Tahoma"/>
          <w:sz w:val="18"/>
          <w:szCs w:val="18"/>
        </w:rPr>
        <w:t xml:space="preserve">biorącego udział w przedmiotowym postępowaniu swoich zasobów zgodnie z treścią art. 22a ust. 2 ustawy </w:t>
      </w:r>
      <w:proofErr w:type="spellStart"/>
      <w:r w:rsidRPr="003F34DD">
        <w:rPr>
          <w:rFonts w:ascii="Tahoma" w:hAnsi="Tahoma"/>
          <w:sz w:val="18"/>
          <w:szCs w:val="18"/>
        </w:rPr>
        <w:t>Pzp</w:t>
      </w:r>
      <w:proofErr w:type="spellEnd"/>
      <w:r w:rsidRPr="003F34DD">
        <w:rPr>
          <w:rFonts w:ascii="Tahoma" w:hAnsi="Tahoma"/>
          <w:sz w:val="18"/>
          <w:szCs w:val="18"/>
        </w:rPr>
        <w:t xml:space="preserve">, w następującym zakresie: </w:t>
      </w:r>
    </w:p>
    <w:p w:rsidR="00C406A4" w:rsidRPr="003F34DD" w:rsidRDefault="00C406A4" w:rsidP="00CB68D1">
      <w:pPr>
        <w:spacing w:line="360" w:lineRule="auto"/>
        <w:rPr>
          <w:rFonts w:ascii="Tahoma" w:hAnsi="Tahoma"/>
          <w:sz w:val="18"/>
          <w:szCs w:val="18"/>
        </w:rPr>
      </w:pPr>
      <w:r w:rsidRPr="003F34DD">
        <w:rPr>
          <w:rFonts w:ascii="Tahoma" w:hAnsi="Tahoma"/>
          <w:shd w:val="clear" w:color="auto" w:fill="DBE5F1"/>
        </w:rPr>
        <w:t>_____________________________________</w:t>
      </w:r>
      <w:r w:rsidRPr="003F34DD">
        <w:rPr>
          <w:rFonts w:ascii="Tahoma" w:hAnsi="Tahoma"/>
          <w:sz w:val="18"/>
          <w:szCs w:val="18"/>
        </w:rPr>
        <w:t>.*</w:t>
      </w:r>
    </w:p>
    <w:p w:rsidR="00C406A4" w:rsidRPr="003F34DD" w:rsidRDefault="00C406A4" w:rsidP="00CB68D1">
      <w:pPr>
        <w:spacing w:line="360" w:lineRule="auto"/>
        <w:jc w:val="both"/>
        <w:rPr>
          <w:rFonts w:ascii="Tahoma" w:hAnsi="Tahoma"/>
          <w:sz w:val="18"/>
          <w:szCs w:val="18"/>
        </w:rPr>
      </w:pPr>
      <w:r w:rsidRPr="003F34DD">
        <w:rPr>
          <w:rFonts w:ascii="Tahoma" w:hAnsi="Tahoma"/>
          <w:sz w:val="18"/>
          <w:szCs w:val="18"/>
        </w:rPr>
        <w:t>Jednocześnie wskazuję, iż:</w:t>
      </w:r>
    </w:p>
    <w:p w:rsidR="00C406A4" w:rsidRPr="003F34DD" w:rsidRDefault="00C406A4" w:rsidP="00CB68D1">
      <w:pPr>
        <w:spacing w:line="360" w:lineRule="auto"/>
        <w:jc w:val="both"/>
        <w:rPr>
          <w:rFonts w:ascii="Tahoma" w:hAnsi="Tahoma"/>
          <w:sz w:val="18"/>
          <w:szCs w:val="18"/>
        </w:rPr>
      </w:pPr>
      <w:r w:rsidRPr="003F34DD">
        <w:rPr>
          <w:rFonts w:ascii="Tahoma" w:hAnsi="Tahoma"/>
          <w:sz w:val="18"/>
          <w:szCs w:val="18"/>
        </w:rPr>
        <w:t xml:space="preserve">1.Sposób wykorzystania w/w zasobów przy wykonywaniu przedmiotowego zamówienia będzie następujący: </w:t>
      </w:r>
    </w:p>
    <w:p w:rsidR="00C406A4" w:rsidRPr="003F34DD" w:rsidRDefault="00C406A4" w:rsidP="00CB68D1">
      <w:pPr>
        <w:spacing w:line="360" w:lineRule="auto"/>
        <w:rPr>
          <w:rFonts w:ascii="Tahoma" w:hAnsi="Tahoma"/>
          <w:sz w:val="18"/>
          <w:szCs w:val="18"/>
        </w:rPr>
      </w:pPr>
      <w:r w:rsidRPr="00C406A4">
        <w:rPr>
          <w:rFonts w:ascii="Tahoma" w:hAnsi="Tahoma"/>
          <w:shd w:val="clear" w:color="auto" w:fill="DBE5F1"/>
        </w:rPr>
        <w:t>_____________________________________</w:t>
      </w:r>
      <w:r w:rsidRPr="003F34DD">
        <w:rPr>
          <w:rFonts w:ascii="Tahoma" w:hAnsi="Tahoma"/>
          <w:sz w:val="18"/>
          <w:szCs w:val="18"/>
        </w:rPr>
        <w:t>*</w:t>
      </w:r>
    </w:p>
    <w:p w:rsidR="00C406A4" w:rsidRPr="003F34DD" w:rsidRDefault="00C406A4" w:rsidP="00CB68D1">
      <w:pPr>
        <w:spacing w:line="360" w:lineRule="auto"/>
        <w:jc w:val="both"/>
        <w:rPr>
          <w:rFonts w:ascii="Tahoma" w:hAnsi="Tahoma"/>
          <w:sz w:val="18"/>
          <w:szCs w:val="18"/>
        </w:rPr>
      </w:pPr>
      <w:r w:rsidRPr="003F34DD">
        <w:rPr>
          <w:rFonts w:ascii="Tahoma" w:hAnsi="Tahoma"/>
          <w:sz w:val="18"/>
          <w:szCs w:val="18"/>
        </w:rPr>
        <w:t>2.Zakres i okres naszego udziału przy wykonywaniu przedmiotowego zamówienia, będzie następujący:</w:t>
      </w:r>
    </w:p>
    <w:p w:rsidR="00C406A4" w:rsidRPr="003F34DD" w:rsidRDefault="00C406A4" w:rsidP="00CB68D1">
      <w:pPr>
        <w:spacing w:line="360" w:lineRule="auto"/>
        <w:rPr>
          <w:rFonts w:ascii="Tahoma" w:hAnsi="Tahoma"/>
          <w:sz w:val="18"/>
          <w:szCs w:val="18"/>
        </w:rPr>
      </w:pPr>
      <w:r w:rsidRPr="00C406A4">
        <w:rPr>
          <w:rFonts w:ascii="Tahoma" w:hAnsi="Tahoma"/>
          <w:shd w:val="clear" w:color="auto" w:fill="DBE5F1"/>
        </w:rPr>
        <w:t>_____________________________________</w:t>
      </w:r>
      <w:r w:rsidRPr="003F34DD">
        <w:rPr>
          <w:rFonts w:ascii="Tahoma" w:hAnsi="Tahoma"/>
          <w:sz w:val="18"/>
          <w:szCs w:val="18"/>
        </w:rPr>
        <w:t>*</w:t>
      </w:r>
    </w:p>
    <w:p w:rsidR="00C406A4" w:rsidRPr="003F34DD" w:rsidRDefault="00C406A4" w:rsidP="00CB68D1">
      <w:pPr>
        <w:spacing w:line="360" w:lineRule="auto"/>
        <w:jc w:val="both"/>
        <w:rPr>
          <w:rFonts w:ascii="Tahoma" w:hAnsi="Tahoma"/>
          <w:b/>
          <w:color w:val="7030A0"/>
          <w:sz w:val="18"/>
          <w:szCs w:val="18"/>
        </w:rPr>
      </w:pPr>
      <w:r w:rsidRPr="003F34DD">
        <w:rPr>
          <w:rFonts w:ascii="Tahoma" w:hAnsi="Tahoma"/>
          <w:b/>
          <w:color w:val="7030A0"/>
          <w:sz w:val="18"/>
          <w:szCs w:val="18"/>
        </w:rPr>
        <w:t>*wypełnić wykropkowane miejsca.</w:t>
      </w:r>
    </w:p>
    <w:p w:rsidR="00C406A4" w:rsidRPr="003F34DD" w:rsidRDefault="00C406A4" w:rsidP="00C406A4">
      <w:pPr>
        <w:jc w:val="both"/>
        <w:rPr>
          <w:rFonts w:ascii="Tahoma" w:hAnsi="Tahoma"/>
          <w:sz w:val="18"/>
          <w:szCs w:val="18"/>
        </w:rPr>
      </w:pPr>
    </w:p>
    <w:p w:rsidR="00C406A4" w:rsidRPr="003F34DD" w:rsidRDefault="00C406A4" w:rsidP="00C406A4">
      <w:pPr>
        <w:jc w:val="both"/>
        <w:rPr>
          <w:rFonts w:ascii="Tahoma" w:hAnsi="Tahoma"/>
          <w:b/>
          <w:sz w:val="18"/>
          <w:szCs w:val="18"/>
        </w:rPr>
      </w:pPr>
      <w:r w:rsidRPr="003F34DD">
        <w:rPr>
          <w:rFonts w:ascii="Tahoma" w:hAnsi="Tahoma"/>
          <w:b/>
          <w:sz w:val="18"/>
          <w:szCs w:val="18"/>
        </w:rPr>
        <w:t>Uwaga: Niniejsze zobowiązanie podmiotów trzecich do oddania do dyspozycji Wykonawcy niezbędnych zasobów na okres korzystania z nich przy wykonywaniu zamówienia musi być złożone do oferty w oryginale.</w:t>
      </w:r>
    </w:p>
    <w:p w:rsidR="00C406A4" w:rsidRPr="003F34DD" w:rsidRDefault="00C406A4" w:rsidP="00C406A4">
      <w:pPr>
        <w:jc w:val="both"/>
        <w:rPr>
          <w:rFonts w:ascii="Tahoma" w:hAnsi="Tahoma"/>
          <w:b/>
          <w:sz w:val="18"/>
          <w:szCs w:val="18"/>
        </w:rPr>
      </w:pPr>
    </w:p>
    <w:p w:rsidR="00C406A4" w:rsidRPr="003F34DD" w:rsidRDefault="00C406A4" w:rsidP="00C406A4">
      <w:pPr>
        <w:jc w:val="both"/>
        <w:rPr>
          <w:rFonts w:ascii="Tahoma" w:hAnsi="Tahoma"/>
          <w:sz w:val="18"/>
          <w:szCs w:val="18"/>
        </w:rPr>
      </w:pPr>
    </w:p>
    <w:p w:rsidR="00C406A4" w:rsidRPr="003F34DD" w:rsidRDefault="00C406A4" w:rsidP="00C406A4">
      <w:pPr>
        <w:jc w:val="both"/>
        <w:rPr>
          <w:rFonts w:ascii="Tahoma" w:hAnsi="Tahoma"/>
          <w:sz w:val="18"/>
          <w:szCs w:val="18"/>
        </w:rPr>
      </w:pPr>
    </w:p>
    <w:p w:rsidR="00C406A4" w:rsidRPr="003F34DD" w:rsidRDefault="00C406A4" w:rsidP="00C406A4">
      <w:pPr>
        <w:pStyle w:val="Tekstpodstawowy2"/>
        <w:tabs>
          <w:tab w:val="left" w:pos="0"/>
        </w:tabs>
        <w:spacing w:after="0" w:line="240" w:lineRule="auto"/>
        <w:jc w:val="right"/>
        <w:rPr>
          <w:rFonts w:ascii="Tahoma" w:hAnsi="Tahoma"/>
          <w:sz w:val="18"/>
          <w:szCs w:val="18"/>
        </w:rPr>
      </w:pPr>
      <w:r w:rsidRPr="003F34DD">
        <w:rPr>
          <w:rFonts w:ascii="Tahoma" w:hAnsi="Tahoma"/>
          <w:sz w:val="18"/>
          <w:szCs w:val="18"/>
        </w:rPr>
        <w:softHyphen/>
        <w:t>________________________________________</w:t>
      </w:r>
    </w:p>
    <w:p w:rsidR="00C406A4" w:rsidRPr="00AC332B" w:rsidRDefault="00C406A4" w:rsidP="00CB68D1">
      <w:pPr>
        <w:jc w:val="right"/>
        <w:rPr>
          <w:rFonts w:ascii="Tahoma" w:hAnsi="Tahoma"/>
          <w:szCs w:val="24"/>
          <w:highlight w:val="lightGray"/>
        </w:rPr>
      </w:pPr>
      <w:r w:rsidRPr="003F34DD">
        <w:rPr>
          <w:rFonts w:ascii="Tahoma" w:hAnsi="Tahoma"/>
          <w:sz w:val="18"/>
          <w:szCs w:val="18"/>
        </w:rPr>
        <w:tab/>
      </w:r>
      <w:r w:rsidRPr="003F34DD">
        <w:rPr>
          <w:rFonts w:ascii="Tahoma" w:hAnsi="Tahoma"/>
          <w:sz w:val="18"/>
          <w:szCs w:val="18"/>
        </w:rPr>
        <w:tab/>
      </w:r>
      <w:r w:rsidRPr="003F34DD">
        <w:rPr>
          <w:rFonts w:ascii="Tahoma" w:hAnsi="Tahoma"/>
          <w:sz w:val="18"/>
          <w:szCs w:val="18"/>
        </w:rPr>
        <w:tab/>
      </w:r>
      <w:r w:rsidRPr="003F34DD">
        <w:rPr>
          <w:rFonts w:ascii="Tahoma" w:hAnsi="Tahoma"/>
          <w:sz w:val="18"/>
          <w:szCs w:val="18"/>
        </w:rPr>
        <w:tab/>
      </w:r>
      <w:r w:rsidRPr="003F34DD">
        <w:rPr>
          <w:rFonts w:ascii="Tahoma" w:hAnsi="Tahoma"/>
          <w:i/>
          <w:sz w:val="18"/>
          <w:szCs w:val="18"/>
        </w:rPr>
        <w:t>Podpis i pieczęć upoważnionego Przedstawiciela</w:t>
      </w:r>
      <w:r w:rsidRPr="003F34DD">
        <w:rPr>
          <w:rFonts w:ascii="Tahoma" w:hAnsi="Tahoma"/>
          <w:sz w:val="18"/>
          <w:szCs w:val="18"/>
        </w:rPr>
        <w:t xml:space="preserve"> </w:t>
      </w:r>
      <w:r w:rsidRPr="003F34DD">
        <w:rPr>
          <w:rFonts w:ascii="Tahoma" w:hAnsi="Tahoma"/>
          <w:sz w:val="18"/>
          <w:szCs w:val="18"/>
        </w:rPr>
        <w:br w:type="page"/>
      </w:r>
    </w:p>
    <w:p w:rsidR="00C406A4" w:rsidRPr="007B374F" w:rsidRDefault="00C406A4" w:rsidP="00C406A4">
      <w:pPr>
        <w:rPr>
          <w:rFonts w:ascii="Tahoma" w:eastAsia="Arial Unicode MS" w:hAnsi="Tahoma"/>
          <w:sz w:val="18"/>
          <w:szCs w:val="18"/>
        </w:rPr>
      </w:pPr>
    </w:p>
    <w:p w:rsidR="00CB68D1" w:rsidRPr="00CB68D1" w:rsidRDefault="00CB68D1" w:rsidP="00CB68D1">
      <w:pPr>
        <w:jc w:val="right"/>
        <w:rPr>
          <w:rFonts w:ascii="Tahoma" w:hAnsi="Tahoma"/>
          <w:b/>
          <w:color w:val="066B33" w:themeColor="background1" w:themeShade="40"/>
          <w:sz w:val="18"/>
          <w:szCs w:val="18"/>
        </w:rPr>
      </w:pPr>
      <w:r>
        <w:rPr>
          <w:rFonts w:ascii="Tahoma" w:hAnsi="Tahoma"/>
          <w:b/>
          <w:color w:val="066B33" w:themeColor="background1" w:themeShade="40"/>
          <w:sz w:val="18"/>
          <w:szCs w:val="18"/>
        </w:rPr>
        <w:t>ZAŁĄCZNIK NR  8</w:t>
      </w:r>
      <w:r w:rsidRPr="00CB68D1">
        <w:rPr>
          <w:rFonts w:ascii="Tahoma" w:hAnsi="Tahoma"/>
          <w:b/>
          <w:color w:val="066B33" w:themeColor="background1" w:themeShade="40"/>
          <w:sz w:val="18"/>
          <w:szCs w:val="18"/>
        </w:rPr>
        <w:t xml:space="preserve"> DO SIWZ</w:t>
      </w:r>
    </w:p>
    <w:p w:rsidR="00C406A4" w:rsidRPr="006125F9" w:rsidRDefault="00C406A4" w:rsidP="00C406A4">
      <w:pPr>
        <w:jc w:val="center"/>
        <w:rPr>
          <w:rFonts w:ascii="Tahoma" w:eastAsia="Arial Unicode MS" w:hAnsi="Tahoma"/>
          <w:sz w:val="22"/>
          <w:szCs w:val="22"/>
        </w:rPr>
      </w:pPr>
    </w:p>
    <w:p w:rsidR="00C406A4" w:rsidRPr="006125F9" w:rsidRDefault="00C406A4" w:rsidP="006125F9">
      <w:pPr>
        <w:jc w:val="center"/>
        <w:rPr>
          <w:rFonts w:ascii="Tahoma" w:hAnsi="Tahoma"/>
          <w:b/>
          <w:sz w:val="18"/>
          <w:szCs w:val="18"/>
        </w:rPr>
      </w:pPr>
      <w:r w:rsidRPr="006125F9">
        <w:rPr>
          <w:rFonts w:ascii="Tahoma" w:hAnsi="Tahoma"/>
          <w:b/>
          <w:sz w:val="18"/>
          <w:szCs w:val="18"/>
        </w:rPr>
        <w:t>DOŚWIADCZENIE   ZAWODOWE   WYKONAWCY</w:t>
      </w:r>
    </w:p>
    <w:p w:rsidR="00C406A4" w:rsidRPr="006125F9" w:rsidRDefault="00C406A4" w:rsidP="006125F9">
      <w:pPr>
        <w:jc w:val="center"/>
        <w:rPr>
          <w:rFonts w:ascii="Tahoma" w:hAnsi="Tahoma"/>
          <w:b/>
          <w:i/>
          <w:sz w:val="18"/>
          <w:szCs w:val="18"/>
        </w:rPr>
      </w:pPr>
    </w:p>
    <w:p w:rsidR="00C406A4" w:rsidRPr="006125F9" w:rsidRDefault="00C406A4" w:rsidP="006125F9">
      <w:pPr>
        <w:jc w:val="center"/>
        <w:rPr>
          <w:rFonts w:ascii="Tahoma" w:hAnsi="Tahoma"/>
          <w:b/>
          <w:sz w:val="18"/>
          <w:szCs w:val="18"/>
        </w:rPr>
      </w:pPr>
      <w:r w:rsidRPr="006125F9">
        <w:rPr>
          <w:rFonts w:ascii="Tahoma" w:hAnsi="Tahoma"/>
          <w:b/>
          <w:sz w:val="18"/>
          <w:szCs w:val="18"/>
        </w:rPr>
        <w:t>WYKAZ WYKONANYCH GŁÓWNYCH ROBÓT BUDOWLANYCH W OKRESIE OSTATNICH PIĘCIU LAT PRZED UPŁYWEM TERMINU SKŁADANIA OFERT, A JEŻELI OKRES PROWADZENIA DZIAŁALNOŚCI JEST KRÓTSZY – W TYM OKRESIE, WRAZ Z PODANIEM ICH RODZAJU, WARTOŚCI, DATY, MIEJSCA WYKONANIA I PODMIOTÓW, NA RZECZ KTÓRYCH ROBOTY TE ZOSTAŁY WYKONANE*</w:t>
      </w:r>
    </w:p>
    <w:p w:rsidR="00C406A4" w:rsidRPr="007B374F" w:rsidRDefault="00C406A4" w:rsidP="00C406A4">
      <w:pPr>
        <w:autoSpaceDE w:val="0"/>
        <w:autoSpaceDN w:val="0"/>
        <w:adjustRightInd w:val="0"/>
        <w:jc w:val="both"/>
        <w:rPr>
          <w:rFonts w:ascii="Tahoma" w:hAnsi="Tahoma"/>
          <w:i/>
          <w:sz w:val="16"/>
          <w:szCs w:val="16"/>
        </w:rPr>
      </w:pPr>
    </w:p>
    <w:p w:rsidR="00C406A4" w:rsidRPr="007B374F" w:rsidRDefault="00C406A4" w:rsidP="00C406A4">
      <w:pPr>
        <w:autoSpaceDE w:val="0"/>
        <w:autoSpaceDN w:val="0"/>
        <w:adjustRightInd w:val="0"/>
        <w:jc w:val="both"/>
        <w:rPr>
          <w:rFonts w:ascii="Tahoma" w:hAnsi="Tahoma"/>
          <w:i/>
          <w:sz w:val="16"/>
          <w:szCs w:val="16"/>
        </w:rPr>
      </w:pPr>
    </w:p>
    <w:p w:rsidR="00C406A4" w:rsidRPr="007B374F" w:rsidRDefault="00C406A4" w:rsidP="00C406A4">
      <w:pPr>
        <w:autoSpaceDE w:val="0"/>
        <w:autoSpaceDN w:val="0"/>
        <w:adjustRightInd w:val="0"/>
        <w:jc w:val="both"/>
        <w:rPr>
          <w:rFonts w:ascii="Tahoma" w:hAnsi="Tahoma"/>
          <w:i/>
          <w:sz w:val="16"/>
          <w:szCs w:val="16"/>
        </w:rPr>
      </w:pPr>
    </w:p>
    <w:tbl>
      <w:tblPr>
        <w:tblW w:w="9218" w:type="dxa"/>
        <w:tblInd w:w="1" w:type="dxa"/>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Layout w:type="fixed"/>
        <w:tblCellMar>
          <w:left w:w="0" w:type="dxa"/>
          <w:right w:w="0" w:type="dxa"/>
        </w:tblCellMar>
        <w:tblLook w:val="0000" w:firstRow="0" w:lastRow="0" w:firstColumn="0" w:lastColumn="0" w:noHBand="0" w:noVBand="0"/>
      </w:tblPr>
      <w:tblGrid>
        <w:gridCol w:w="2131"/>
        <w:gridCol w:w="1843"/>
        <w:gridCol w:w="1417"/>
        <w:gridCol w:w="1701"/>
        <w:gridCol w:w="2126"/>
      </w:tblGrid>
      <w:tr w:rsidR="00C406A4" w:rsidRPr="00AC1110" w:rsidTr="0013207F">
        <w:trPr>
          <w:cantSplit/>
        </w:trPr>
        <w:tc>
          <w:tcPr>
            <w:tcW w:w="9218" w:type="dxa"/>
            <w:gridSpan w:val="5"/>
            <w:vAlign w:val="center"/>
          </w:tcPr>
          <w:p w:rsidR="00C406A4" w:rsidRPr="00AC1110" w:rsidRDefault="00C406A4" w:rsidP="0013207F">
            <w:pPr>
              <w:spacing w:line="260" w:lineRule="atLeast"/>
              <w:jc w:val="center"/>
              <w:rPr>
                <w:rFonts w:ascii="Tahoma" w:hAnsi="Tahoma"/>
                <w:b/>
                <w:sz w:val="18"/>
                <w:szCs w:val="18"/>
              </w:rPr>
            </w:pPr>
            <w:r w:rsidRPr="00AC1110">
              <w:rPr>
                <w:rFonts w:ascii="Tahoma" w:hAnsi="Tahoma"/>
                <w:b/>
                <w:sz w:val="18"/>
                <w:szCs w:val="18"/>
              </w:rPr>
              <w:t>WYKAZ WYKONANYCH ROBÓT BUDOWLANYCH</w:t>
            </w:r>
          </w:p>
        </w:tc>
      </w:tr>
      <w:tr w:rsidR="00C406A4" w:rsidRPr="00AC1110" w:rsidTr="0013207F">
        <w:trPr>
          <w:cantSplit/>
        </w:trPr>
        <w:tc>
          <w:tcPr>
            <w:tcW w:w="2131" w:type="dxa"/>
            <w:vAlign w:val="center"/>
          </w:tcPr>
          <w:p w:rsidR="00C406A4" w:rsidRPr="00AC1110" w:rsidRDefault="00C406A4" w:rsidP="0013207F">
            <w:pPr>
              <w:ind w:left="113" w:right="113"/>
              <w:jc w:val="center"/>
              <w:rPr>
                <w:rFonts w:ascii="Tahoma" w:hAnsi="Tahoma"/>
                <w:b/>
                <w:sz w:val="18"/>
                <w:szCs w:val="18"/>
              </w:rPr>
            </w:pPr>
          </w:p>
          <w:p w:rsidR="00C406A4" w:rsidRPr="00AC1110" w:rsidRDefault="00C406A4" w:rsidP="0013207F">
            <w:pPr>
              <w:ind w:left="113" w:right="113"/>
              <w:jc w:val="center"/>
              <w:rPr>
                <w:rFonts w:ascii="Tahoma" w:hAnsi="Tahoma"/>
                <w:b/>
                <w:sz w:val="18"/>
                <w:szCs w:val="18"/>
              </w:rPr>
            </w:pPr>
            <w:r w:rsidRPr="00AC1110">
              <w:rPr>
                <w:rFonts w:ascii="Tahoma" w:hAnsi="Tahoma"/>
                <w:b/>
                <w:sz w:val="18"/>
                <w:szCs w:val="18"/>
              </w:rPr>
              <w:t xml:space="preserve">Rodzaj </w:t>
            </w:r>
          </w:p>
          <w:p w:rsidR="00C406A4" w:rsidRPr="00AC1110" w:rsidRDefault="00C406A4" w:rsidP="0013207F">
            <w:pPr>
              <w:ind w:left="113" w:right="113"/>
              <w:jc w:val="center"/>
              <w:rPr>
                <w:rFonts w:ascii="Tahoma" w:hAnsi="Tahoma"/>
                <w:b/>
                <w:sz w:val="18"/>
                <w:szCs w:val="18"/>
              </w:rPr>
            </w:pPr>
          </w:p>
        </w:tc>
        <w:tc>
          <w:tcPr>
            <w:tcW w:w="1843" w:type="dxa"/>
            <w:vAlign w:val="center"/>
          </w:tcPr>
          <w:p w:rsidR="00C406A4" w:rsidRPr="00AC1110" w:rsidRDefault="00C406A4" w:rsidP="0013207F">
            <w:pPr>
              <w:ind w:left="113" w:right="113"/>
              <w:jc w:val="center"/>
              <w:rPr>
                <w:rFonts w:ascii="Tahoma" w:hAnsi="Tahoma"/>
                <w:b/>
                <w:sz w:val="18"/>
                <w:szCs w:val="18"/>
              </w:rPr>
            </w:pPr>
            <w:r w:rsidRPr="00AC1110">
              <w:rPr>
                <w:rFonts w:ascii="Tahoma" w:hAnsi="Tahoma"/>
                <w:b/>
                <w:sz w:val="18"/>
                <w:szCs w:val="18"/>
              </w:rPr>
              <w:t xml:space="preserve">Wartość zamówienia </w:t>
            </w:r>
          </w:p>
          <w:p w:rsidR="00C406A4" w:rsidRPr="00AC1110" w:rsidRDefault="00C406A4" w:rsidP="0013207F">
            <w:pPr>
              <w:ind w:left="113" w:right="113"/>
              <w:jc w:val="center"/>
              <w:rPr>
                <w:rFonts w:ascii="Tahoma" w:hAnsi="Tahoma"/>
                <w:b/>
                <w:sz w:val="18"/>
                <w:szCs w:val="18"/>
              </w:rPr>
            </w:pPr>
            <w:r w:rsidRPr="00AC1110">
              <w:rPr>
                <w:rFonts w:ascii="Tahoma" w:hAnsi="Tahoma"/>
                <w:b/>
                <w:sz w:val="18"/>
                <w:szCs w:val="18"/>
              </w:rPr>
              <w:t xml:space="preserve">(zł brutto)  </w:t>
            </w:r>
          </w:p>
        </w:tc>
        <w:tc>
          <w:tcPr>
            <w:tcW w:w="1417" w:type="dxa"/>
            <w:vAlign w:val="center"/>
          </w:tcPr>
          <w:p w:rsidR="00C406A4" w:rsidRPr="00AC1110" w:rsidRDefault="00C406A4" w:rsidP="0013207F">
            <w:pPr>
              <w:ind w:left="113" w:right="113"/>
              <w:jc w:val="center"/>
              <w:rPr>
                <w:rFonts w:ascii="Tahoma" w:hAnsi="Tahoma"/>
                <w:b/>
                <w:sz w:val="18"/>
                <w:szCs w:val="18"/>
              </w:rPr>
            </w:pPr>
            <w:r w:rsidRPr="00AC1110">
              <w:rPr>
                <w:rFonts w:ascii="Tahoma" w:hAnsi="Tahoma"/>
                <w:b/>
                <w:sz w:val="18"/>
                <w:szCs w:val="18"/>
              </w:rPr>
              <w:t>Data wykonania</w:t>
            </w:r>
          </w:p>
        </w:tc>
        <w:tc>
          <w:tcPr>
            <w:tcW w:w="1701" w:type="dxa"/>
            <w:vAlign w:val="center"/>
          </w:tcPr>
          <w:p w:rsidR="00C406A4" w:rsidRPr="00AC1110" w:rsidRDefault="00C406A4" w:rsidP="0013207F">
            <w:pPr>
              <w:ind w:left="113" w:right="113"/>
              <w:jc w:val="center"/>
              <w:rPr>
                <w:rFonts w:ascii="Tahoma" w:hAnsi="Tahoma"/>
                <w:b/>
                <w:sz w:val="18"/>
                <w:szCs w:val="18"/>
              </w:rPr>
            </w:pPr>
            <w:r w:rsidRPr="00AC1110">
              <w:rPr>
                <w:rFonts w:ascii="Tahoma" w:hAnsi="Tahoma"/>
                <w:b/>
                <w:sz w:val="18"/>
                <w:szCs w:val="18"/>
              </w:rPr>
              <w:t>Miejsce wykonania</w:t>
            </w:r>
          </w:p>
        </w:tc>
        <w:tc>
          <w:tcPr>
            <w:tcW w:w="2126" w:type="dxa"/>
          </w:tcPr>
          <w:p w:rsidR="00C406A4" w:rsidRPr="00AC1110" w:rsidRDefault="00C406A4" w:rsidP="0013207F">
            <w:pPr>
              <w:ind w:left="113" w:right="113"/>
              <w:jc w:val="center"/>
              <w:rPr>
                <w:rFonts w:ascii="Tahoma" w:hAnsi="Tahoma"/>
                <w:b/>
                <w:sz w:val="18"/>
                <w:szCs w:val="18"/>
              </w:rPr>
            </w:pPr>
            <w:r w:rsidRPr="00AC1110">
              <w:rPr>
                <w:rFonts w:ascii="Tahoma" w:hAnsi="Tahoma"/>
                <w:b/>
                <w:sz w:val="18"/>
                <w:szCs w:val="18"/>
              </w:rPr>
              <w:t>Podmioty, na rzecz których roboty te zostały wykonane</w:t>
            </w:r>
          </w:p>
        </w:tc>
      </w:tr>
      <w:tr w:rsidR="00C406A4" w:rsidRPr="00AC1110" w:rsidTr="0013207F">
        <w:tc>
          <w:tcPr>
            <w:tcW w:w="2131" w:type="dxa"/>
            <w:vAlign w:val="center"/>
          </w:tcPr>
          <w:p w:rsidR="00C406A4" w:rsidRPr="00AC1110" w:rsidRDefault="00C406A4" w:rsidP="0013207F">
            <w:pPr>
              <w:spacing w:line="260" w:lineRule="atLeast"/>
              <w:jc w:val="center"/>
              <w:rPr>
                <w:rFonts w:ascii="Tahoma" w:hAnsi="Tahoma"/>
                <w:sz w:val="18"/>
                <w:szCs w:val="18"/>
              </w:rPr>
            </w:pPr>
            <w:r w:rsidRPr="00AC1110">
              <w:rPr>
                <w:rFonts w:ascii="Tahoma" w:hAnsi="Tahoma"/>
                <w:sz w:val="18"/>
                <w:szCs w:val="18"/>
              </w:rPr>
              <w:t>1</w:t>
            </w:r>
          </w:p>
        </w:tc>
        <w:tc>
          <w:tcPr>
            <w:tcW w:w="1843" w:type="dxa"/>
            <w:vAlign w:val="center"/>
          </w:tcPr>
          <w:p w:rsidR="00C406A4" w:rsidRPr="00AC1110" w:rsidRDefault="00C406A4" w:rsidP="0013207F">
            <w:pPr>
              <w:spacing w:line="260" w:lineRule="atLeast"/>
              <w:jc w:val="center"/>
              <w:rPr>
                <w:rFonts w:ascii="Tahoma" w:hAnsi="Tahoma"/>
                <w:sz w:val="18"/>
                <w:szCs w:val="18"/>
              </w:rPr>
            </w:pPr>
            <w:r w:rsidRPr="00AC1110">
              <w:rPr>
                <w:rFonts w:ascii="Tahoma" w:hAnsi="Tahoma"/>
                <w:sz w:val="18"/>
                <w:szCs w:val="18"/>
              </w:rPr>
              <w:t>2</w:t>
            </w:r>
          </w:p>
        </w:tc>
        <w:tc>
          <w:tcPr>
            <w:tcW w:w="1417" w:type="dxa"/>
            <w:vAlign w:val="center"/>
          </w:tcPr>
          <w:p w:rsidR="00C406A4" w:rsidRPr="00AC1110" w:rsidRDefault="00C406A4" w:rsidP="0013207F">
            <w:pPr>
              <w:spacing w:line="260" w:lineRule="atLeast"/>
              <w:jc w:val="center"/>
              <w:rPr>
                <w:rFonts w:ascii="Tahoma" w:hAnsi="Tahoma"/>
                <w:sz w:val="18"/>
                <w:szCs w:val="18"/>
              </w:rPr>
            </w:pPr>
            <w:r w:rsidRPr="00AC1110">
              <w:rPr>
                <w:rFonts w:ascii="Tahoma" w:hAnsi="Tahoma"/>
                <w:sz w:val="18"/>
                <w:szCs w:val="18"/>
              </w:rPr>
              <w:t>3</w:t>
            </w:r>
          </w:p>
        </w:tc>
        <w:tc>
          <w:tcPr>
            <w:tcW w:w="1701" w:type="dxa"/>
            <w:vAlign w:val="center"/>
          </w:tcPr>
          <w:p w:rsidR="00C406A4" w:rsidRPr="00AC1110" w:rsidRDefault="00C406A4" w:rsidP="0013207F">
            <w:pPr>
              <w:spacing w:line="260" w:lineRule="atLeast"/>
              <w:jc w:val="center"/>
              <w:rPr>
                <w:rFonts w:ascii="Tahoma" w:hAnsi="Tahoma"/>
                <w:sz w:val="18"/>
                <w:szCs w:val="18"/>
              </w:rPr>
            </w:pPr>
            <w:r w:rsidRPr="00AC1110">
              <w:rPr>
                <w:rFonts w:ascii="Tahoma" w:hAnsi="Tahoma"/>
                <w:sz w:val="18"/>
                <w:szCs w:val="18"/>
              </w:rPr>
              <w:t>4</w:t>
            </w:r>
          </w:p>
        </w:tc>
        <w:tc>
          <w:tcPr>
            <w:tcW w:w="2126" w:type="dxa"/>
            <w:vAlign w:val="center"/>
          </w:tcPr>
          <w:p w:rsidR="00C406A4" w:rsidRPr="00AC1110" w:rsidRDefault="00C406A4" w:rsidP="0013207F">
            <w:pPr>
              <w:spacing w:line="260" w:lineRule="atLeast"/>
              <w:jc w:val="center"/>
              <w:rPr>
                <w:rFonts w:ascii="Tahoma" w:hAnsi="Tahoma"/>
                <w:sz w:val="18"/>
                <w:szCs w:val="18"/>
              </w:rPr>
            </w:pPr>
            <w:r w:rsidRPr="00AC1110">
              <w:rPr>
                <w:rFonts w:ascii="Tahoma" w:hAnsi="Tahoma"/>
                <w:sz w:val="18"/>
                <w:szCs w:val="18"/>
              </w:rPr>
              <w:t>5</w:t>
            </w:r>
          </w:p>
        </w:tc>
      </w:tr>
      <w:tr w:rsidR="00C406A4" w:rsidRPr="00AC1110" w:rsidTr="0013207F">
        <w:trPr>
          <w:trHeight w:val="211"/>
        </w:trPr>
        <w:tc>
          <w:tcPr>
            <w:tcW w:w="2131" w:type="dxa"/>
            <w:vAlign w:val="center"/>
          </w:tcPr>
          <w:p w:rsidR="00C406A4" w:rsidRPr="00AC1110" w:rsidRDefault="00C406A4" w:rsidP="0013207F">
            <w:pPr>
              <w:spacing w:line="260" w:lineRule="atLeast"/>
              <w:jc w:val="center"/>
              <w:rPr>
                <w:rFonts w:ascii="Tahoma" w:hAnsi="Tahoma"/>
                <w:sz w:val="18"/>
                <w:szCs w:val="18"/>
              </w:rPr>
            </w:pPr>
          </w:p>
        </w:tc>
        <w:tc>
          <w:tcPr>
            <w:tcW w:w="1843" w:type="dxa"/>
            <w:vAlign w:val="center"/>
          </w:tcPr>
          <w:p w:rsidR="00C406A4" w:rsidRPr="00AC1110" w:rsidRDefault="00C406A4" w:rsidP="0013207F">
            <w:pPr>
              <w:spacing w:line="260" w:lineRule="atLeast"/>
              <w:jc w:val="center"/>
              <w:rPr>
                <w:rFonts w:ascii="Tahoma" w:hAnsi="Tahoma"/>
                <w:sz w:val="18"/>
                <w:szCs w:val="18"/>
              </w:rPr>
            </w:pPr>
          </w:p>
        </w:tc>
        <w:tc>
          <w:tcPr>
            <w:tcW w:w="1417" w:type="dxa"/>
            <w:vAlign w:val="center"/>
          </w:tcPr>
          <w:p w:rsidR="00C406A4" w:rsidRPr="00AC1110" w:rsidRDefault="00C406A4" w:rsidP="0013207F">
            <w:pPr>
              <w:spacing w:line="260" w:lineRule="atLeast"/>
              <w:jc w:val="center"/>
              <w:rPr>
                <w:rFonts w:ascii="Tahoma" w:hAnsi="Tahoma"/>
                <w:sz w:val="18"/>
                <w:szCs w:val="18"/>
              </w:rPr>
            </w:pPr>
          </w:p>
        </w:tc>
        <w:tc>
          <w:tcPr>
            <w:tcW w:w="1701" w:type="dxa"/>
            <w:vAlign w:val="center"/>
          </w:tcPr>
          <w:p w:rsidR="00C406A4" w:rsidRPr="00AC1110" w:rsidRDefault="00C406A4" w:rsidP="0013207F">
            <w:pPr>
              <w:spacing w:line="260" w:lineRule="atLeast"/>
              <w:jc w:val="center"/>
              <w:rPr>
                <w:rFonts w:ascii="Tahoma" w:hAnsi="Tahoma"/>
                <w:sz w:val="18"/>
                <w:szCs w:val="18"/>
              </w:rPr>
            </w:pPr>
          </w:p>
        </w:tc>
        <w:tc>
          <w:tcPr>
            <w:tcW w:w="2126" w:type="dxa"/>
            <w:vAlign w:val="center"/>
          </w:tcPr>
          <w:p w:rsidR="00C406A4" w:rsidRPr="00AC1110" w:rsidRDefault="00C406A4" w:rsidP="0013207F">
            <w:pPr>
              <w:spacing w:line="260" w:lineRule="atLeast"/>
              <w:jc w:val="center"/>
              <w:rPr>
                <w:rFonts w:ascii="Tahoma" w:hAnsi="Tahoma"/>
                <w:sz w:val="18"/>
                <w:szCs w:val="18"/>
              </w:rPr>
            </w:pPr>
          </w:p>
        </w:tc>
      </w:tr>
      <w:tr w:rsidR="00C406A4" w:rsidRPr="00AC1110" w:rsidTr="0013207F">
        <w:trPr>
          <w:trHeight w:val="286"/>
        </w:trPr>
        <w:tc>
          <w:tcPr>
            <w:tcW w:w="2131" w:type="dxa"/>
            <w:vAlign w:val="center"/>
          </w:tcPr>
          <w:p w:rsidR="00C406A4" w:rsidRPr="00AC1110" w:rsidRDefault="00C406A4" w:rsidP="0013207F">
            <w:pPr>
              <w:spacing w:line="260" w:lineRule="atLeast"/>
              <w:jc w:val="center"/>
              <w:rPr>
                <w:rFonts w:ascii="Tahoma" w:hAnsi="Tahoma"/>
                <w:sz w:val="18"/>
                <w:szCs w:val="18"/>
              </w:rPr>
            </w:pPr>
          </w:p>
        </w:tc>
        <w:tc>
          <w:tcPr>
            <w:tcW w:w="1843" w:type="dxa"/>
            <w:vAlign w:val="center"/>
          </w:tcPr>
          <w:p w:rsidR="00C406A4" w:rsidRPr="00AC1110" w:rsidRDefault="00C406A4" w:rsidP="0013207F">
            <w:pPr>
              <w:spacing w:line="260" w:lineRule="atLeast"/>
              <w:jc w:val="center"/>
              <w:rPr>
                <w:rFonts w:ascii="Tahoma" w:hAnsi="Tahoma"/>
                <w:sz w:val="18"/>
                <w:szCs w:val="18"/>
              </w:rPr>
            </w:pPr>
          </w:p>
        </w:tc>
        <w:tc>
          <w:tcPr>
            <w:tcW w:w="1417" w:type="dxa"/>
            <w:vAlign w:val="center"/>
          </w:tcPr>
          <w:p w:rsidR="00C406A4" w:rsidRPr="00AC1110" w:rsidRDefault="00C406A4" w:rsidP="0013207F">
            <w:pPr>
              <w:spacing w:line="260" w:lineRule="atLeast"/>
              <w:jc w:val="center"/>
              <w:rPr>
                <w:rFonts w:ascii="Tahoma" w:hAnsi="Tahoma"/>
                <w:sz w:val="18"/>
                <w:szCs w:val="18"/>
              </w:rPr>
            </w:pPr>
          </w:p>
        </w:tc>
        <w:tc>
          <w:tcPr>
            <w:tcW w:w="1701" w:type="dxa"/>
            <w:vAlign w:val="center"/>
          </w:tcPr>
          <w:p w:rsidR="00C406A4" w:rsidRPr="00AC1110" w:rsidRDefault="00C406A4" w:rsidP="0013207F">
            <w:pPr>
              <w:spacing w:line="260" w:lineRule="atLeast"/>
              <w:jc w:val="center"/>
              <w:rPr>
                <w:rFonts w:ascii="Tahoma" w:hAnsi="Tahoma"/>
                <w:sz w:val="18"/>
                <w:szCs w:val="18"/>
              </w:rPr>
            </w:pPr>
          </w:p>
        </w:tc>
        <w:tc>
          <w:tcPr>
            <w:tcW w:w="2126" w:type="dxa"/>
            <w:vAlign w:val="center"/>
          </w:tcPr>
          <w:p w:rsidR="00C406A4" w:rsidRPr="00AC1110" w:rsidRDefault="00C406A4" w:rsidP="0013207F">
            <w:pPr>
              <w:spacing w:line="260" w:lineRule="atLeast"/>
              <w:jc w:val="center"/>
              <w:rPr>
                <w:rFonts w:ascii="Tahoma" w:hAnsi="Tahoma"/>
                <w:sz w:val="18"/>
                <w:szCs w:val="18"/>
              </w:rPr>
            </w:pPr>
          </w:p>
        </w:tc>
      </w:tr>
      <w:tr w:rsidR="00C406A4" w:rsidRPr="00AC1110" w:rsidTr="0013207F">
        <w:trPr>
          <w:trHeight w:val="262"/>
        </w:trPr>
        <w:tc>
          <w:tcPr>
            <w:tcW w:w="2131" w:type="dxa"/>
            <w:vAlign w:val="center"/>
          </w:tcPr>
          <w:p w:rsidR="00C406A4" w:rsidRPr="00AC1110" w:rsidRDefault="00C406A4" w:rsidP="0013207F">
            <w:pPr>
              <w:spacing w:line="260" w:lineRule="atLeast"/>
              <w:jc w:val="center"/>
              <w:rPr>
                <w:rFonts w:ascii="Tahoma" w:hAnsi="Tahoma"/>
                <w:sz w:val="18"/>
                <w:szCs w:val="18"/>
              </w:rPr>
            </w:pPr>
          </w:p>
        </w:tc>
        <w:tc>
          <w:tcPr>
            <w:tcW w:w="1843" w:type="dxa"/>
            <w:vAlign w:val="center"/>
          </w:tcPr>
          <w:p w:rsidR="00C406A4" w:rsidRPr="00AC1110" w:rsidRDefault="00C406A4" w:rsidP="0013207F">
            <w:pPr>
              <w:spacing w:line="260" w:lineRule="atLeast"/>
              <w:jc w:val="center"/>
              <w:rPr>
                <w:rFonts w:ascii="Tahoma" w:hAnsi="Tahoma"/>
                <w:sz w:val="18"/>
                <w:szCs w:val="18"/>
              </w:rPr>
            </w:pPr>
          </w:p>
        </w:tc>
        <w:tc>
          <w:tcPr>
            <w:tcW w:w="1417" w:type="dxa"/>
            <w:vAlign w:val="center"/>
          </w:tcPr>
          <w:p w:rsidR="00C406A4" w:rsidRPr="00AC1110" w:rsidRDefault="00C406A4" w:rsidP="0013207F">
            <w:pPr>
              <w:spacing w:line="260" w:lineRule="atLeast"/>
              <w:jc w:val="center"/>
              <w:rPr>
                <w:rFonts w:ascii="Tahoma" w:hAnsi="Tahoma"/>
                <w:sz w:val="18"/>
                <w:szCs w:val="18"/>
              </w:rPr>
            </w:pPr>
          </w:p>
        </w:tc>
        <w:tc>
          <w:tcPr>
            <w:tcW w:w="1701" w:type="dxa"/>
            <w:vAlign w:val="center"/>
          </w:tcPr>
          <w:p w:rsidR="00C406A4" w:rsidRPr="00AC1110" w:rsidRDefault="00C406A4" w:rsidP="0013207F">
            <w:pPr>
              <w:spacing w:line="260" w:lineRule="atLeast"/>
              <w:jc w:val="center"/>
              <w:rPr>
                <w:rFonts w:ascii="Tahoma" w:hAnsi="Tahoma"/>
                <w:sz w:val="18"/>
                <w:szCs w:val="18"/>
              </w:rPr>
            </w:pPr>
          </w:p>
        </w:tc>
        <w:tc>
          <w:tcPr>
            <w:tcW w:w="2126" w:type="dxa"/>
            <w:vAlign w:val="center"/>
          </w:tcPr>
          <w:p w:rsidR="00C406A4" w:rsidRPr="00AC1110" w:rsidRDefault="00C406A4" w:rsidP="0013207F">
            <w:pPr>
              <w:spacing w:line="260" w:lineRule="atLeast"/>
              <w:jc w:val="center"/>
              <w:rPr>
                <w:rFonts w:ascii="Tahoma" w:hAnsi="Tahoma"/>
                <w:sz w:val="18"/>
                <w:szCs w:val="18"/>
              </w:rPr>
            </w:pPr>
          </w:p>
        </w:tc>
      </w:tr>
    </w:tbl>
    <w:p w:rsidR="00C406A4" w:rsidRPr="007B374F" w:rsidRDefault="00C406A4" w:rsidP="00C406A4">
      <w:pPr>
        <w:autoSpaceDE w:val="0"/>
        <w:autoSpaceDN w:val="0"/>
        <w:adjustRightInd w:val="0"/>
        <w:jc w:val="both"/>
        <w:rPr>
          <w:rFonts w:ascii="Tahoma" w:hAnsi="Tahoma"/>
          <w:i/>
          <w:sz w:val="16"/>
          <w:szCs w:val="16"/>
        </w:rPr>
      </w:pPr>
    </w:p>
    <w:p w:rsidR="00C406A4" w:rsidRPr="00AB69FF" w:rsidRDefault="00C406A4" w:rsidP="00C406A4">
      <w:pPr>
        <w:jc w:val="both"/>
        <w:rPr>
          <w:rFonts w:ascii="Tahoma" w:hAnsi="Tahoma"/>
          <w:sz w:val="18"/>
          <w:szCs w:val="18"/>
        </w:rPr>
      </w:pPr>
      <w:r w:rsidRPr="00AB69FF">
        <w:rPr>
          <w:rFonts w:ascii="Tahoma" w:hAnsi="Tahoma"/>
          <w:sz w:val="18"/>
          <w:szCs w:val="18"/>
        </w:rPr>
        <w:t>* ZAMAWIAJĄCY WYMAGA ZAŁĄCZENIA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C406A4" w:rsidRPr="007B374F" w:rsidRDefault="00C406A4" w:rsidP="00C406A4">
      <w:pPr>
        <w:jc w:val="both"/>
        <w:rPr>
          <w:rFonts w:ascii="Tahoma" w:hAnsi="Tahoma"/>
          <w:b/>
          <w:color w:val="7030A0"/>
          <w:sz w:val="18"/>
          <w:szCs w:val="18"/>
        </w:rPr>
      </w:pPr>
    </w:p>
    <w:p w:rsidR="00C406A4" w:rsidRPr="00400771" w:rsidRDefault="00C406A4" w:rsidP="00C406A4">
      <w:pPr>
        <w:jc w:val="both"/>
        <w:rPr>
          <w:rFonts w:ascii="Tahoma" w:hAnsi="Tahoma"/>
          <w:sz w:val="26"/>
        </w:rPr>
      </w:pPr>
    </w:p>
    <w:p w:rsidR="00C406A4" w:rsidRPr="00400771" w:rsidRDefault="00C406A4" w:rsidP="00C406A4">
      <w:pPr>
        <w:jc w:val="both"/>
        <w:rPr>
          <w:rFonts w:ascii="Tahoma" w:hAnsi="Tahoma"/>
          <w:b/>
          <w:color w:val="7030A0"/>
          <w:sz w:val="18"/>
          <w:szCs w:val="18"/>
        </w:rPr>
      </w:pPr>
    </w:p>
    <w:p w:rsidR="00C406A4" w:rsidRPr="007B374F" w:rsidRDefault="00C406A4" w:rsidP="00C406A4">
      <w:pPr>
        <w:jc w:val="both"/>
        <w:rPr>
          <w:rFonts w:ascii="Tahoma" w:hAnsi="Tahoma"/>
          <w:sz w:val="18"/>
          <w:szCs w:val="18"/>
        </w:rPr>
      </w:pPr>
    </w:p>
    <w:p w:rsidR="00C406A4" w:rsidRPr="007B374F" w:rsidRDefault="00CB68D1" w:rsidP="00CB68D1">
      <w:pPr>
        <w:jc w:val="right"/>
        <w:rPr>
          <w:rFonts w:ascii="Tahoma" w:hAnsi="Tahoma"/>
          <w:sz w:val="18"/>
          <w:szCs w:val="18"/>
        </w:rPr>
      </w:pPr>
      <w:r>
        <w:rPr>
          <w:rFonts w:ascii="Tahoma" w:hAnsi="Tahoma"/>
          <w:sz w:val="18"/>
          <w:szCs w:val="18"/>
        </w:rPr>
        <w:tab/>
      </w:r>
      <w:r>
        <w:rPr>
          <w:rFonts w:ascii="Tahoma" w:hAnsi="Tahoma"/>
          <w:sz w:val="18"/>
          <w:szCs w:val="18"/>
        </w:rPr>
        <w:tab/>
      </w:r>
      <w:r>
        <w:rPr>
          <w:rFonts w:ascii="Tahoma" w:hAnsi="Tahoma"/>
          <w:sz w:val="18"/>
          <w:szCs w:val="18"/>
        </w:rPr>
        <w:tab/>
      </w:r>
      <w:r>
        <w:rPr>
          <w:rFonts w:ascii="Tahoma" w:hAnsi="Tahoma"/>
          <w:sz w:val="18"/>
          <w:szCs w:val="18"/>
        </w:rPr>
        <w:tab/>
      </w:r>
      <w:r>
        <w:rPr>
          <w:rFonts w:ascii="Tahoma" w:hAnsi="Tahoma"/>
          <w:sz w:val="18"/>
          <w:szCs w:val="18"/>
        </w:rPr>
        <w:tab/>
      </w:r>
      <w:r>
        <w:rPr>
          <w:rFonts w:ascii="Tahoma" w:hAnsi="Tahoma"/>
          <w:sz w:val="18"/>
          <w:szCs w:val="18"/>
        </w:rPr>
        <w:tab/>
      </w:r>
      <w:r>
        <w:rPr>
          <w:rFonts w:ascii="Tahoma" w:hAnsi="Tahoma"/>
          <w:sz w:val="18"/>
          <w:szCs w:val="18"/>
        </w:rPr>
        <w:tab/>
      </w:r>
    </w:p>
    <w:p w:rsidR="00C406A4" w:rsidRPr="007B374F" w:rsidRDefault="00C406A4" w:rsidP="00C406A4">
      <w:pPr>
        <w:pStyle w:val="Tekstpodstawowy2"/>
        <w:tabs>
          <w:tab w:val="left" w:pos="0"/>
        </w:tabs>
        <w:jc w:val="right"/>
        <w:rPr>
          <w:rFonts w:ascii="Tahoma" w:hAnsi="Tahoma"/>
          <w:sz w:val="18"/>
          <w:szCs w:val="18"/>
        </w:rPr>
      </w:pPr>
      <w:r w:rsidRPr="007B374F">
        <w:rPr>
          <w:rFonts w:ascii="Tahoma" w:hAnsi="Tahoma"/>
          <w:sz w:val="18"/>
          <w:szCs w:val="18"/>
        </w:rPr>
        <w:t>________________________________________</w:t>
      </w:r>
    </w:p>
    <w:p w:rsidR="00C406A4" w:rsidRPr="00CD3497" w:rsidRDefault="00C406A4" w:rsidP="00C406A4">
      <w:pPr>
        <w:jc w:val="right"/>
        <w:rPr>
          <w:rFonts w:ascii="Tahoma" w:hAnsi="Tahoma"/>
          <w:i/>
          <w:sz w:val="18"/>
          <w:szCs w:val="18"/>
        </w:rPr>
      </w:pPr>
      <w:bookmarkStart w:id="1" w:name="_GoBack"/>
      <w:bookmarkEnd w:id="1"/>
      <w:r w:rsidRPr="007B374F">
        <w:rPr>
          <w:rFonts w:ascii="Tahoma" w:hAnsi="Tahoma"/>
          <w:sz w:val="18"/>
          <w:szCs w:val="18"/>
        </w:rPr>
        <w:tab/>
      </w:r>
      <w:r w:rsidRPr="007B374F">
        <w:rPr>
          <w:rFonts w:ascii="Tahoma" w:hAnsi="Tahoma"/>
          <w:sz w:val="18"/>
          <w:szCs w:val="18"/>
        </w:rPr>
        <w:tab/>
      </w:r>
      <w:r w:rsidRPr="007B374F">
        <w:rPr>
          <w:rFonts w:ascii="Tahoma" w:hAnsi="Tahoma"/>
          <w:sz w:val="18"/>
          <w:szCs w:val="18"/>
        </w:rPr>
        <w:tab/>
      </w:r>
      <w:r w:rsidRPr="007B374F">
        <w:rPr>
          <w:rFonts w:ascii="Tahoma" w:hAnsi="Tahoma"/>
          <w:sz w:val="18"/>
          <w:szCs w:val="18"/>
        </w:rPr>
        <w:tab/>
      </w:r>
      <w:r w:rsidRPr="007B374F">
        <w:rPr>
          <w:rFonts w:ascii="Tahoma" w:hAnsi="Tahoma"/>
          <w:i/>
          <w:sz w:val="18"/>
          <w:szCs w:val="18"/>
        </w:rPr>
        <w:t xml:space="preserve">Podpis i pieczęć upoważnionego Przedstawiciela </w:t>
      </w:r>
      <w:r w:rsidRPr="007B374F">
        <w:rPr>
          <w:rFonts w:ascii="Tahoma" w:hAnsi="Tahoma"/>
          <w:i/>
          <w:sz w:val="18"/>
          <w:szCs w:val="18"/>
        </w:rPr>
        <w:br w:type="page"/>
      </w:r>
    </w:p>
    <w:p w:rsidR="00C406A4" w:rsidRPr="00975A83" w:rsidRDefault="00C406A4" w:rsidP="00C406A4">
      <w:pPr>
        <w:pStyle w:val="Tekstpodstawowy2"/>
        <w:spacing w:before="100"/>
        <w:jc w:val="right"/>
        <w:rPr>
          <w:rFonts w:ascii="Tahoma" w:hAnsi="Tahoma"/>
          <w:b/>
          <w:color w:val="7030A0"/>
          <w:sz w:val="18"/>
          <w:szCs w:val="18"/>
        </w:rPr>
      </w:pPr>
      <w:r w:rsidRPr="00975A83">
        <w:rPr>
          <w:rFonts w:ascii="Tahoma" w:hAnsi="Tahoma"/>
          <w:b/>
          <w:color w:val="7030A0"/>
          <w:sz w:val="18"/>
          <w:szCs w:val="18"/>
        </w:rPr>
        <w:lastRenderedPageBreak/>
        <w:t>Załącznik nr 9 do SIWZ</w:t>
      </w:r>
    </w:p>
    <w:p w:rsidR="00C406A4" w:rsidRPr="00975A83" w:rsidRDefault="00975A83" w:rsidP="00CD26A6">
      <w:pPr>
        <w:spacing w:line="276" w:lineRule="auto"/>
        <w:jc w:val="center"/>
        <w:rPr>
          <w:rFonts w:ascii="Tahoma" w:hAnsi="Tahoma"/>
          <w:sz w:val="18"/>
          <w:szCs w:val="18"/>
        </w:rPr>
      </w:pPr>
      <w:r w:rsidRPr="00975A83">
        <w:rPr>
          <w:rFonts w:ascii="Tahoma" w:hAnsi="Tahoma"/>
          <w:b/>
          <w:bCs/>
          <w:sz w:val="18"/>
          <w:szCs w:val="18"/>
        </w:rPr>
        <w:t xml:space="preserve">PROJEKT UMOWY </w:t>
      </w:r>
    </w:p>
    <w:p w:rsidR="00C406A4" w:rsidRPr="00975A83" w:rsidRDefault="00C406A4" w:rsidP="00CD26A6">
      <w:pPr>
        <w:spacing w:line="276" w:lineRule="auto"/>
        <w:jc w:val="center"/>
        <w:rPr>
          <w:rFonts w:ascii="Tahoma" w:hAnsi="Tahoma"/>
          <w:sz w:val="18"/>
          <w:szCs w:val="18"/>
        </w:rPr>
      </w:pPr>
    </w:p>
    <w:p w:rsidR="0013207F" w:rsidRPr="00975A83" w:rsidRDefault="0013207F" w:rsidP="00CD26A6">
      <w:pPr>
        <w:spacing w:line="276" w:lineRule="auto"/>
        <w:ind w:left="24"/>
        <w:contextualSpacing/>
        <w:jc w:val="both"/>
        <w:rPr>
          <w:rFonts w:ascii="Tahoma" w:hAnsi="Tahoma"/>
          <w:sz w:val="18"/>
          <w:szCs w:val="18"/>
          <w:lang w:eastAsia="zh-CN"/>
        </w:rPr>
      </w:pPr>
      <w:r w:rsidRPr="00975A83">
        <w:rPr>
          <w:rFonts w:ascii="Tahoma" w:hAnsi="Tahoma"/>
          <w:sz w:val="18"/>
          <w:szCs w:val="18"/>
          <w:lang w:eastAsia="zh-CN"/>
        </w:rPr>
        <w:t>zawarta w Zgorzelcu, dnia _____________ 2019 r. pomiędzy:</w:t>
      </w:r>
    </w:p>
    <w:p w:rsidR="0013207F" w:rsidRPr="00975A83" w:rsidRDefault="0013207F" w:rsidP="00CD26A6">
      <w:pPr>
        <w:spacing w:line="276" w:lineRule="auto"/>
        <w:ind w:left="24"/>
        <w:contextualSpacing/>
        <w:jc w:val="both"/>
        <w:rPr>
          <w:rFonts w:ascii="Tahoma" w:hAnsi="Tahoma"/>
          <w:sz w:val="18"/>
          <w:szCs w:val="18"/>
          <w:lang w:eastAsia="zh-CN"/>
        </w:rPr>
      </w:pPr>
    </w:p>
    <w:p w:rsidR="0013207F" w:rsidRPr="00975A83" w:rsidRDefault="0013207F" w:rsidP="00CD26A6">
      <w:pPr>
        <w:widowControl w:val="0"/>
        <w:spacing w:line="276" w:lineRule="auto"/>
        <w:contextualSpacing/>
        <w:jc w:val="both"/>
        <w:rPr>
          <w:rFonts w:ascii="Tahoma" w:hAnsi="Tahoma"/>
          <w:sz w:val="18"/>
          <w:szCs w:val="18"/>
          <w:lang w:eastAsia="zh-CN"/>
        </w:rPr>
      </w:pPr>
      <w:r w:rsidRPr="00975A83">
        <w:rPr>
          <w:rFonts w:ascii="Tahoma" w:hAnsi="Tahoma"/>
          <w:b/>
          <w:sz w:val="18"/>
          <w:szCs w:val="18"/>
          <w:lang w:eastAsia="zh-CN"/>
        </w:rPr>
        <w:t>Wielospecjalistycznym Szpitalem – Samodzielnym Publicznym Zespołem Opieki Zdrowotnej w Zgorzelcu,</w:t>
      </w:r>
      <w:r w:rsidRPr="00975A83">
        <w:rPr>
          <w:rFonts w:ascii="Tahoma" w:hAnsi="Tahoma"/>
          <w:sz w:val="18"/>
          <w:szCs w:val="18"/>
          <w:lang w:eastAsia="zh-CN"/>
        </w:rPr>
        <w:t xml:space="preserve"> z siedzibą 59-900 Zgorzelec, ul. Lubańskiej 11-12, zarejestrowanym w Sądzie Rejonowym dla Wrocławia-Fabrycznej we Wrocławiu, IX Wydział Gospodarczy Krajowego Rejestru Sądowego, pod numerem KRS 0000036788,</w:t>
      </w:r>
    </w:p>
    <w:p w:rsidR="0013207F" w:rsidRPr="00975A83" w:rsidRDefault="0013207F" w:rsidP="00CD26A6">
      <w:pPr>
        <w:spacing w:line="276" w:lineRule="auto"/>
        <w:contextualSpacing/>
        <w:jc w:val="both"/>
        <w:rPr>
          <w:rFonts w:ascii="Tahoma" w:hAnsi="Tahoma"/>
          <w:sz w:val="18"/>
          <w:szCs w:val="18"/>
          <w:lang w:eastAsia="zh-CN"/>
        </w:rPr>
      </w:pPr>
      <w:r w:rsidRPr="00975A83">
        <w:rPr>
          <w:rFonts w:ascii="Tahoma" w:hAnsi="Tahoma"/>
          <w:sz w:val="18"/>
          <w:szCs w:val="18"/>
          <w:lang w:eastAsia="zh-CN"/>
        </w:rPr>
        <w:t>reprezentowanym przez:</w:t>
      </w:r>
    </w:p>
    <w:p w:rsidR="0013207F" w:rsidRPr="00975A83" w:rsidRDefault="0013207F" w:rsidP="00CD26A6">
      <w:pPr>
        <w:spacing w:line="276" w:lineRule="auto"/>
        <w:jc w:val="both"/>
        <w:rPr>
          <w:rFonts w:ascii="Tahoma" w:hAnsi="Tahoma"/>
          <w:sz w:val="18"/>
          <w:szCs w:val="18"/>
          <w:lang w:eastAsia="zh-CN"/>
        </w:rPr>
      </w:pPr>
      <w:r w:rsidRPr="00975A83">
        <w:rPr>
          <w:rFonts w:ascii="Tahoma" w:hAnsi="Tahoma"/>
          <w:b/>
          <w:sz w:val="18"/>
          <w:szCs w:val="18"/>
          <w:lang w:eastAsia="zh-CN"/>
        </w:rPr>
        <w:t>Zofię Barczyk - Dyrektora,</w:t>
      </w:r>
    </w:p>
    <w:p w:rsidR="0013207F" w:rsidRPr="00975A83" w:rsidRDefault="0013207F" w:rsidP="00CD26A6">
      <w:pPr>
        <w:widowControl w:val="0"/>
        <w:spacing w:line="276" w:lineRule="auto"/>
        <w:contextualSpacing/>
        <w:jc w:val="both"/>
        <w:rPr>
          <w:rFonts w:ascii="Tahoma" w:hAnsi="Tahoma"/>
          <w:sz w:val="18"/>
          <w:szCs w:val="18"/>
          <w:lang w:eastAsia="zh-CN"/>
        </w:rPr>
      </w:pPr>
      <w:r w:rsidRPr="00975A83">
        <w:rPr>
          <w:rFonts w:ascii="Tahoma" w:hAnsi="Tahoma"/>
          <w:sz w:val="18"/>
          <w:szCs w:val="18"/>
          <w:lang w:eastAsia="zh-CN"/>
        </w:rPr>
        <w:t xml:space="preserve">zwanym dalej w tekście umowy </w:t>
      </w:r>
      <w:r w:rsidRPr="00975A83">
        <w:rPr>
          <w:rFonts w:ascii="Tahoma" w:hAnsi="Tahoma"/>
          <w:b/>
          <w:sz w:val="18"/>
          <w:szCs w:val="18"/>
          <w:lang w:eastAsia="zh-CN"/>
        </w:rPr>
        <w:t>„Zamawiającym"</w:t>
      </w:r>
      <w:r w:rsidRPr="00975A83">
        <w:rPr>
          <w:rFonts w:ascii="Tahoma" w:hAnsi="Tahoma"/>
          <w:sz w:val="18"/>
          <w:szCs w:val="18"/>
          <w:lang w:eastAsia="zh-CN"/>
        </w:rPr>
        <w:t>,</w:t>
      </w:r>
    </w:p>
    <w:p w:rsidR="0013207F" w:rsidRPr="00975A83" w:rsidRDefault="0013207F" w:rsidP="00CD26A6">
      <w:pPr>
        <w:spacing w:line="276" w:lineRule="auto"/>
        <w:ind w:right="38"/>
        <w:contextualSpacing/>
        <w:jc w:val="both"/>
        <w:rPr>
          <w:rFonts w:ascii="Tahoma" w:hAnsi="Tahoma"/>
          <w:sz w:val="18"/>
          <w:szCs w:val="18"/>
          <w:lang w:eastAsia="zh-CN"/>
        </w:rPr>
      </w:pPr>
      <w:r w:rsidRPr="00975A83">
        <w:rPr>
          <w:rFonts w:ascii="Tahoma" w:hAnsi="Tahoma"/>
          <w:sz w:val="18"/>
          <w:szCs w:val="18"/>
          <w:lang w:eastAsia="zh-CN"/>
        </w:rPr>
        <w:t xml:space="preserve">a </w:t>
      </w:r>
    </w:p>
    <w:p w:rsidR="0013207F" w:rsidRPr="00975A83" w:rsidRDefault="0013207F" w:rsidP="00CD26A6">
      <w:pPr>
        <w:spacing w:line="276" w:lineRule="auto"/>
        <w:jc w:val="both"/>
        <w:rPr>
          <w:rFonts w:ascii="Tahoma" w:hAnsi="Tahoma"/>
          <w:sz w:val="18"/>
          <w:szCs w:val="18"/>
          <w:lang w:eastAsia="zh-CN"/>
        </w:rPr>
      </w:pPr>
      <w:r w:rsidRPr="00975A83">
        <w:rPr>
          <w:rFonts w:ascii="Tahoma" w:hAnsi="Tahoma"/>
          <w:b/>
          <w:i/>
          <w:sz w:val="18"/>
          <w:szCs w:val="18"/>
          <w:lang w:eastAsia="zh-CN"/>
        </w:rPr>
        <w:t>_____________________________________________________________________________</w:t>
      </w:r>
    </w:p>
    <w:p w:rsidR="0013207F" w:rsidRPr="00975A83" w:rsidRDefault="0013207F" w:rsidP="00CD26A6">
      <w:pPr>
        <w:spacing w:line="276" w:lineRule="auto"/>
        <w:ind w:left="379"/>
        <w:contextualSpacing/>
        <w:jc w:val="both"/>
        <w:rPr>
          <w:rFonts w:ascii="Tahoma" w:hAnsi="Tahoma"/>
          <w:b/>
          <w:i/>
          <w:sz w:val="18"/>
          <w:szCs w:val="18"/>
          <w:lang w:eastAsia="zh-CN"/>
        </w:rPr>
      </w:pPr>
    </w:p>
    <w:p w:rsidR="0013207F" w:rsidRPr="00975A83" w:rsidRDefault="0013207F" w:rsidP="00CD26A6">
      <w:pPr>
        <w:spacing w:line="276" w:lineRule="auto"/>
        <w:jc w:val="both"/>
        <w:rPr>
          <w:rFonts w:ascii="Tahoma" w:hAnsi="Tahoma"/>
          <w:sz w:val="18"/>
          <w:szCs w:val="18"/>
          <w:lang w:eastAsia="zh-CN"/>
        </w:rPr>
      </w:pPr>
      <w:r w:rsidRPr="00975A83">
        <w:rPr>
          <w:rFonts w:ascii="Tahoma" w:hAnsi="Tahoma"/>
          <w:b/>
          <w:i/>
          <w:sz w:val="18"/>
          <w:szCs w:val="18"/>
          <w:lang w:eastAsia="zh-CN"/>
        </w:rPr>
        <w:t xml:space="preserve">zarejestrowanym w ____________________________________________________________, </w:t>
      </w:r>
    </w:p>
    <w:p w:rsidR="0013207F" w:rsidRPr="00975A83" w:rsidRDefault="0013207F" w:rsidP="00CD26A6">
      <w:pPr>
        <w:spacing w:line="276" w:lineRule="auto"/>
        <w:jc w:val="both"/>
        <w:rPr>
          <w:rFonts w:ascii="Tahoma" w:hAnsi="Tahoma"/>
          <w:b/>
          <w:i/>
          <w:sz w:val="18"/>
          <w:szCs w:val="18"/>
          <w:lang w:eastAsia="zh-CN"/>
        </w:rPr>
      </w:pPr>
    </w:p>
    <w:p w:rsidR="0013207F" w:rsidRPr="00975A83" w:rsidRDefault="0013207F" w:rsidP="00CD26A6">
      <w:pPr>
        <w:spacing w:line="276" w:lineRule="auto"/>
        <w:ind w:right="38"/>
        <w:contextualSpacing/>
        <w:jc w:val="both"/>
        <w:rPr>
          <w:rFonts w:ascii="Tahoma" w:hAnsi="Tahoma"/>
          <w:sz w:val="18"/>
          <w:szCs w:val="18"/>
          <w:lang w:eastAsia="zh-CN"/>
        </w:rPr>
      </w:pPr>
      <w:r w:rsidRPr="00975A83">
        <w:rPr>
          <w:rFonts w:ascii="Tahoma" w:hAnsi="Tahoma"/>
          <w:b/>
          <w:i/>
          <w:sz w:val="18"/>
          <w:szCs w:val="18"/>
          <w:lang w:eastAsia="zh-CN"/>
        </w:rPr>
        <w:t>________________________________________________, pod numerem ________________</w:t>
      </w:r>
    </w:p>
    <w:p w:rsidR="0013207F" w:rsidRPr="00975A83" w:rsidRDefault="0013207F" w:rsidP="00CD26A6">
      <w:pPr>
        <w:widowControl w:val="0"/>
        <w:spacing w:line="276" w:lineRule="auto"/>
        <w:jc w:val="both"/>
        <w:rPr>
          <w:rFonts w:ascii="Tahoma" w:hAnsi="Tahoma"/>
          <w:sz w:val="18"/>
          <w:szCs w:val="18"/>
          <w:lang w:eastAsia="zh-CN"/>
        </w:rPr>
      </w:pPr>
    </w:p>
    <w:p w:rsidR="0013207F" w:rsidRPr="00975A83" w:rsidRDefault="0013207F" w:rsidP="00CD26A6">
      <w:pPr>
        <w:widowControl w:val="0"/>
        <w:spacing w:line="276" w:lineRule="auto"/>
        <w:jc w:val="both"/>
        <w:rPr>
          <w:rFonts w:ascii="Tahoma" w:hAnsi="Tahoma"/>
          <w:sz w:val="18"/>
          <w:szCs w:val="18"/>
          <w:lang w:eastAsia="zh-CN"/>
        </w:rPr>
      </w:pPr>
      <w:r w:rsidRPr="00975A83">
        <w:rPr>
          <w:rFonts w:ascii="Tahoma" w:hAnsi="Tahoma"/>
          <w:sz w:val="18"/>
          <w:szCs w:val="18"/>
          <w:lang w:eastAsia="zh-CN"/>
        </w:rPr>
        <w:t>reprezentowana przez:</w:t>
      </w:r>
    </w:p>
    <w:p w:rsidR="0013207F" w:rsidRPr="00975A83" w:rsidRDefault="0013207F" w:rsidP="00CD26A6">
      <w:pPr>
        <w:widowControl w:val="0"/>
        <w:spacing w:line="276" w:lineRule="auto"/>
        <w:jc w:val="both"/>
        <w:rPr>
          <w:rFonts w:ascii="Tahoma" w:hAnsi="Tahoma"/>
          <w:sz w:val="18"/>
          <w:szCs w:val="18"/>
          <w:lang w:eastAsia="zh-CN"/>
        </w:rPr>
      </w:pPr>
      <w:r w:rsidRPr="00975A83">
        <w:rPr>
          <w:rFonts w:ascii="Tahoma" w:hAnsi="Tahoma"/>
          <w:sz w:val="18"/>
          <w:szCs w:val="18"/>
          <w:lang w:eastAsia="zh-CN"/>
        </w:rPr>
        <w:t>_____________________________,</w:t>
      </w:r>
    </w:p>
    <w:p w:rsidR="0013207F" w:rsidRPr="00975A83" w:rsidRDefault="0013207F" w:rsidP="00CD26A6">
      <w:pPr>
        <w:widowControl w:val="0"/>
        <w:spacing w:line="276" w:lineRule="auto"/>
        <w:jc w:val="both"/>
        <w:rPr>
          <w:rFonts w:ascii="Tahoma" w:hAnsi="Tahoma"/>
          <w:sz w:val="18"/>
          <w:szCs w:val="18"/>
          <w:lang w:eastAsia="zh-CN"/>
        </w:rPr>
      </w:pPr>
      <w:r w:rsidRPr="00975A83">
        <w:rPr>
          <w:rFonts w:ascii="Tahoma" w:hAnsi="Tahoma"/>
          <w:sz w:val="18"/>
          <w:szCs w:val="18"/>
          <w:lang w:eastAsia="zh-CN"/>
        </w:rPr>
        <w:br/>
        <w:t xml:space="preserve">zwanym dalej w tekście umowy </w:t>
      </w:r>
      <w:r w:rsidRPr="00975A83">
        <w:rPr>
          <w:rFonts w:ascii="Tahoma" w:hAnsi="Tahoma"/>
          <w:b/>
          <w:sz w:val="18"/>
          <w:szCs w:val="18"/>
          <w:lang w:eastAsia="zh-CN"/>
        </w:rPr>
        <w:t>„Wykonawcą"</w:t>
      </w:r>
      <w:r w:rsidRPr="00975A83">
        <w:rPr>
          <w:rFonts w:ascii="Tahoma" w:hAnsi="Tahoma"/>
          <w:sz w:val="18"/>
          <w:szCs w:val="18"/>
          <w:lang w:eastAsia="zh-CN"/>
        </w:rPr>
        <w:t>,</w:t>
      </w:r>
    </w:p>
    <w:p w:rsidR="0013207F" w:rsidRPr="00975A83" w:rsidRDefault="0013207F" w:rsidP="00CD26A6">
      <w:pPr>
        <w:tabs>
          <w:tab w:val="left" w:pos="149"/>
        </w:tabs>
        <w:spacing w:line="276" w:lineRule="auto"/>
        <w:ind w:left="19"/>
        <w:contextualSpacing/>
        <w:jc w:val="both"/>
        <w:rPr>
          <w:rFonts w:ascii="Tahoma" w:hAnsi="Tahoma"/>
          <w:sz w:val="18"/>
          <w:szCs w:val="18"/>
          <w:lang w:eastAsia="zh-CN"/>
        </w:rPr>
      </w:pPr>
    </w:p>
    <w:p w:rsidR="0013207F" w:rsidRPr="00975A83" w:rsidRDefault="0013207F" w:rsidP="00CD26A6">
      <w:pPr>
        <w:spacing w:line="276" w:lineRule="auto"/>
        <w:ind w:left="11" w:right="17" w:hanging="28"/>
        <w:contextualSpacing/>
        <w:jc w:val="both"/>
        <w:rPr>
          <w:rFonts w:ascii="Tahoma" w:hAnsi="Tahoma"/>
          <w:sz w:val="18"/>
          <w:szCs w:val="18"/>
          <w:lang w:eastAsia="zh-CN"/>
        </w:rPr>
      </w:pPr>
      <w:r w:rsidRPr="00975A83">
        <w:rPr>
          <w:rFonts w:ascii="Tahoma" w:hAnsi="Tahoma"/>
          <w:sz w:val="18"/>
          <w:szCs w:val="18"/>
          <w:lang w:eastAsia="zh-CN"/>
        </w:rPr>
        <w:t>W rezultacie dokonania przez Zamawiającego wyboru oferty w trybie przetargu nieograniczonego, przeprowadzonego zgodnie z przepisami ustawy z dnia 29 stycznia 2004 r. Prawo zamówień publicznych (tekst jednolity: Dz.U. z 2018 r. poz. 1986 ze zmianami) Strony postanawiają co następuje:</w:t>
      </w:r>
    </w:p>
    <w:p w:rsidR="0013207F" w:rsidRPr="00975A83" w:rsidRDefault="0013207F" w:rsidP="00CD26A6">
      <w:pPr>
        <w:spacing w:line="276" w:lineRule="auto"/>
        <w:jc w:val="both"/>
        <w:rPr>
          <w:rFonts w:ascii="Tahoma" w:hAnsi="Tahoma"/>
          <w:sz w:val="18"/>
          <w:szCs w:val="18"/>
          <w:lang w:eastAsia="zh-CN"/>
        </w:rPr>
      </w:pPr>
    </w:p>
    <w:p w:rsidR="0013207F" w:rsidRPr="00975A83" w:rsidRDefault="0013207F" w:rsidP="00CD26A6">
      <w:pPr>
        <w:widowControl w:val="0"/>
        <w:numPr>
          <w:ilvl w:val="1"/>
          <w:numId w:val="0"/>
        </w:numPr>
        <w:tabs>
          <w:tab w:val="num" w:pos="0"/>
        </w:tabs>
        <w:suppressAutoHyphens w:val="0"/>
        <w:spacing w:line="276" w:lineRule="auto"/>
        <w:ind w:right="60"/>
        <w:contextualSpacing/>
        <w:jc w:val="center"/>
        <w:outlineLvl w:val="1"/>
        <w:rPr>
          <w:rFonts w:ascii="Tahoma" w:hAnsi="Tahoma"/>
          <w:b/>
          <w:bCs/>
          <w:sz w:val="18"/>
          <w:szCs w:val="18"/>
          <w:lang w:eastAsia="zh-CN"/>
        </w:rPr>
      </w:pPr>
      <w:bookmarkStart w:id="2" w:name="bookmark10"/>
      <w:r w:rsidRPr="00975A83">
        <w:rPr>
          <w:rFonts w:ascii="Tahoma" w:hAnsi="Tahoma"/>
          <w:b/>
          <w:bCs/>
          <w:sz w:val="18"/>
          <w:szCs w:val="18"/>
          <w:lang w:eastAsia="zh-CN"/>
        </w:rPr>
        <w:t>§ 1</w:t>
      </w:r>
      <w:bookmarkEnd w:id="2"/>
    </w:p>
    <w:p w:rsidR="0013207F" w:rsidRPr="00975A83" w:rsidRDefault="0013207F" w:rsidP="00CD26A6">
      <w:pPr>
        <w:widowControl w:val="0"/>
        <w:numPr>
          <w:ilvl w:val="1"/>
          <w:numId w:val="0"/>
        </w:numPr>
        <w:tabs>
          <w:tab w:val="num" w:pos="0"/>
        </w:tabs>
        <w:suppressAutoHyphens w:val="0"/>
        <w:spacing w:line="276" w:lineRule="auto"/>
        <w:ind w:right="60"/>
        <w:contextualSpacing/>
        <w:jc w:val="center"/>
        <w:outlineLvl w:val="1"/>
        <w:rPr>
          <w:rFonts w:ascii="Tahoma" w:hAnsi="Tahoma"/>
          <w:b/>
          <w:bCs/>
          <w:sz w:val="18"/>
          <w:szCs w:val="18"/>
          <w:lang w:eastAsia="zh-CN"/>
        </w:rPr>
      </w:pPr>
      <w:r w:rsidRPr="00975A83">
        <w:rPr>
          <w:rFonts w:ascii="Tahoma" w:hAnsi="Tahoma"/>
          <w:b/>
          <w:bCs/>
          <w:sz w:val="18"/>
          <w:szCs w:val="18"/>
          <w:lang w:eastAsia="zh-CN"/>
        </w:rPr>
        <w:t>PRZEDMIOT UMOWY</w:t>
      </w:r>
    </w:p>
    <w:p w:rsidR="0013207F" w:rsidRPr="00975A83" w:rsidRDefault="0013207F" w:rsidP="00CD26A6">
      <w:pPr>
        <w:numPr>
          <w:ilvl w:val="0"/>
          <w:numId w:val="14"/>
        </w:numPr>
        <w:tabs>
          <w:tab w:val="num" w:pos="0"/>
        </w:tabs>
        <w:suppressAutoHyphens w:val="0"/>
        <w:spacing w:line="276" w:lineRule="auto"/>
        <w:ind w:left="426" w:hanging="426"/>
        <w:jc w:val="both"/>
        <w:rPr>
          <w:rFonts w:ascii="Tahoma" w:hAnsi="Tahoma"/>
          <w:sz w:val="18"/>
          <w:szCs w:val="18"/>
          <w:lang w:eastAsia="zh-CN"/>
        </w:rPr>
      </w:pPr>
      <w:bookmarkStart w:id="3" w:name="_Hlk520835505"/>
      <w:r w:rsidRPr="00975A83">
        <w:rPr>
          <w:rFonts w:ascii="Tahoma" w:hAnsi="Tahoma"/>
          <w:sz w:val="18"/>
          <w:szCs w:val="18"/>
          <w:lang w:eastAsia="zh-CN"/>
        </w:rPr>
        <w:t xml:space="preserve">Zamawiający powierza a Wykonawca zobowiązuje się wykonać zadanie pn.: </w:t>
      </w:r>
      <w:r w:rsidRPr="00975A83">
        <w:rPr>
          <w:rFonts w:ascii="Tahoma" w:hAnsi="Tahoma"/>
          <w:b/>
          <w:bCs/>
          <w:sz w:val="18"/>
          <w:szCs w:val="18"/>
          <w:lang w:eastAsia="zh-CN"/>
        </w:rPr>
        <w:t xml:space="preserve">Przebudowa zdegradowanego, administracyjnego budynku biurowego na przychodnię przy ulicy Wolności 20E w Olszynie. </w:t>
      </w:r>
    </w:p>
    <w:p w:rsidR="0013207F" w:rsidRPr="00975A83" w:rsidRDefault="0013207F" w:rsidP="00CD26A6">
      <w:pPr>
        <w:numPr>
          <w:ilvl w:val="0"/>
          <w:numId w:val="14"/>
        </w:numPr>
        <w:tabs>
          <w:tab w:val="num" w:pos="0"/>
        </w:tabs>
        <w:suppressAutoHyphens w:val="0"/>
        <w:spacing w:line="276" w:lineRule="auto"/>
        <w:ind w:left="426" w:hanging="426"/>
        <w:jc w:val="both"/>
        <w:rPr>
          <w:rFonts w:ascii="Tahoma" w:hAnsi="Tahoma"/>
          <w:sz w:val="18"/>
          <w:szCs w:val="18"/>
          <w:lang w:eastAsia="zh-CN"/>
        </w:rPr>
      </w:pPr>
      <w:r w:rsidRPr="00975A83">
        <w:rPr>
          <w:rFonts w:ascii="Tahoma" w:hAnsi="Tahoma"/>
          <w:sz w:val="18"/>
          <w:szCs w:val="18"/>
          <w:lang w:eastAsia="zh-CN"/>
        </w:rPr>
        <w:t>W celu wykonania zadania, o którym mowa w ust. 1, wykonawca zobowiązuje się wykonać roboty budowlane  zgodne z pozwoleniem na budowę wydanym przez Starostę Powiatu Lubańskiego o numerze 105/2019.</w:t>
      </w:r>
      <w:r w:rsidRPr="00975A83">
        <w:rPr>
          <w:rFonts w:ascii="Tahoma" w:hAnsi="Tahoma"/>
          <w:bCs/>
          <w:sz w:val="18"/>
          <w:szCs w:val="18"/>
          <w:lang w:eastAsia="zh-CN"/>
        </w:rPr>
        <w:t xml:space="preserve"> </w:t>
      </w:r>
    </w:p>
    <w:p w:rsidR="0013207F" w:rsidRPr="00975A83" w:rsidRDefault="0013207F" w:rsidP="00CD26A6">
      <w:pPr>
        <w:widowControl w:val="0"/>
        <w:numPr>
          <w:ilvl w:val="0"/>
          <w:numId w:val="14"/>
        </w:numPr>
        <w:tabs>
          <w:tab w:val="num" w:pos="0"/>
        </w:tabs>
        <w:suppressAutoHyphens w:val="0"/>
        <w:spacing w:line="276" w:lineRule="auto"/>
        <w:ind w:right="20"/>
        <w:contextualSpacing/>
        <w:jc w:val="both"/>
        <w:rPr>
          <w:rFonts w:ascii="Tahoma" w:hAnsi="Tahoma"/>
          <w:sz w:val="18"/>
          <w:szCs w:val="18"/>
          <w:lang w:eastAsia="zh-CN"/>
        </w:rPr>
      </w:pPr>
      <w:bookmarkStart w:id="4" w:name="_Hlk510680416"/>
      <w:r w:rsidRPr="00975A83">
        <w:rPr>
          <w:rFonts w:ascii="Tahoma" w:hAnsi="Tahoma"/>
          <w:sz w:val="18"/>
          <w:szCs w:val="18"/>
          <w:lang w:eastAsia="zh-CN"/>
        </w:rPr>
        <w:t>Szczegółowy zakres prac, zlecanych Wykonawcy określa Opis Przedmiotu Zamówienia stanowiący załącznik do postępowania przetargowego.</w:t>
      </w:r>
    </w:p>
    <w:p w:rsidR="0013207F" w:rsidRPr="00975A83" w:rsidRDefault="0013207F" w:rsidP="00CD26A6">
      <w:pPr>
        <w:widowControl w:val="0"/>
        <w:numPr>
          <w:ilvl w:val="0"/>
          <w:numId w:val="14"/>
        </w:numPr>
        <w:tabs>
          <w:tab w:val="num" w:pos="0"/>
        </w:tabs>
        <w:suppressAutoHyphens w:val="0"/>
        <w:spacing w:line="276" w:lineRule="auto"/>
        <w:ind w:right="20"/>
        <w:contextualSpacing/>
        <w:jc w:val="both"/>
        <w:rPr>
          <w:rFonts w:ascii="Tahoma" w:hAnsi="Tahoma"/>
          <w:sz w:val="18"/>
          <w:szCs w:val="18"/>
          <w:lang w:eastAsia="zh-CN"/>
        </w:rPr>
      </w:pPr>
      <w:r w:rsidRPr="00975A83">
        <w:rPr>
          <w:rFonts w:ascii="Tahoma" w:hAnsi="Tahoma"/>
          <w:sz w:val="18"/>
          <w:szCs w:val="18"/>
          <w:lang w:eastAsia="zh-CN"/>
        </w:rPr>
        <w:t>Zadanie realizowane jest w ramach projektu pn.: „Regionalne Centrum Opieki Koordynowanej - Rozwój opieki koordynowanej i środowiskowej przez inwestycje w POZ i AOS w powiatach bolesławieckim, lubańskim, lwóweckim, jeleniogórskim i zgorzeleckim do 2018 roku” realizowanego na podstawie dokumentacji konkursowej dla Regionalnego Programu Operacyjnego Województwa Dolnośląskiego 2014-2020 Osi Priorytetowej 6. Infrastruktura spójności społecznej 6.2 Inwestycje w infrastrukturę zdrowotną- konkurs horyzontalny (POZ i AOS – opieka koordynowana).</w:t>
      </w:r>
    </w:p>
    <w:bookmarkEnd w:id="4"/>
    <w:p w:rsidR="0013207F" w:rsidRPr="00975A83" w:rsidRDefault="0013207F" w:rsidP="00CD26A6">
      <w:pPr>
        <w:widowControl w:val="0"/>
        <w:numPr>
          <w:ilvl w:val="0"/>
          <w:numId w:val="14"/>
        </w:numPr>
        <w:tabs>
          <w:tab w:val="num" w:pos="0"/>
        </w:tabs>
        <w:suppressAutoHyphens w:val="0"/>
        <w:spacing w:line="276" w:lineRule="auto"/>
        <w:ind w:right="20"/>
        <w:contextualSpacing/>
        <w:jc w:val="both"/>
        <w:rPr>
          <w:rFonts w:ascii="Tahoma" w:hAnsi="Tahoma"/>
          <w:sz w:val="18"/>
          <w:szCs w:val="18"/>
          <w:lang w:eastAsia="zh-CN"/>
        </w:rPr>
      </w:pPr>
      <w:r w:rsidRPr="00975A83">
        <w:rPr>
          <w:rFonts w:ascii="Tahoma" w:hAnsi="Tahoma"/>
          <w:sz w:val="18"/>
          <w:szCs w:val="18"/>
          <w:lang w:eastAsia="en-US" w:bidi="pl-PL"/>
        </w:rPr>
        <w:t xml:space="preserve">Wykonanie umowy nastąpi po zrealizowaniu całości robót budowlanych objętych umową </w:t>
      </w:r>
      <w:r w:rsidRPr="00975A83">
        <w:rPr>
          <w:rFonts w:ascii="Tahoma" w:hAnsi="Tahoma"/>
          <w:sz w:val="18"/>
          <w:szCs w:val="18"/>
          <w:lang w:eastAsia="zh-CN"/>
        </w:rPr>
        <w:t xml:space="preserve">oraz podpisaniu przez Strony </w:t>
      </w:r>
      <w:r w:rsidRPr="00975A83">
        <w:rPr>
          <w:rFonts w:ascii="Tahoma" w:hAnsi="Tahoma"/>
          <w:b/>
          <w:sz w:val="18"/>
          <w:szCs w:val="18"/>
          <w:lang w:eastAsia="zh-CN"/>
        </w:rPr>
        <w:t>Protokołu odbioru końcowego robót bez zastrzeżeń</w:t>
      </w:r>
      <w:r w:rsidRPr="00975A83">
        <w:rPr>
          <w:rFonts w:ascii="Tahoma" w:hAnsi="Tahoma"/>
          <w:sz w:val="18"/>
          <w:szCs w:val="18"/>
          <w:lang w:eastAsia="zh-CN"/>
        </w:rPr>
        <w:t>.</w:t>
      </w:r>
    </w:p>
    <w:p w:rsidR="0013207F" w:rsidRPr="00975A83" w:rsidRDefault="0013207F" w:rsidP="00CD26A6">
      <w:pPr>
        <w:widowControl w:val="0"/>
        <w:numPr>
          <w:ilvl w:val="1"/>
          <w:numId w:val="0"/>
        </w:numPr>
        <w:tabs>
          <w:tab w:val="num" w:pos="0"/>
        </w:tabs>
        <w:suppressAutoHyphens w:val="0"/>
        <w:spacing w:line="276" w:lineRule="auto"/>
        <w:ind w:right="60"/>
        <w:contextualSpacing/>
        <w:jc w:val="center"/>
        <w:outlineLvl w:val="1"/>
        <w:rPr>
          <w:rFonts w:ascii="Tahoma" w:hAnsi="Tahoma"/>
          <w:b/>
          <w:bCs/>
          <w:sz w:val="18"/>
          <w:szCs w:val="18"/>
          <w:lang w:eastAsia="zh-CN"/>
        </w:rPr>
      </w:pPr>
      <w:bookmarkStart w:id="5" w:name="bookmark11"/>
      <w:bookmarkEnd w:id="3"/>
      <w:r w:rsidRPr="00975A83">
        <w:rPr>
          <w:rFonts w:ascii="Tahoma" w:hAnsi="Tahoma"/>
          <w:b/>
          <w:bCs/>
          <w:sz w:val="18"/>
          <w:szCs w:val="18"/>
          <w:lang w:eastAsia="zh-CN"/>
        </w:rPr>
        <w:t>§ 2</w:t>
      </w:r>
      <w:bookmarkEnd w:id="5"/>
    </w:p>
    <w:p w:rsidR="0013207F" w:rsidRPr="00975A83" w:rsidRDefault="0013207F" w:rsidP="00CD26A6">
      <w:pPr>
        <w:widowControl w:val="0"/>
        <w:numPr>
          <w:ilvl w:val="1"/>
          <w:numId w:val="0"/>
        </w:numPr>
        <w:tabs>
          <w:tab w:val="num" w:pos="0"/>
        </w:tabs>
        <w:suppressAutoHyphens w:val="0"/>
        <w:spacing w:line="276" w:lineRule="auto"/>
        <w:ind w:right="60"/>
        <w:contextualSpacing/>
        <w:jc w:val="center"/>
        <w:outlineLvl w:val="1"/>
        <w:rPr>
          <w:rFonts w:ascii="Tahoma" w:hAnsi="Tahoma"/>
          <w:b/>
          <w:bCs/>
          <w:sz w:val="18"/>
          <w:szCs w:val="18"/>
          <w:lang w:eastAsia="zh-CN"/>
        </w:rPr>
      </w:pPr>
      <w:r w:rsidRPr="00975A83">
        <w:rPr>
          <w:rFonts w:ascii="Tahoma" w:hAnsi="Tahoma"/>
          <w:b/>
          <w:bCs/>
          <w:sz w:val="18"/>
          <w:szCs w:val="18"/>
          <w:lang w:eastAsia="zh-CN"/>
        </w:rPr>
        <w:t>TERMIN WYKONANIA UMOWY</w:t>
      </w:r>
    </w:p>
    <w:p w:rsidR="0013207F" w:rsidRPr="00975A83" w:rsidRDefault="0013207F" w:rsidP="009857DC">
      <w:pPr>
        <w:widowControl w:val="0"/>
        <w:numPr>
          <w:ilvl w:val="0"/>
          <w:numId w:val="15"/>
        </w:numPr>
        <w:suppressAutoHyphens w:val="0"/>
        <w:spacing w:line="276" w:lineRule="auto"/>
        <w:ind w:left="400" w:right="20" w:hanging="400"/>
        <w:contextualSpacing/>
        <w:jc w:val="both"/>
        <w:rPr>
          <w:rFonts w:ascii="Tahoma" w:hAnsi="Tahoma"/>
          <w:sz w:val="18"/>
          <w:szCs w:val="18"/>
          <w:lang w:eastAsia="zh-CN"/>
        </w:rPr>
      </w:pPr>
      <w:bookmarkStart w:id="6" w:name="_Hlk520835838"/>
      <w:r w:rsidRPr="00975A83">
        <w:rPr>
          <w:rFonts w:ascii="Tahoma" w:eastAsia="Arial" w:hAnsi="Tahoma"/>
          <w:sz w:val="18"/>
          <w:szCs w:val="18"/>
          <w:lang w:eastAsia="zh-CN"/>
        </w:rPr>
        <w:t xml:space="preserve"> </w:t>
      </w:r>
      <w:r w:rsidRPr="00975A83">
        <w:rPr>
          <w:rFonts w:ascii="Tahoma" w:hAnsi="Tahoma"/>
          <w:sz w:val="18"/>
          <w:szCs w:val="18"/>
          <w:lang w:eastAsia="zh-CN"/>
        </w:rPr>
        <w:t>Wykonawca zobowiązany jest zrealizować przedmiot umowy w nieprzekraczalnym terminie 240 dni kalendarzowych od daty podpisania umowy.</w:t>
      </w:r>
    </w:p>
    <w:bookmarkEnd w:id="6"/>
    <w:p w:rsidR="0013207F" w:rsidRPr="00975A83" w:rsidRDefault="0013207F" w:rsidP="009857DC">
      <w:pPr>
        <w:widowControl w:val="0"/>
        <w:numPr>
          <w:ilvl w:val="0"/>
          <w:numId w:val="15"/>
        </w:numPr>
        <w:suppressAutoHyphens w:val="0"/>
        <w:spacing w:line="276" w:lineRule="auto"/>
        <w:ind w:left="400" w:right="20" w:hanging="400"/>
        <w:contextualSpacing/>
        <w:jc w:val="both"/>
        <w:rPr>
          <w:rFonts w:ascii="Tahoma" w:hAnsi="Tahoma"/>
          <w:sz w:val="18"/>
          <w:szCs w:val="18"/>
          <w:lang w:eastAsia="zh-CN"/>
        </w:rPr>
      </w:pPr>
      <w:r w:rsidRPr="00975A83">
        <w:rPr>
          <w:rFonts w:ascii="Tahoma" w:hAnsi="Tahoma"/>
          <w:sz w:val="18"/>
          <w:szCs w:val="18"/>
          <w:lang w:eastAsia="zh-CN"/>
        </w:rPr>
        <w:t xml:space="preserve">W terminie 5 dni roboczych od podpisania Umowy Wykonawca przedłoży Zamawiającemu do akceptacji zgodny z Umową harmonogram rzeczowo – finansowy, z wyszczególnieniem przewidywanych rodzajów oraz wartości prac jakie będą wykonane i mają być odebrane w danym okresie (okres ten nie może być krótszy niż miesiąc kalendarzowy). Elementem podlegającym odbiorowi i rozliczeniu nie może być sama dostawa urządzeń (bez ich montażu). </w:t>
      </w:r>
    </w:p>
    <w:p w:rsidR="0013207F" w:rsidRPr="00975A83" w:rsidRDefault="0013207F" w:rsidP="009857DC">
      <w:pPr>
        <w:widowControl w:val="0"/>
        <w:numPr>
          <w:ilvl w:val="0"/>
          <w:numId w:val="15"/>
        </w:numPr>
        <w:suppressAutoHyphens w:val="0"/>
        <w:spacing w:line="276" w:lineRule="auto"/>
        <w:ind w:left="400" w:right="40" w:hanging="400"/>
        <w:contextualSpacing/>
        <w:jc w:val="both"/>
        <w:rPr>
          <w:rFonts w:ascii="Tahoma" w:hAnsi="Tahoma"/>
          <w:sz w:val="18"/>
          <w:szCs w:val="18"/>
          <w:lang w:eastAsia="zh-CN"/>
        </w:rPr>
      </w:pPr>
      <w:r w:rsidRPr="00975A83">
        <w:rPr>
          <w:rFonts w:ascii="Tahoma" w:hAnsi="Tahoma"/>
          <w:sz w:val="18"/>
          <w:szCs w:val="18"/>
          <w:lang w:eastAsia="zh-CN"/>
        </w:rPr>
        <w:t>Po zatwierdzeniu Harmonogramu rzeczowo-finansowego przez Zamawiającego Wykonawca jest związany jego postanowieniami i zawartymi w nim terminami. Zmiana Harmonogramu rzeczowo-finansowego nie stanowi zmiany umowy, ale wymaga pisemnej zgody Zamawiającego.</w:t>
      </w:r>
    </w:p>
    <w:p w:rsidR="0013207F" w:rsidRPr="00975A83" w:rsidRDefault="0013207F" w:rsidP="009857DC">
      <w:pPr>
        <w:widowControl w:val="0"/>
        <w:numPr>
          <w:ilvl w:val="0"/>
          <w:numId w:val="15"/>
        </w:numPr>
        <w:suppressAutoHyphens w:val="0"/>
        <w:spacing w:line="276" w:lineRule="auto"/>
        <w:ind w:left="400" w:right="40" w:hanging="400"/>
        <w:contextualSpacing/>
        <w:jc w:val="both"/>
        <w:rPr>
          <w:rFonts w:ascii="Tahoma" w:hAnsi="Tahoma"/>
          <w:sz w:val="18"/>
          <w:szCs w:val="18"/>
          <w:lang w:eastAsia="zh-CN"/>
        </w:rPr>
      </w:pPr>
      <w:r w:rsidRPr="00975A83">
        <w:rPr>
          <w:rFonts w:ascii="Tahoma" w:hAnsi="Tahoma"/>
          <w:sz w:val="18"/>
          <w:szCs w:val="18"/>
          <w:lang w:eastAsia="zh-CN"/>
        </w:rPr>
        <w:t>W przypadku opisanym w ust. 3 Wykonawca jest zobowiązany do bieżącej aktualizacji harmonogramu rzeczowo-</w:t>
      </w:r>
      <w:r w:rsidRPr="00975A83">
        <w:rPr>
          <w:rFonts w:ascii="Tahoma" w:hAnsi="Tahoma"/>
          <w:sz w:val="18"/>
          <w:szCs w:val="18"/>
          <w:lang w:eastAsia="zh-CN"/>
        </w:rPr>
        <w:lastRenderedPageBreak/>
        <w:t>finansowego zgodnie z faktycznym postępem robót pod warunkiem pozostawienia bez zmian terminów Kamieni milowych i terminu wykonania przedmiotu Umowy. Zamawiający ma prawo żądać od Wykonawcy uzasadnienia przyjętych w harmonogramie rzeczowo-finansowym terminów realizacji i w przypadku, gdy Zamawiający będzie miał uzasadnione wątpliwości co do braku możliwości ich technicznej realizacji w przyjętych terminach może odmówić akceptacji harmonogramu przedstawionego przez Wykonawcę.</w:t>
      </w:r>
    </w:p>
    <w:p w:rsidR="0013207F" w:rsidRPr="00975A83" w:rsidRDefault="0013207F" w:rsidP="00CD26A6">
      <w:pPr>
        <w:widowControl w:val="0"/>
        <w:numPr>
          <w:ilvl w:val="0"/>
          <w:numId w:val="15"/>
        </w:numPr>
        <w:suppressAutoHyphens w:val="0"/>
        <w:spacing w:line="276" w:lineRule="auto"/>
        <w:ind w:left="440" w:right="40" w:hanging="400"/>
        <w:contextualSpacing/>
        <w:jc w:val="both"/>
        <w:rPr>
          <w:rFonts w:ascii="Tahoma" w:hAnsi="Tahoma"/>
          <w:sz w:val="18"/>
          <w:szCs w:val="18"/>
          <w:lang w:eastAsia="zh-CN"/>
        </w:rPr>
      </w:pPr>
      <w:r w:rsidRPr="00975A83">
        <w:rPr>
          <w:rFonts w:ascii="Tahoma" w:hAnsi="Tahoma"/>
          <w:sz w:val="18"/>
          <w:szCs w:val="18"/>
          <w:lang w:eastAsia="zh-CN"/>
        </w:rPr>
        <w:t>Wykonawca w terminie 7 dni kalendarzowych od daty zgłoszenia gotowość do odbioru końcowego i jego potwierdzeniu przez Inspektorów nadzoru inwestorskiego przekaże Zamawiającemu dokumentacje powykonawczą ze wszystkimi zatwierdzonymi przez projektanta zmianami, a także dokumentację geodezyjną powykonawczą.</w:t>
      </w:r>
      <w:bookmarkStart w:id="7" w:name="bookmark12"/>
    </w:p>
    <w:p w:rsidR="0013207F" w:rsidRPr="00975A83" w:rsidRDefault="0013207F" w:rsidP="00CD26A6">
      <w:pPr>
        <w:widowControl w:val="0"/>
        <w:numPr>
          <w:ilvl w:val="1"/>
          <w:numId w:val="0"/>
        </w:numPr>
        <w:tabs>
          <w:tab w:val="num" w:pos="0"/>
        </w:tabs>
        <w:suppressAutoHyphens w:val="0"/>
        <w:spacing w:line="276" w:lineRule="auto"/>
        <w:ind w:right="60"/>
        <w:contextualSpacing/>
        <w:jc w:val="center"/>
        <w:outlineLvl w:val="1"/>
        <w:rPr>
          <w:rFonts w:ascii="Tahoma" w:hAnsi="Tahoma"/>
          <w:b/>
          <w:bCs/>
          <w:sz w:val="18"/>
          <w:szCs w:val="18"/>
          <w:lang w:eastAsia="zh-CN"/>
        </w:rPr>
      </w:pPr>
      <w:r w:rsidRPr="00975A83">
        <w:rPr>
          <w:rFonts w:ascii="Tahoma" w:hAnsi="Tahoma"/>
          <w:b/>
          <w:bCs/>
          <w:sz w:val="18"/>
          <w:szCs w:val="18"/>
          <w:lang w:eastAsia="zh-CN"/>
        </w:rPr>
        <w:t>§ 3</w:t>
      </w:r>
      <w:bookmarkEnd w:id="7"/>
    </w:p>
    <w:p w:rsidR="0013207F" w:rsidRPr="00975A83" w:rsidRDefault="0013207F" w:rsidP="00CD26A6">
      <w:pPr>
        <w:widowControl w:val="0"/>
        <w:numPr>
          <w:ilvl w:val="1"/>
          <w:numId w:val="0"/>
        </w:numPr>
        <w:tabs>
          <w:tab w:val="num" w:pos="0"/>
        </w:tabs>
        <w:suppressAutoHyphens w:val="0"/>
        <w:spacing w:line="276" w:lineRule="auto"/>
        <w:ind w:right="60"/>
        <w:contextualSpacing/>
        <w:jc w:val="center"/>
        <w:outlineLvl w:val="1"/>
        <w:rPr>
          <w:rFonts w:ascii="Tahoma" w:hAnsi="Tahoma"/>
          <w:b/>
          <w:bCs/>
          <w:sz w:val="18"/>
          <w:szCs w:val="18"/>
          <w:lang w:eastAsia="zh-CN"/>
        </w:rPr>
      </w:pPr>
      <w:r w:rsidRPr="00975A83">
        <w:rPr>
          <w:rFonts w:ascii="Tahoma" w:hAnsi="Tahoma"/>
          <w:b/>
          <w:bCs/>
          <w:sz w:val="18"/>
          <w:szCs w:val="18"/>
          <w:lang w:eastAsia="zh-CN"/>
        </w:rPr>
        <w:t>OBOWIĄZKI WYKONAWCY W ZAKRESIE ROBÓT BUDOWLANYCH</w:t>
      </w:r>
    </w:p>
    <w:p w:rsidR="0013207F" w:rsidRPr="00975A83" w:rsidRDefault="0013207F" w:rsidP="00CD26A6">
      <w:pPr>
        <w:widowControl w:val="0"/>
        <w:numPr>
          <w:ilvl w:val="0"/>
          <w:numId w:val="3"/>
        </w:numPr>
        <w:tabs>
          <w:tab w:val="clear" w:pos="720"/>
          <w:tab w:val="num" w:pos="0"/>
          <w:tab w:val="left" w:pos="391"/>
        </w:tabs>
        <w:suppressAutoHyphens w:val="0"/>
        <w:spacing w:line="276" w:lineRule="auto"/>
        <w:ind w:left="426" w:hanging="366"/>
        <w:contextualSpacing/>
        <w:jc w:val="both"/>
        <w:rPr>
          <w:rFonts w:ascii="Tahoma" w:hAnsi="Tahoma"/>
          <w:sz w:val="18"/>
          <w:szCs w:val="18"/>
          <w:lang w:eastAsia="zh-CN"/>
        </w:rPr>
      </w:pPr>
      <w:r w:rsidRPr="00975A83">
        <w:rPr>
          <w:rFonts w:ascii="Tahoma" w:hAnsi="Tahoma"/>
          <w:sz w:val="18"/>
          <w:szCs w:val="18"/>
          <w:lang w:eastAsia="zh-CN"/>
        </w:rPr>
        <w:t>Wykonawca jest zobowiązany wykonać Przedmiot Umowy z najwyższą starannością, zgodnie z obowiązującymi w tym zakresie przepisami prawa, normami, warunkami technicznymi wykonania robót, dokumentacją projektową, zasadami wiedzy technicznej oraz zaleceniami Zamawiającego, o ile nie są sprzeczne z wyżej wymienionymi.</w:t>
      </w:r>
    </w:p>
    <w:p w:rsidR="0013207F" w:rsidRPr="00975A83" w:rsidRDefault="0013207F" w:rsidP="00CD26A6">
      <w:pPr>
        <w:widowControl w:val="0"/>
        <w:numPr>
          <w:ilvl w:val="0"/>
          <w:numId w:val="3"/>
        </w:numPr>
        <w:tabs>
          <w:tab w:val="clear" w:pos="720"/>
          <w:tab w:val="num" w:pos="0"/>
          <w:tab w:val="left" w:pos="391"/>
        </w:tabs>
        <w:suppressAutoHyphens w:val="0"/>
        <w:spacing w:line="276" w:lineRule="auto"/>
        <w:ind w:left="60" w:firstLine="0"/>
        <w:contextualSpacing/>
        <w:jc w:val="both"/>
        <w:rPr>
          <w:rFonts w:ascii="Tahoma" w:hAnsi="Tahoma"/>
          <w:sz w:val="18"/>
          <w:szCs w:val="18"/>
          <w:lang w:eastAsia="zh-CN"/>
        </w:rPr>
      </w:pPr>
      <w:r w:rsidRPr="00975A83">
        <w:rPr>
          <w:rFonts w:ascii="Tahoma" w:hAnsi="Tahoma"/>
          <w:sz w:val="18"/>
          <w:szCs w:val="18"/>
          <w:lang w:eastAsia="zh-CN"/>
        </w:rPr>
        <w:t>Do obowiązków Wykonawcy należy w szczególności:</w:t>
      </w:r>
    </w:p>
    <w:p w:rsidR="0013207F" w:rsidRPr="00975A83" w:rsidRDefault="0013207F" w:rsidP="00975A83">
      <w:pPr>
        <w:widowControl w:val="0"/>
        <w:numPr>
          <w:ilvl w:val="0"/>
          <w:numId w:val="16"/>
        </w:numPr>
        <w:tabs>
          <w:tab w:val="left" w:pos="993"/>
        </w:tabs>
        <w:suppressAutoHyphens w:val="0"/>
        <w:spacing w:line="276" w:lineRule="auto"/>
        <w:ind w:left="709" w:right="40" w:hanging="269"/>
        <w:contextualSpacing/>
        <w:jc w:val="both"/>
        <w:rPr>
          <w:rFonts w:ascii="Tahoma" w:hAnsi="Tahoma"/>
          <w:sz w:val="18"/>
          <w:szCs w:val="18"/>
          <w:lang w:eastAsia="zh-CN"/>
        </w:rPr>
      </w:pPr>
      <w:r w:rsidRPr="00975A83">
        <w:rPr>
          <w:rFonts w:ascii="Tahoma" w:eastAsia="Arial" w:hAnsi="Tahoma"/>
          <w:sz w:val="18"/>
          <w:szCs w:val="18"/>
          <w:lang w:eastAsia="zh-CN"/>
        </w:rPr>
        <w:t xml:space="preserve"> </w:t>
      </w:r>
      <w:r w:rsidRPr="00975A83">
        <w:rPr>
          <w:rFonts w:ascii="Tahoma" w:hAnsi="Tahoma"/>
          <w:sz w:val="18"/>
          <w:szCs w:val="18"/>
          <w:lang w:eastAsia="zh-CN"/>
        </w:rPr>
        <w:t>przejęcie placu budowy w terminie wyznaczonym przez Zamawiającego, jego zabezpieczenie, zorganizowanie, utrzymanie a po zakończonej realizacji robót budowlanych niezwłoczna likwidacja placu i zaplecza budowy;</w:t>
      </w:r>
    </w:p>
    <w:p w:rsidR="0013207F" w:rsidRPr="00975A83" w:rsidRDefault="0013207F" w:rsidP="00975A83">
      <w:pPr>
        <w:widowControl w:val="0"/>
        <w:numPr>
          <w:ilvl w:val="0"/>
          <w:numId w:val="16"/>
        </w:numPr>
        <w:tabs>
          <w:tab w:val="left" w:pos="993"/>
        </w:tabs>
        <w:suppressAutoHyphens w:val="0"/>
        <w:spacing w:line="276" w:lineRule="auto"/>
        <w:ind w:left="709" w:right="40" w:hanging="269"/>
        <w:contextualSpacing/>
        <w:jc w:val="both"/>
        <w:rPr>
          <w:rFonts w:ascii="Tahoma" w:hAnsi="Tahoma"/>
          <w:sz w:val="18"/>
          <w:szCs w:val="18"/>
          <w:lang w:eastAsia="zh-CN"/>
        </w:rPr>
      </w:pPr>
      <w:r w:rsidRPr="00975A83">
        <w:rPr>
          <w:rFonts w:ascii="Tahoma" w:eastAsia="Arial" w:hAnsi="Tahoma"/>
          <w:sz w:val="18"/>
          <w:szCs w:val="18"/>
          <w:lang w:eastAsia="zh-CN"/>
        </w:rPr>
        <w:t xml:space="preserve"> </w:t>
      </w:r>
      <w:r w:rsidRPr="00975A83">
        <w:rPr>
          <w:rFonts w:ascii="Tahoma" w:hAnsi="Tahoma"/>
          <w:sz w:val="18"/>
          <w:szCs w:val="18"/>
          <w:lang w:eastAsia="zh-CN"/>
        </w:rPr>
        <w:t xml:space="preserve">prowadzenie na bieżąco dokumentacji budowy dla realizacji Zadania; </w:t>
      </w:r>
    </w:p>
    <w:p w:rsidR="0013207F" w:rsidRPr="00975A83" w:rsidRDefault="0013207F" w:rsidP="00975A83">
      <w:pPr>
        <w:widowControl w:val="0"/>
        <w:numPr>
          <w:ilvl w:val="0"/>
          <w:numId w:val="16"/>
        </w:numPr>
        <w:tabs>
          <w:tab w:val="left" w:pos="993"/>
        </w:tabs>
        <w:suppressAutoHyphens w:val="0"/>
        <w:spacing w:line="276" w:lineRule="auto"/>
        <w:ind w:left="709" w:right="40" w:hanging="269"/>
        <w:contextualSpacing/>
        <w:jc w:val="both"/>
        <w:rPr>
          <w:rFonts w:ascii="Tahoma" w:hAnsi="Tahoma"/>
          <w:sz w:val="18"/>
          <w:szCs w:val="18"/>
          <w:lang w:eastAsia="zh-CN"/>
        </w:rPr>
      </w:pPr>
      <w:r w:rsidRPr="00975A83">
        <w:rPr>
          <w:rFonts w:ascii="Tahoma" w:hAnsi="Tahoma"/>
          <w:sz w:val="18"/>
          <w:szCs w:val="18"/>
          <w:lang w:eastAsia="zh-CN"/>
        </w:rPr>
        <w:t>prowadzenie robót budowlanych zgodnie z przepisami Prawa budowlanego, przepisami BHP, p.poż i przepisami dotyczącymi ochrony środowiska naturalnego;</w:t>
      </w:r>
    </w:p>
    <w:p w:rsidR="0013207F" w:rsidRPr="00975A83" w:rsidRDefault="0013207F" w:rsidP="00975A83">
      <w:pPr>
        <w:widowControl w:val="0"/>
        <w:numPr>
          <w:ilvl w:val="0"/>
          <w:numId w:val="16"/>
        </w:numPr>
        <w:tabs>
          <w:tab w:val="left" w:pos="993"/>
        </w:tabs>
        <w:suppressAutoHyphens w:val="0"/>
        <w:spacing w:line="276" w:lineRule="auto"/>
        <w:ind w:left="709" w:hanging="269"/>
        <w:contextualSpacing/>
        <w:jc w:val="both"/>
        <w:rPr>
          <w:rFonts w:ascii="Tahoma" w:hAnsi="Tahoma"/>
          <w:sz w:val="18"/>
          <w:szCs w:val="18"/>
          <w:lang w:eastAsia="zh-CN"/>
        </w:rPr>
      </w:pPr>
      <w:r w:rsidRPr="00975A83">
        <w:rPr>
          <w:rFonts w:ascii="Tahoma" w:hAnsi="Tahoma"/>
          <w:sz w:val="18"/>
          <w:szCs w:val="18"/>
          <w:lang w:eastAsia="zh-CN"/>
        </w:rPr>
        <w:t>nadzór nad bezpieczeństwem i higieną pracy na terenie budowy;</w:t>
      </w:r>
    </w:p>
    <w:p w:rsidR="0013207F" w:rsidRPr="00975A83" w:rsidRDefault="0013207F" w:rsidP="00975A83">
      <w:pPr>
        <w:widowControl w:val="0"/>
        <w:numPr>
          <w:ilvl w:val="0"/>
          <w:numId w:val="16"/>
        </w:numPr>
        <w:tabs>
          <w:tab w:val="left" w:pos="993"/>
        </w:tabs>
        <w:suppressAutoHyphens w:val="0"/>
        <w:spacing w:line="276" w:lineRule="auto"/>
        <w:ind w:left="709" w:right="40" w:hanging="269"/>
        <w:contextualSpacing/>
        <w:jc w:val="both"/>
        <w:rPr>
          <w:rFonts w:ascii="Tahoma" w:hAnsi="Tahoma"/>
          <w:sz w:val="18"/>
          <w:szCs w:val="18"/>
          <w:lang w:eastAsia="zh-CN"/>
        </w:rPr>
      </w:pPr>
      <w:r w:rsidRPr="00975A83">
        <w:rPr>
          <w:rFonts w:ascii="Tahoma" w:eastAsia="Arial" w:hAnsi="Tahoma"/>
          <w:sz w:val="18"/>
          <w:szCs w:val="18"/>
          <w:lang w:eastAsia="zh-CN"/>
        </w:rPr>
        <w:t xml:space="preserve"> </w:t>
      </w:r>
      <w:r w:rsidRPr="00975A83">
        <w:rPr>
          <w:rFonts w:ascii="Tahoma" w:hAnsi="Tahoma"/>
          <w:sz w:val="18"/>
          <w:szCs w:val="18"/>
          <w:lang w:eastAsia="zh-CN"/>
        </w:rPr>
        <w:t>prawidłowe wykonywanie wszystkich prac objętych Umową, zgodnie z dokumentacją projektową, wiedzą techniczną, obowiązującymi normami i prawem budowlanym, STWIORB, zaleceniami inspektorów nadzoru oraz złożoną ofertą;</w:t>
      </w:r>
    </w:p>
    <w:p w:rsidR="0013207F" w:rsidRPr="00975A83" w:rsidRDefault="0013207F" w:rsidP="00975A83">
      <w:pPr>
        <w:widowControl w:val="0"/>
        <w:numPr>
          <w:ilvl w:val="0"/>
          <w:numId w:val="16"/>
        </w:numPr>
        <w:tabs>
          <w:tab w:val="left" w:pos="993"/>
        </w:tabs>
        <w:suppressAutoHyphens w:val="0"/>
        <w:spacing w:line="276" w:lineRule="auto"/>
        <w:ind w:left="709" w:right="40" w:hanging="269"/>
        <w:contextualSpacing/>
        <w:jc w:val="both"/>
        <w:rPr>
          <w:rFonts w:ascii="Tahoma" w:hAnsi="Tahoma"/>
          <w:sz w:val="18"/>
          <w:szCs w:val="18"/>
          <w:lang w:eastAsia="zh-CN"/>
        </w:rPr>
      </w:pPr>
      <w:r w:rsidRPr="00975A83">
        <w:rPr>
          <w:rFonts w:ascii="Tahoma" w:eastAsia="Arial" w:hAnsi="Tahoma"/>
          <w:sz w:val="18"/>
          <w:szCs w:val="18"/>
          <w:lang w:eastAsia="zh-CN"/>
        </w:rPr>
        <w:t xml:space="preserve"> </w:t>
      </w:r>
      <w:r w:rsidRPr="00975A83">
        <w:rPr>
          <w:rFonts w:ascii="Tahoma" w:hAnsi="Tahoma"/>
          <w:sz w:val="18"/>
          <w:szCs w:val="18"/>
          <w:lang w:eastAsia="zh-CN"/>
        </w:rPr>
        <w:t>zapewnienie stałego i wykwalifikowanego personelu, w tym kierownika budowy i kierowników grupy robót, spełniających wymagania określone w SIWZ,</w:t>
      </w:r>
    </w:p>
    <w:p w:rsidR="0013207F" w:rsidRPr="00975A83" w:rsidRDefault="0013207F" w:rsidP="00975A83">
      <w:pPr>
        <w:widowControl w:val="0"/>
        <w:numPr>
          <w:ilvl w:val="0"/>
          <w:numId w:val="16"/>
        </w:numPr>
        <w:tabs>
          <w:tab w:val="left" w:pos="993"/>
        </w:tabs>
        <w:suppressAutoHyphens w:val="0"/>
        <w:spacing w:line="276" w:lineRule="auto"/>
        <w:ind w:left="709" w:right="40" w:hanging="269"/>
        <w:contextualSpacing/>
        <w:jc w:val="both"/>
        <w:rPr>
          <w:rFonts w:ascii="Tahoma" w:hAnsi="Tahoma"/>
          <w:sz w:val="18"/>
          <w:szCs w:val="18"/>
          <w:lang w:eastAsia="zh-CN"/>
        </w:rPr>
      </w:pPr>
      <w:r w:rsidRPr="00975A83">
        <w:rPr>
          <w:rFonts w:ascii="Tahoma" w:eastAsia="Arial" w:hAnsi="Tahoma"/>
          <w:sz w:val="18"/>
          <w:szCs w:val="18"/>
          <w:lang w:eastAsia="zh-CN"/>
        </w:rPr>
        <w:t xml:space="preserve"> </w:t>
      </w:r>
      <w:r w:rsidRPr="00975A83">
        <w:rPr>
          <w:rFonts w:ascii="Tahoma" w:hAnsi="Tahoma"/>
          <w:sz w:val="18"/>
          <w:szCs w:val="18"/>
          <w:lang w:eastAsia="zh-CN"/>
        </w:rPr>
        <w:t>uzyskanie zgody Zamawiającego na ewentualną zmianę kie</w:t>
      </w:r>
      <w:r w:rsidR="009857DC">
        <w:rPr>
          <w:rFonts w:ascii="Tahoma" w:hAnsi="Tahoma"/>
          <w:sz w:val="18"/>
          <w:szCs w:val="18"/>
          <w:lang w:eastAsia="zh-CN"/>
        </w:rPr>
        <w:t>rowników, o których mowa w pkt.6</w:t>
      </w:r>
      <w:r w:rsidRPr="00975A83">
        <w:rPr>
          <w:rFonts w:ascii="Tahoma" w:hAnsi="Tahoma"/>
          <w:sz w:val="18"/>
          <w:szCs w:val="18"/>
          <w:lang w:eastAsia="zh-CN"/>
        </w:rPr>
        <w:t xml:space="preserve">, po wykazaniu, iż nowi kierownicy spełniają wymagania określone w SIWZ. </w:t>
      </w:r>
    </w:p>
    <w:p w:rsidR="0013207F" w:rsidRPr="00975A83" w:rsidRDefault="0013207F" w:rsidP="00975A83">
      <w:pPr>
        <w:widowControl w:val="0"/>
        <w:numPr>
          <w:ilvl w:val="0"/>
          <w:numId w:val="16"/>
        </w:numPr>
        <w:tabs>
          <w:tab w:val="left" w:pos="993"/>
        </w:tabs>
        <w:suppressAutoHyphens w:val="0"/>
        <w:spacing w:line="276" w:lineRule="auto"/>
        <w:ind w:left="709" w:hanging="269"/>
        <w:contextualSpacing/>
        <w:jc w:val="both"/>
        <w:rPr>
          <w:rFonts w:ascii="Tahoma" w:hAnsi="Tahoma"/>
          <w:sz w:val="18"/>
          <w:szCs w:val="18"/>
          <w:lang w:eastAsia="zh-CN"/>
        </w:rPr>
      </w:pPr>
      <w:r w:rsidRPr="00975A83">
        <w:rPr>
          <w:rFonts w:ascii="Tahoma" w:hAnsi="Tahoma"/>
          <w:sz w:val="18"/>
          <w:szCs w:val="18"/>
          <w:lang w:eastAsia="zh-CN"/>
        </w:rPr>
        <w:t>uczestniczenie w cotygodniowych naradach koordynujących na budowie;</w:t>
      </w:r>
    </w:p>
    <w:p w:rsidR="0013207F" w:rsidRPr="00975A83" w:rsidRDefault="0013207F" w:rsidP="00975A83">
      <w:pPr>
        <w:widowControl w:val="0"/>
        <w:numPr>
          <w:ilvl w:val="0"/>
          <w:numId w:val="16"/>
        </w:numPr>
        <w:tabs>
          <w:tab w:val="left" w:pos="993"/>
        </w:tabs>
        <w:suppressAutoHyphens w:val="0"/>
        <w:spacing w:line="276" w:lineRule="auto"/>
        <w:ind w:left="709" w:right="40" w:hanging="269"/>
        <w:contextualSpacing/>
        <w:jc w:val="both"/>
        <w:rPr>
          <w:rFonts w:ascii="Tahoma" w:hAnsi="Tahoma"/>
          <w:sz w:val="18"/>
          <w:szCs w:val="18"/>
          <w:lang w:eastAsia="zh-CN"/>
        </w:rPr>
      </w:pPr>
      <w:r w:rsidRPr="00975A83">
        <w:rPr>
          <w:rFonts w:ascii="Tahoma" w:hAnsi="Tahoma"/>
          <w:sz w:val="18"/>
          <w:szCs w:val="18"/>
          <w:lang w:eastAsia="zh-CN"/>
        </w:rPr>
        <w:t>zgłoszenie wykonanych instalacji zewnętrznych do pomiarów geodezyjnych przed ich zasypaniem;</w:t>
      </w:r>
    </w:p>
    <w:p w:rsidR="0013207F" w:rsidRPr="00975A83" w:rsidRDefault="0013207F" w:rsidP="00975A83">
      <w:pPr>
        <w:widowControl w:val="0"/>
        <w:numPr>
          <w:ilvl w:val="0"/>
          <w:numId w:val="16"/>
        </w:numPr>
        <w:tabs>
          <w:tab w:val="left" w:pos="993"/>
        </w:tabs>
        <w:suppressAutoHyphens w:val="0"/>
        <w:spacing w:line="276" w:lineRule="auto"/>
        <w:ind w:left="709" w:right="40" w:hanging="269"/>
        <w:contextualSpacing/>
        <w:jc w:val="both"/>
        <w:rPr>
          <w:rFonts w:ascii="Tahoma" w:hAnsi="Tahoma"/>
          <w:sz w:val="18"/>
          <w:szCs w:val="18"/>
          <w:lang w:eastAsia="zh-CN"/>
        </w:rPr>
      </w:pPr>
      <w:r w:rsidRPr="00975A83">
        <w:rPr>
          <w:rFonts w:ascii="Tahoma" w:eastAsia="Arial" w:hAnsi="Tahoma"/>
          <w:sz w:val="18"/>
          <w:szCs w:val="18"/>
          <w:lang w:eastAsia="zh-CN"/>
        </w:rPr>
        <w:t xml:space="preserve"> </w:t>
      </w:r>
      <w:r w:rsidRPr="00975A83">
        <w:rPr>
          <w:rFonts w:ascii="Tahoma" w:hAnsi="Tahoma"/>
          <w:sz w:val="18"/>
          <w:szCs w:val="18"/>
          <w:lang w:eastAsia="zh-CN"/>
        </w:rPr>
        <w:t>w przypadku uszkodzenia istniejących czynnych sieci oraz urządzeń instalacji zewnętrznych - do natychmiastowej naprawy uszkodzeń na własny koszt i zapewnienia ciągłości przepływu mediów, pod rygorem nałożenia na Wykonawcę przez Zamawiającego ka</w:t>
      </w:r>
      <w:r w:rsidR="009A2495">
        <w:rPr>
          <w:rFonts w:ascii="Tahoma" w:hAnsi="Tahoma"/>
          <w:sz w:val="18"/>
          <w:szCs w:val="18"/>
          <w:lang w:eastAsia="zh-CN"/>
        </w:rPr>
        <w:t>ry umownej, o której mowa w § 18</w:t>
      </w:r>
      <w:r w:rsidRPr="00975A83">
        <w:rPr>
          <w:rFonts w:ascii="Tahoma" w:hAnsi="Tahoma"/>
          <w:sz w:val="18"/>
          <w:szCs w:val="18"/>
          <w:lang w:eastAsia="zh-CN"/>
        </w:rPr>
        <w:t xml:space="preserve"> ust.1 pkt. 2,</w:t>
      </w:r>
    </w:p>
    <w:p w:rsidR="0013207F" w:rsidRPr="00975A83" w:rsidRDefault="0013207F" w:rsidP="00975A83">
      <w:pPr>
        <w:widowControl w:val="0"/>
        <w:numPr>
          <w:ilvl w:val="0"/>
          <w:numId w:val="16"/>
        </w:numPr>
        <w:tabs>
          <w:tab w:val="left" w:pos="993"/>
        </w:tabs>
        <w:suppressAutoHyphens w:val="0"/>
        <w:spacing w:line="276" w:lineRule="auto"/>
        <w:ind w:left="709" w:right="40" w:hanging="269"/>
        <w:contextualSpacing/>
        <w:jc w:val="both"/>
        <w:rPr>
          <w:rFonts w:ascii="Tahoma" w:hAnsi="Tahoma"/>
          <w:sz w:val="18"/>
          <w:szCs w:val="18"/>
          <w:lang w:eastAsia="zh-CN"/>
        </w:rPr>
      </w:pPr>
      <w:r w:rsidRPr="00975A83">
        <w:rPr>
          <w:rFonts w:ascii="Tahoma" w:eastAsia="Arial" w:hAnsi="Tahoma"/>
          <w:sz w:val="18"/>
          <w:szCs w:val="18"/>
          <w:lang w:eastAsia="zh-CN"/>
        </w:rPr>
        <w:t xml:space="preserve"> </w:t>
      </w:r>
      <w:r w:rsidRPr="00975A83">
        <w:rPr>
          <w:rFonts w:ascii="Tahoma" w:hAnsi="Tahoma"/>
          <w:sz w:val="18"/>
          <w:szCs w:val="18"/>
          <w:lang w:eastAsia="zh-CN"/>
        </w:rPr>
        <w:t xml:space="preserve">sporządzenie przed rozpoczęciem budowy przez kierownika budowy planu bezpieczeństwa i ochrony zdrowia </w:t>
      </w:r>
      <w:r w:rsidRPr="00975A83">
        <w:rPr>
          <w:rFonts w:ascii="Tahoma" w:hAnsi="Tahoma"/>
          <w:i/>
          <w:iCs/>
          <w:sz w:val="18"/>
          <w:szCs w:val="18"/>
          <w:lang w:eastAsia="zh-CN" w:bidi="pl-PL"/>
        </w:rPr>
        <w:t>(dalej: BIOZ)</w:t>
      </w:r>
      <w:r w:rsidRPr="00975A83">
        <w:rPr>
          <w:rFonts w:ascii="Tahoma" w:hAnsi="Tahoma"/>
          <w:sz w:val="18"/>
          <w:szCs w:val="18"/>
          <w:lang w:eastAsia="zh-CN"/>
        </w:rPr>
        <w:t xml:space="preserve"> zgodnie z wymogami zawartymi w rozporządzeniu Ministra Infrastruktury z dnia 23 czerwca 2003 r. w sprawie informacji dotyczącej bezpieczeństwa i ochrony zdrowia oraz planu bezpieczeństwa i ochrony zdrowia (Dz. U. z 2003 r. nr 120 poz.1126) i dostarczenie go Zamawiającemu w dwóch egzemplarzach w terminie dwóch tygodni od dnia przekazania placu budowy;</w:t>
      </w:r>
    </w:p>
    <w:p w:rsidR="0013207F" w:rsidRPr="00975A83" w:rsidRDefault="0013207F" w:rsidP="00975A83">
      <w:pPr>
        <w:widowControl w:val="0"/>
        <w:numPr>
          <w:ilvl w:val="0"/>
          <w:numId w:val="16"/>
        </w:numPr>
        <w:tabs>
          <w:tab w:val="left" w:pos="993"/>
        </w:tabs>
        <w:suppressAutoHyphens w:val="0"/>
        <w:spacing w:line="276" w:lineRule="auto"/>
        <w:ind w:left="709" w:right="140" w:hanging="269"/>
        <w:contextualSpacing/>
        <w:jc w:val="both"/>
        <w:rPr>
          <w:rFonts w:ascii="Tahoma" w:hAnsi="Tahoma"/>
          <w:sz w:val="18"/>
          <w:szCs w:val="18"/>
          <w:lang w:eastAsia="zh-CN"/>
        </w:rPr>
      </w:pPr>
      <w:r w:rsidRPr="00975A83">
        <w:rPr>
          <w:rFonts w:ascii="Tahoma" w:eastAsia="Arial" w:hAnsi="Tahoma"/>
          <w:sz w:val="18"/>
          <w:szCs w:val="18"/>
          <w:lang w:eastAsia="zh-CN"/>
        </w:rPr>
        <w:t xml:space="preserve"> </w:t>
      </w:r>
      <w:r w:rsidRPr="00975A83">
        <w:rPr>
          <w:rFonts w:ascii="Tahoma" w:hAnsi="Tahoma"/>
          <w:sz w:val="18"/>
          <w:szCs w:val="18"/>
          <w:lang w:eastAsia="zh-CN"/>
        </w:rPr>
        <w:t xml:space="preserve">wyposażenia pracowników w jednolitą odzież z oznaczeniem firmy </w:t>
      </w:r>
      <w:bookmarkStart w:id="8" w:name="_Hlk509938680"/>
      <w:r w:rsidRPr="00975A83">
        <w:rPr>
          <w:rFonts w:ascii="Tahoma" w:hAnsi="Tahoma"/>
          <w:sz w:val="18"/>
          <w:szCs w:val="18"/>
          <w:lang w:eastAsia="zh-CN"/>
        </w:rPr>
        <w:t>Wykonawcy</w:t>
      </w:r>
      <w:bookmarkEnd w:id="8"/>
      <w:r w:rsidRPr="00975A83">
        <w:rPr>
          <w:rFonts w:ascii="Tahoma" w:hAnsi="Tahoma"/>
          <w:sz w:val="18"/>
          <w:szCs w:val="18"/>
          <w:lang w:eastAsia="zh-CN"/>
        </w:rPr>
        <w:t>, pozwalającym na identyfikację Wykonawcy i zapewnienie przestrzegania przez pracowników Wykonawcy obowiązku noszenia tej odzieży na terenie budowy przez okres trwania Umowy,</w:t>
      </w:r>
    </w:p>
    <w:p w:rsidR="0013207F" w:rsidRPr="00975A83" w:rsidRDefault="0013207F" w:rsidP="00975A83">
      <w:pPr>
        <w:widowControl w:val="0"/>
        <w:numPr>
          <w:ilvl w:val="0"/>
          <w:numId w:val="16"/>
        </w:numPr>
        <w:tabs>
          <w:tab w:val="left" w:pos="993"/>
        </w:tabs>
        <w:suppressAutoHyphens w:val="0"/>
        <w:spacing w:line="276" w:lineRule="auto"/>
        <w:ind w:left="709" w:right="40" w:hanging="269"/>
        <w:contextualSpacing/>
        <w:jc w:val="both"/>
        <w:rPr>
          <w:rFonts w:ascii="Tahoma" w:hAnsi="Tahoma"/>
          <w:sz w:val="18"/>
          <w:szCs w:val="18"/>
          <w:lang w:eastAsia="zh-CN"/>
        </w:rPr>
      </w:pPr>
      <w:r w:rsidRPr="00975A83">
        <w:rPr>
          <w:rFonts w:ascii="Tahoma" w:eastAsia="Arial" w:hAnsi="Tahoma"/>
          <w:sz w:val="18"/>
          <w:szCs w:val="18"/>
          <w:lang w:eastAsia="zh-CN"/>
        </w:rPr>
        <w:t xml:space="preserve"> </w:t>
      </w:r>
      <w:r w:rsidRPr="00975A83">
        <w:rPr>
          <w:rFonts w:ascii="Tahoma" w:hAnsi="Tahoma"/>
          <w:sz w:val="18"/>
          <w:szCs w:val="18"/>
          <w:lang w:eastAsia="zh-CN"/>
        </w:rPr>
        <w:t>umożliwienie wstępu na teren budowy wyłącznie osobom upoważnionym przez Zamawiającego lub Wykonawcę;</w:t>
      </w:r>
    </w:p>
    <w:p w:rsidR="0013207F" w:rsidRPr="00975A83" w:rsidRDefault="0013207F" w:rsidP="00975A83">
      <w:pPr>
        <w:widowControl w:val="0"/>
        <w:numPr>
          <w:ilvl w:val="0"/>
          <w:numId w:val="16"/>
        </w:numPr>
        <w:tabs>
          <w:tab w:val="left" w:pos="993"/>
        </w:tabs>
        <w:suppressAutoHyphens w:val="0"/>
        <w:spacing w:line="276" w:lineRule="auto"/>
        <w:ind w:left="709" w:right="40" w:hanging="269"/>
        <w:contextualSpacing/>
        <w:jc w:val="both"/>
        <w:rPr>
          <w:rFonts w:ascii="Tahoma" w:hAnsi="Tahoma"/>
          <w:sz w:val="18"/>
          <w:szCs w:val="18"/>
          <w:lang w:eastAsia="zh-CN"/>
        </w:rPr>
      </w:pPr>
      <w:r w:rsidRPr="00975A83">
        <w:rPr>
          <w:rFonts w:ascii="Tahoma" w:eastAsia="Arial" w:hAnsi="Tahoma"/>
          <w:sz w:val="18"/>
          <w:szCs w:val="18"/>
          <w:lang w:eastAsia="zh-CN"/>
        </w:rPr>
        <w:t xml:space="preserve"> </w:t>
      </w:r>
      <w:r w:rsidRPr="00975A83">
        <w:rPr>
          <w:rFonts w:ascii="Tahoma" w:hAnsi="Tahoma"/>
          <w:sz w:val="18"/>
          <w:szCs w:val="18"/>
          <w:lang w:eastAsia="zh-CN"/>
        </w:rPr>
        <w:t>utrzymywanie ładu i porządku w obrębie terenu, na którym prowadzone będą roboty budowlane, doprowadzenie do należytego stanu i porządku terenu budowy po zakończeniu robót oraz pozostawienie terenu czystego i nadającego się do użytkowania, a także natychmiastowego naprawienia powstałych szkód;</w:t>
      </w:r>
    </w:p>
    <w:p w:rsidR="0013207F" w:rsidRPr="00975A83" w:rsidRDefault="0013207F" w:rsidP="00975A83">
      <w:pPr>
        <w:widowControl w:val="0"/>
        <w:numPr>
          <w:ilvl w:val="0"/>
          <w:numId w:val="16"/>
        </w:numPr>
        <w:tabs>
          <w:tab w:val="left" w:pos="993"/>
        </w:tabs>
        <w:suppressAutoHyphens w:val="0"/>
        <w:spacing w:line="276" w:lineRule="auto"/>
        <w:ind w:left="709" w:hanging="269"/>
        <w:contextualSpacing/>
        <w:jc w:val="both"/>
        <w:rPr>
          <w:rFonts w:ascii="Tahoma" w:hAnsi="Tahoma"/>
          <w:sz w:val="18"/>
          <w:szCs w:val="18"/>
          <w:lang w:eastAsia="zh-CN"/>
        </w:rPr>
      </w:pPr>
      <w:r w:rsidRPr="00975A83">
        <w:rPr>
          <w:rFonts w:ascii="Tahoma" w:eastAsia="Arial" w:hAnsi="Tahoma"/>
          <w:sz w:val="18"/>
          <w:szCs w:val="18"/>
          <w:lang w:eastAsia="zh-CN"/>
        </w:rPr>
        <w:t xml:space="preserve"> </w:t>
      </w:r>
      <w:r w:rsidRPr="00975A83">
        <w:rPr>
          <w:rFonts w:ascii="Tahoma" w:hAnsi="Tahoma"/>
          <w:sz w:val="18"/>
          <w:szCs w:val="18"/>
          <w:lang w:eastAsia="zh-CN"/>
        </w:rPr>
        <w:t>dostarczenie na teren budowy wszystkich materiałów budowlanych, zgodnych z dokumentacją projektową.</w:t>
      </w:r>
    </w:p>
    <w:p w:rsidR="0013207F" w:rsidRPr="00975A83" w:rsidRDefault="0013207F" w:rsidP="00975A83">
      <w:pPr>
        <w:widowControl w:val="0"/>
        <w:numPr>
          <w:ilvl w:val="0"/>
          <w:numId w:val="16"/>
        </w:numPr>
        <w:tabs>
          <w:tab w:val="left" w:pos="993"/>
        </w:tabs>
        <w:suppressAutoHyphens w:val="0"/>
        <w:spacing w:line="276" w:lineRule="auto"/>
        <w:ind w:left="709" w:right="40" w:hanging="269"/>
        <w:contextualSpacing/>
        <w:jc w:val="both"/>
        <w:rPr>
          <w:rFonts w:ascii="Tahoma" w:hAnsi="Tahoma"/>
          <w:sz w:val="18"/>
          <w:szCs w:val="18"/>
          <w:lang w:eastAsia="zh-CN"/>
        </w:rPr>
      </w:pPr>
      <w:r w:rsidRPr="00975A83">
        <w:rPr>
          <w:rFonts w:ascii="Tahoma" w:eastAsia="Arial" w:hAnsi="Tahoma"/>
          <w:sz w:val="18"/>
          <w:szCs w:val="18"/>
          <w:lang w:eastAsia="zh-CN"/>
        </w:rPr>
        <w:t xml:space="preserve"> </w:t>
      </w:r>
      <w:r w:rsidRPr="00975A83">
        <w:rPr>
          <w:rFonts w:ascii="Tahoma" w:hAnsi="Tahoma"/>
          <w:sz w:val="18"/>
          <w:szCs w:val="18"/>
          <w:lang w:eastAsia="zh-CN"/>
        </w:rPr>
        <w:t>uzyskanie zatwierdzenia materiałów budowlanych do wbudowania, w formie karty materiałowej zatwierdzonej przez inspektora nadzoru inwestorskiego i przedstawiciela Zamawiającego. Inspektor nadzoru i przedstawiciel Zamawiającego zaakceptuje lub nie wyroby do wbudowania w terminie do 5 dni roboczych od daty przedstawianie wyrobu do wbudowania;</w:t>
      </w:r>
    </w:p>
    <w:p w:rsidR="0013207F" w:rsidRPr="00975A83" w:rsidRDefault="0013207F" w:rsidP="00975A83">
      <w:pPr>
        <w:widowControl w:val="0"/>
        <w:numPr>
          <w:ilvl w:val="0"/>
          <w:numId w:val="16"/>
        </w:numPr>
        <w:tabs>
          <w:tab w:val="left" w:pos="993"/>
        </w:tabs>
        <w:suppressAutoHyphens w:val="0"/>
        <w:spacing w:line="276" w:lineRule="auto"/>
        <w:ind w:left="709" w:right="40" w:hanging="269"/>
        <w:contextualSpacing/>
        <w:jc w:val="both"/>
        <w:rPr>
          <w:rFonts w:ascii="Tahoma" w:hAnsi="Tahoma"/>
          <w:sz w:val="18"/>
          <w:szCs w:val="18"/>
          <w:lang w:eastAsia="zh-CN"/>
        </w:rPr>
      </w:pPr>
      <w:r w:rsidRPr="00975A83">
        <w:rPr>
          <w:rFonts w:ascii="Tahoma" w:eastAsia="Arial" w:hAnsi="Tahoma"/>
          <w:sz w:val="18"/>
          <w:szCs w:val="18"/>
          <w:lang w:eastAsia="zh-CN"/>
        </w:rPr>
        <w:t xml:space="preserve"> </w:t>
      </w:r>
      <w:r w:rsidRPr="00975A83">
        <w:rPr>
          <w:rFonts w:ascii="Tahoma" w:hAnsi="Tahoma"/>
          <w:sz w:val="18"/>
          <w:szCs w:val="18"/>
          <w:lang w:eastAsia="zh-CN"/>
        </w:rPr>
        <w:t>informowanie inspektorów nadzoru inwestorskiego pisemnie lub elektr</w:t>
      </w:r>
      <w:r w:rsidR="009A2495">
        <w:rPr>
          <w:rFonts w:ascii="Tahoma" w:hAnsi="Tahoma"/>
          <w:sz w:val="18"/>
          <w:szCs w:val="18"/>
          <w:lang w:eastAsia="zh-CN"/>
        </w:rPr>
        <w:t>onicznie, na adresy podane w §17</w:t>
      </w:r>
      <w:r w:rsidRPr="00975A83">
        <w:rPr>
          <w:rFonts w:ascii="Tahoma" w:hAnsi="Tahoma"/>
          <w:sz w:val="18"/>
          <w:szCs w:val="18"/>
          <w:lang w:eastAsia="zh-CN"/>
        </w:rPr>
        <w:t xml:space="preserve"> Umowy, o terminie zakrycia robót zanikających i ulegających zakryciu. Brak zgłoszenia do odbioru robót zanikających, ulegających zakryciu oraz elementów tych robót upoważnia Zamawiającego do nakazania Wykonawcy, wedle wyboru Zamawiającego: ponownego odkrycia robót na koszt i ryzyko Wykonawcy albo nakazania zrobienia Wykonawcy, na jego koszt, stosownych odkrywek częściowych, pomiarów i badań;</w:t>
      </w:r>
    </w:p>
    <w:p w:rsidR="0013207F" w:rsidRPr="00975A83" w:rsidRDefault="0013207F" w:rsidP="00975A83">
      <w:pPr>
        <w:widowControl w:val="0"/>
        <w:numPr>
          <w:ilvl w:val="0"/>
          <w:numId w:val="16"/>
        </w:numPr>
        <w:tabs>
          <w:tab w:val="left" w:pos="993"/>
        </w:tabs>
        <w:suppressAutoHyphens w:val="0"/>
        <w:spacing w:line="276" w:lineRule="auto"/>
        <w:ind w:left="709" w:right="40" w:hanging="269"/>
        <w:contextualSpacing/>
        <w:jc w:val="both"/>
        <w:rPr>
          <w:rFonts w:ascii="Tahoma" w:hAnsi="Tahoma"/>
          <w:sz w:val="18"/>
          <w:szCs w:val="18"/>
          <w:lang w:eastAsia="zh-CN"/>
        </w:rPr>
      </w:pPr>
      <w:r w:rsidRPr="00975A83">
        <w:rPr>
          <w:rFonts w:ascii="Tahoma" w:eastAsia="Arial" w:hAnsi="Tahoma"/>
          <w:sz w:val="18"/>
          <w:szCs w:val="18"/>
          <w:lang w:eastAsia="zh-CN"/>
        </w:rPr>
        <w:t xml:space="preserve"> </w:t>
      </w:r>
      <w:r w:rsidRPr="00975A83">
        <w:rPr>
          <w:rFonts w:ascii="Tahoma" w:hAnsi="Tahoma"/>
          <w:sz w:val="18"/>
          <w:szCs w:val="18"/>
          <w:lang w:eastAsia="zh-CN"/>
        </w:rPr>
        <w:t>informowanie na bieżąco inspektorów nadzoru inwestorskiego, pisemnie oraz mailowo o okolicznościach mogących wpłynąć na jakość robót lub termin zakończenia robót;</w:t>
      </w:r>
    </w:p>
    <w:p w:rsidR="0013207F" w:rsidRPr="00975A83" w:rsidRDefault="0013207F" w:rsidP="00975A83">
      <w:pPr>
        <w:widowControl w:val="0"/>
        <w:numPr>
          <w:ilvl w:val="0"/>
          <w:numId w:val="16"/>
        </w:numPr>
        <w:tabs>
          <w:tab w:val="left" w:pos="993"/>
        </w:tabs>
        <w:suppressAutoHyphens w:val="0"/>
        <w:spacing w:line="276" w:lineRule="auto"/>
        <w:ind w:left="709" w:right="40" w:hanging="269"/>
        <w:contextualSpacing/>
        <w:jc w:val="both"/>
        <w:rPr>
          <w:rFonts w:ascii="Tahoma" w:hAnsi="Tahoma"/>
          <w:sz w:val="18"/>
          <w:szCs w:val="18"/>
          <w:lang w:eastAsia="zh-CN"/>
        </w:rPr>
      </w:pPr>
      <w:r w:rsidRPr="00975A83">
        <w:rPr>
          <w:rFonts w:ascii="Tahoma" w:eastAsia="Arial" w:hAnsi="Tahoma"/>
          <w:sz w:val="18"/>
          <w:szCs w:val="18"/>
          <w:lang w:eastAsia="zh-CN"/>
        </w:rPr>
        <w:lastRenderedPageBreak/>
        <w:t xml:space="preserve"> </w:t>
      </w:r>
      <w:r w:rsidRPr="00975A83">
        <w:rPr>
          <w:rFonts w:ascii="Tahoma" w:hAnsi="Tahoma"/>
          <w:sz w:val="18"/>
          <w:szCs w:val="18"/>
          <w:lang w:eastAsia="zh-CN"/>
        </w:rPr>
        <w:t>niezwłoczne informowanie Zamawiającego o zaistniałych na terenie budowy kontrolach i wypadkach;</w:t>
      </w:r>
    </w:p>
    <w:p w:rsidR="0013207F" w:rsidRPr="00975A83" w:rsidRDefault="0013207F" w:rsidP="00975A83">
      <w:pPr>
        <w:widowControl w:val="0"/>
        <w:numPr>
          <w:ilvl w:val="0"/>
          <w:numId w:val="16"/>
        </w:numPr>
        <w:tabs>
          <w:tab w:val="left" w:pos="993"/>
        </w:tabs>
        <w:suppressAutoHyphens w:val="0"/>
        <w:spacing w:line="276" w:lineRule="auto"/>
        <w:ind w:left="709" w:right="40" w:hanging="269"/>
        <w:contextualSpacing/>
        <w:jc w:val="both"/>
        <w:rPr>
          <w:rFonts w:ascii="Tahoma" w:hAnsi="Tahoma"/>
          <w:sz w:val="18"/>
          <w:szCs w:val="18"/>
          <w:lang w:eastAsia="zh-CN"/>
        </w:rPr>
      </w:pPr>
      <w:r w:rsidRPr="00975A83">
        <w:rPr>
          <w:rFonts w:ascii="Tahoma" w:eastAsia="Arial" w:hAnsi="Tahoma"/>
          <w:sz w:val="18"/>
          <w:szCs w:val="18"/>
          <w:lang w:eastAsia="zh-CN"/>
        </w:rPr>
        <w:t xml:space="preserve"> </w:t>
      </w:r>
      <w:r w:rsidRPr="00975A83">
        <w:rPr>
          <w:rFonts w:ascii="Tahoma" w:hAnsi="Tahoma"/>
          <w:sz w:val="18"/>
          <w:szCs w:val="18"/>
          <w:lang w:eastAsia="zh-CN"/>
        </w:rPr>
        <w:t>uczestniczenie we wszystkich wymaganych prawem odbiorach przez właściwe służby, jak również uczestniczenie w przeglądach gwarancyjnych i pogwarancyjnym;</w:t>
      </w:r>
    </w:p>
    <w:p w:rsidR="0013207F" w:rsidRPr="00975A83" w:rsidRDefault="0013207F" w:rsidP="00975A83">
      <w:pPr>
        <w:widowControl w:val="0"/>
        <w:numPr>
          <w:ilvl w:val="0"/>
          <w:numId w:val="16"/>
        </w:numPr>
        <w:tabs>
          <w:tab w:val="left" w:pos="993"/>
        </w:tabs>
        <w:suppressAutoHyphens w:val="0"/>
        <w:spacing w:line="276" w:lineRule="auto"/>
        <w:ind w:left="709" w:right="40" w:hanging="269"/>
        <w:contextualSpacing/>
        <w:jc w:val="both"/>
        <w:rPr>
          <w:rFonts w:ascii="Tahoma" w:hAnsi="Tahoma"/>
          <w:sz w:val="18"/>
          <w:szCs w:val="18"/>
          <w:lang w:eastAsia="zh-CN"/>
        </w:rPr>
      </w:pPr>
      <w:r w:rsidRPr="00975A83">
        <w:rPr>
          <w:rFonts w:ascii="Tahoma" w:eastAsia="Arial" w:hAnsi="Tahoma"/>
          <w:sz w:val="18"/>
          <w:szCs w:val="18"/>
          <w:lang w:eastAsia="zh-CN"/>
        </w:rPr>
        <w:t xml:space="preserve"> </w:t>
      </w:r>
      <w:r w:rsidRPr="00975A83">
        <w:rPr>
          <w:rFonts w:ascii="Tahoma" w:hAnsi="Tahoma"/>
          <w:sz w:val="18"/>
          <w:szCs w:val="18"/>
          <w:lang w:eastAsia="zh-CN"/>
        </w:rPr>
        <w:t>pokrycie kosztów wykonania wszelkich wymaganych prawem odbiorów, pomiarów, prób, badań, zaświadczeń i protokołów, niezbędnych do prawidłowego i kompletnego wykonania Umowy;</w:t>
      </w:r>
    </w:p>
    <w:p w:rsidR="0013207F" w:rsidRPr="00975A83" w:rsidRDefault="0013207F" w:rsidP="00975A83">
      <w:pPr>
        <w:widowControl w:val="0"/>
        <w:numPr>
          <w:ilvl w:val="0"/>
          <w:numId w:val="16"/>
        </w:numPr>
        <w:tabs>
          <w:tab w:val="left" w:pos="993"/>
        </w:tabs>
        <w:suppressAutoHyphens w:val="0"/>
        <w:spacing w:line="276" w:lineRule="auto"/>
        <w:ind w:left="709" w:right="40" w:hanging="269"/>
        <w:contextualSpacing/>
        <w:jc w:val="both"/>
        <w:rPr>
          <w:rFonts w:ascii="Tahoma" w:hAnsi="Tahoma"/>
          <w:sz w:val="18"/>
          <w:szCs w:val="18"/>
          <w:lang w:eastAsia="zh-CN"/>
        </w:rPr>
      </w:pPr>
      <w:r w:rsidRPr="00975A83">
        <w:rPr>
          <w:rFonts w:ascii="Tahoma" w:eastAsia="Arial" w:hAnsi="Tahoma"/>
          <w:sz w:val="18"/>
          <w:szCs w:val="18"/>
          <w:lang w:eastAsia="zh-CN"/>
        </w:rPr>
        <w:t xml:space="preserve"> </w:t>
      </w:r>
      <w:r w:rsidRPr="00975A83">
        <w:rPr>
          <w:rFonts w:ascii="Tahoma" w:hAnsi="Tahoma"/>
          <w:sz w:val="18"/>
          <w:szCs w:val="18"/>
          <w:lang w:eastAsia="zh-CN"/>
        </w:rPr>
        <w:t>pokrycie koszów poboru mediów przez cały okres wykonywania robót na podstawie podliczników zamontowanych przez Wykonawcę na koszt Wykonawcy, w miejscu wskazanym przez Zamawiającego - zgodnie z wartościami określonymi w umowie Zamawiającego z dostawcą. Jeżeli Wykonawca nie zapłaci tych kosztów w terminie, określonym notą obciążeniową lub refakturą, Zamawiający ma prawo potrącić wymagalne należności z tytułu zużytych mediów z wynagrodzenia Wykonawcy;</w:t>
      </w:r>
    </w:p>
    <w:p w:rsidR="0013207F" w:rsidRPr="00975A83" w:rsidRDefault="0013207F" w:rsidP="00975A83">
      <w:pPr>
        <w:widowControl w:val="0"/>
        <w:numPr>
          <w:ilvl w:val="0"/>
          <w:numId w:val="16"/>
        </w:numPr>
        <w:tabs>
          <w:tab w:val="left" w:pos="993"/>
        </w:tabs>
        <w:suppressAutoHyphens w:val="0"/>
        <w:spacing w:line="276" w:lineRule="auto"/>
        <w:ind w:left="709" w:right="40" w:hanging="269"/>
        <w:contextualSpacing/>
        <w:jc w:val="both"/>
        <w:rPr>
          <w:rFonts w:ascii="Tahoma" w:hAnsi="Tahoma"/>
          <w:sz w:val="18"/>
          <w:szCs w:val="18"/>
          <w:lang w:eastAsia="zh-CN"/>
        </w:rPr>
      </w:pPr>
      <w:r w:rsidRPr="00975A83">
        <w:rPr>
          <w:rFonts w:ascii="Tahoma" w:eastAsia="Arial" w:hAnsi="Tahoma"/>
          <w:sz w:val="18"/>
          <w:szCs w:val="18"/>
          <w:lang w:eastAsia="zh-CN"/>
        </w:rPr>
        <w:t xml:space="preserve"> </w:t>
      </w:r>
      <w:r w:rsidRPr="00975A83">
        <w:rPr>
          <w:rFonts w:ascii="Tahoma" w:hAnsi="Tahoma"/>
          <w:sz w:val="18"/>
          <w:szCs w:val="18"/>
          <w:lang w:eastAsia="zh-CN"/>
        </w:rPr>
        <w:t xml:space="preserve">dostarczenie i montaż </w:t>
      </w:r>
      <w:bookmarkStart w:id="9" w:name="_Hlk509940353"/>
      <w:r w:rsidRPr="00975A83">
        <w:rPr>
          <w:rFonts w:ascii="Tahoma" w:hAnsi="Tahoma"/>
          <w:sz w:val="18"/>
          <w:szCs w:val="18"/>
          <w:lang w:eastAsia="zh-CN"/>
        </w:rPr>
        <w:t>urządzeń</w:t>
      </w:r>
      <w:bookmarkEnd w:id="9"/>
      <w:r w:rsidRPr="00975A83">
        <w:rPr>
          <w:rFonts w:ascii="Tahoma" w:hAnsi="Tahoma"/>
          <w:sz w:val="18"/>
          <w:szCs w:val="18"/>
          <w:lang w:eastAsia="zh-CN"/>
        </w:rPr>
        <w:t>, wynikających z Umowy oraz zabezpieczenie dostarczonych i zamontowanych elementów wyposażenia przed uszkodzeniem.</w:t>
      </w:r>
    </w:p>
    <w:p w:rsidR="0013207F" w:rsidRPr="00975A83" w:rsidRDefault="0013207F" w:rsidP="00975A83">
      <w:pPr>
        <w:widowControl w:val="0"/>
        <w:numPr>
          <w:ilvl w:val="0"/>
          <w:numId w:val="16"/>
        </w:numPr>
        <w:tabs>
          <w:tab w:val="left" w:pos="993"/>
        </w:tabs>
        <w:suppressAutoHyphens w:val="0"/>
        <w:spacing w:line="276" w:lineRule="auto"/>
        <w:ind w:left="709" w:hanging="269"/>
        <w:contextualSpacing/>
        <w:jc w:val="both"/>
        <w:rPr>
          <w:rFonts w:ascii="Tahoma" w:hAnsi="Tahoma"/>
          <w:sz w:val="18"/>
          <w:szCs w:val="18"/>
          <w:lang w:eastAsia="zh-CN"/>
        </w:rPr>
      </w:pPr>
      <w:r w:rsidRPr="00975A83">
        <w:rPr>
          <w:rFonts w:ascii="Tahoma" w:eastAsia="Arial" w:hAnsi="Tahoma"/>
          <w:sz w:val="18"/>
          <w:szCs w:val="18"/>
          <w:lang w:eastAsia="zh-CN"/>
        </w:rPr>
        <w:t xml:space="preserve"> </w:t>
      </w:r>
      <w:r w:rsidRPr="00975A83">
        <w:rPr>
          <w:rFonts w:ascii="Tahoma" w:hAnsi="Tahoma"/>
          <w:sz w:val="18"/>
          <w:szCs w:val="18"/>
          <w:lang w:eastAsia="zh-CN"/>
        </w:rPr>
        <w:t>przygotowanie Obiektu i wymaganych dokumentów (dokumentacji powykonawczej budowy) do dokonania odbioru końcowego przez Zamawiającego;</w:t>
      </w:r>
    </w:p>
    <w:p w:rsidR="0013207F" w:rsidRPr="00975A83" w:rsidRDefault="0013207F" w:rsidP="00975A83">
      <w:pPr>
        <w:widowControl w:val="0"/>
        <w:numPr>
          <w:ilvl w:val="0"/>
          <w:numId w:val="16"/>
        </w:numPr>
        <w:tabs>
          <w:tab w:val="left" w:pos="993"/>
        </w:tabs>
        <w:suppressAutoHyphens w:val="0"/>
        <w:spacing w:line="276" w:lineRule="auto"/>
        <w:ind w:left="709" w:hanging="269"/>
        <w:contextualSpacing/>
        <w:jc w:val="both"/>
        <w:rPr>
          <w:rFonts w:ascii="Tahoma" w:hAnsi="Tahoma"/>
          <w:sz w:val="18"/>
          <w:szCs w:val="18"/>
          <w:lang w:eastAsia="zh-CN"/>
        </w:rPr>
      </w:pPr>
      <w:r w:rsidRPr="00975A83">
        <w:rPr>
          <w:rFonts w:ascii="Tahoma" w:hAnsi="Tahoma"/>
          <w:sz w:val="18"/>
          <w:szCs w:val="18"/>
          <w:lang w:eastAsia="zh-CN"/>
        </w:rPr>
        <w:t>Uzgadniania z Zamawiającym, sposobu realizacji prac mogących powodować utrudnienia w działalności sąsiedniego ośrodka kultury oraz innych sąsiednich obiektów;</w:t>
      </w:r>
    </w:p>
    <w:p w:rsidR="0013207F" w:rsidRPr="00975A83" w:rsidRDefault="0013207F" w:rsidP="00975A83">
      <w:pPr>
        <w:widowControl w:val="0"/>
        <w:numPr>
          <w:ilvl w:val="0"/>
          <w:numId w:val="16"/>
        </w:numPr>
        <w:tabs>
          <w:tab w:val="left" w:pos="993"/>
        </w:tabs>
        <w:suppressAutoHyphens w:val="0"/>
        <w:spacing w:line="276" w:lineRule="auto"/>
        <w:ind w:left="709" w:hanging="269"/>
        <w:contextualSpacing/>
        <w:jc w:val="both"/>
        <w:rPr>
          <w:rFonts w:ascii="Tahoma" w:hAnsi="Tahoma"/>
          <w:sz w:val="18"/>
          <w:szCs w:val="18"/>
          <w:lang w:eastAsia="zh-CN"/>
        </w:rPr>
      </w:pPr>
      <w:r w:rsidRPr="00975A83">
        <w:rPr>
          <w:rFonts w:ascii="Tahoma" w:hAnsi="Tahoma"/>
          <w:sz w:val="18"/>
          <w:szCs w:val="18"/>
          <w:lang w:eastAsia="zh-CN"/>
        </w:rPr>
        <w:t>Zorganizowania prac budowlanych w sposób niezakłócający, ponad konieczność uwarunkowaną charakterem prowadzonych prac i robót, prowadzenia działalności Zamawiającego, w tym do zabezpieczenia robót przed przedostawaniem się zanieczyszczeń do pozostałych pomieszczeń budynku,</w:t>
      </w:r>
    </w:p>
    <w:p w:rsidR="0013207F" w:rsidRPr="00975A83" w:rsidRDefault="0013207F" w:rsidP="00CD26A6">
      <w:pPr>
        <w:widowControl w:val="0"/>
        <w:numPr>
          <w:ilvl w:val="0"/>
          <w:numId w:val="17"/>
        </w:numPr>
        <w:suppressAutoHyphens w:val="0"/>
        <w:spacing w:line="276" w:lineRule="auto"/>
        <w:ind w:left="426" w:right="40" w:hanging="426"/>
        <w:contextualSpacing/>
        <w:jc w:val="both"/>
        <w:rPr>
          <w:rFonts w:ascii="Tahoma" w:hAnsi="Tahoma"/>
          <w:sz w:val="18"/>
          <w:szCs w:val="18"/>
          <w:lang w:eastAsia="zh-CN"/>
        </w:rPr>
      </w:pPr>
      <w:r w:rsidRPr="00975A83">
        <w:rPr>
          <w:rFonts w:ascii="Tahoma" w:hAnsi="Tahoma"/>
          <w:sz w:val="18"/>
          <w:szCs w:val="18"/>
          <w:lang w:eastAsia="zh-CN"/>
        </w:rPr>
        <w:t>Wykonawca zobowiązuje się wykonać roboty budowlane przy użyciu materiałów własnych, zgodnych z opisem przedmiotu zamówienia. Materiały muszą odpowiadać wymogom wyrobów dopuszczonych do obrotu i stosowania w budownictwie. Wszystkie materiały budowlane muszą posiadać wymagane atesty, certyfikaty, świadectwa dopuszczenia do eksploatacji, aprobaty techniczne, itp.</w:t>
      </w:r>
    </w:p>
    <w:p w:rsidR="0013207F" w:rsidRPr="00975A83" w:rsidRDefault="0013207F" w:rsidP="00CD26A6">
      <w:pPr>
        <w:widowControl w:val="0"/>
        <w:numPr>
          <w:ilvl w:val="0"/>
          <w:numId w:val="17"/>
        </w:numPr>
        <w:suppressAutoHyphens w:val="0"/>
        <w:spacing w:line="276" w:lineRule="auto"/>
        <w:ind w:left="426" w:right="40" w:hanging="426"/>
        <w:contextualSpacing/>
        <w:jc w:val="both"/>
        <w:rPr>
          <w:rFonts w:ascii="Tahoma" w:hAnsi="Tahoma"/>
          <w:sz w:val="18"/>
          <w:szCs w:val="18"/>
          <w:lang w:eastAsia="zh-CN"/>
        </w:rPr>
      </w:pPr>
      <w:r w:rsidRPr="00975A83">
        <w:rPr>
          <w:rFonts w:ascii="Tahoma" w:eastAsia="Arial" w:hAnsi="Tahoma"/>
          <w:sz w:val="18"/>
          <w:szCs w:val="18"/>
          <w:lang w:eastAsia="zh-CN"/>
        </w:rPr>
        <w:t xml:space="preserve"> </w:t>
      </w:r>
      <w:r w:rsidRPr="00975A83">
        <w:rPr>
          <w:rFonts w:ascii="Tahoma" w:hAnsi="Tahoma"/>
          <w:sz w:val="18"/>
          <w:szCs w:val="18"/>
          <w:lang w:eastAsia="zh-CN"/>
        </w:rPr>
        <w:t>Zmiana w zakresie użytych materiałów w stosunku do treści oferty Wykonawcy wymaga zgody Zamawiającego w formie pisemnej lub mailowej i nie może prowadzić do obniżenia jakości przedmiotu umowy. W przypadku braku zgody, o której mowa w zdaniu pierwszym, Wykonawca zobowiązany będzie do pokrycia wszystkich kosztów związanych z rozbiórką lub demontażem elementów wykonanych z materiałów niezgodnych z opisem przedmiotu zamówienia oraz ich ponownym wykonaniem z materiałów właściwych.</w:t>
      </w:r>
    </w:p>
    <w:p w:rsidR="0013207F" w:rsidRPr="00975A83" w:rsidRDefault="0013207F" w:rsidP="00CD26A6">
      <w:pPr>
        <w:widowControl w:val="0"/>
        <w:numPr>
          <w:ilvl w:val="0"/>
          <w:numId w:val="17"/>
        </w:numPr>
        <w:suppressAutoHyphens w:val="0"/>
        <w:spacing w:line="276" w:lineRule="auto"/>
        <w:ind w:left="426" w:right="20" w:hanging="426"/>
        <w:contextualSpacing/>
        <w:jc w:val="both"/>
        <w:rPr>
          <w:rFonts w:ascii="Tahoma" w:hAnsi="Tahoma"/>
          <w:sz w:val="18"/>
          <w:szCs w:val="18"/>
          <w:lang w:eastAsia="zh-CN"/>
        </w:rPr>
      </w:pPr>
      <w:r w:rsidRPr="00975A83">
        <w:rPr>
          <w:rFonts w:ascii="Tahoma" w:hAnsi="Tahoma"/>
          <w:sz w:val="18"/>
          <w:szCs w:val="18"/>
          <w:lang w:eastAsia="zh-CN"/>
        </w:rPr>
        <w:t>Wykonawca przed użyciem materiałów zobowiązany jest do przekazania Inspektorowi Nadzoru Inwestorskiego dokumentów, potwierdzających spełnianie wymogów dopuszczenia do obrotu i powszechnego stosowania oraz uzyskania akceptacji na ich użycie. Akceptacja zastosowanych przez Wykonawcę materiałów będzie się odbywać poprzez wprowadzenie kart materiałowych zatwierdzonych przez Inspektora Nadzoru i przedstawiciela Zamawiającego w formie pisemnej lub mailowej.</w:t>
      </w:r>
    </w:p>
    <w:p w:rsidR="0013207F" w:rsidRPr="00975A83" w:rsidRDefault="0013207F" w:rsidP="00CD26A6">
      <w:pPr>
        <w:widowControl w:val="0"/>
        <w:numPr>
          <w:ilvl w:val="0"/>
          <w:numId w:val="17"/>
        </w:numPr>
        <w:suppressAutoHyphens w:val="0"/>
        <w:spacing w:line="276" w:lineRule="auto"/>
        <w:ind w:left="426" w:right="20" w:hanging="426"/>
        <w:contextualSpacing/>
        <w:jc w:val="both"/>
        <w:rPr>
          <w:rFonts w:ascii="Tahoma" w:hAnsi="Tahoma"/>
          <w:sz w:val="18"/>
          <w:szCs w:val="18"/>
          <w:lang w:eastAsia="zh-CN"/>
        </w:rPr>
      </w:pPr>
      <w:r w:rsidRPr="00975A83">
        <w:rPr>
          <w:rFonts w:ascii="Tahoma" w:eastAsia="Arial" w:hAnsi="Tahoma"/>
          <w:sz w:val="18"/>
          <w:szCs w:val="18"/>
          <w:lang w:eastAsia="zh-CN"/>
        </w:rPr>
        <w:t xml:space="preserve"> </w:t>
      </w:r>
      <w:r w:rsidRPr="00975A83">
        <w:rPr>
          <w:rFonts w:ascii="Tahoma" w:hAnsi="Tahoma"/>
          <w:sz w:val="18"/>
          <w:szCs w:val="18"/>
          <w:lang w:eastAsia="zh-CN"/>
        </w:rPr>
        <w:t>Wykonawca udzieli personelowi technicznemu Zamawiającego podstawowego instruktażu w zakresie obsługi i konserwacji zamontowanych urządzeń.</w:t>
      </w:r>
    </w:p>
    <w:p w:rsidR="0013207F" w:rsidRPr="00975A83" w:rsidRDefault="0013207F" w:rsidP="00CD26A6">
      <w:pPr>
        <w:widowControl w:val="0"/>
        <w:numPr>
          <w:ilvl w:val="0"/>
          <w:numId w:val="17"/>
        </w:numPr>
        <w:suppressAutoHyphens w:val="0"/>
        <w:spacing w:line="276" w:lineRule="auto"/>
        <w:ind w:left="426" w:right="20" w:hanging="426"/>
        <w:contextualSpacing/>
        <w:jc w:val="both"/>
        <w:rPr>
          <w:rFonts w:ascii="Tahoma" w:hAnsi="Tahoma"/>
          <w:sz w:val="18"/>
          <w:szCs w:val="18"/>
          <w:lang w:eastAsia="zh-CN"/>
        </w:rPr>
      </w:pPr>
      <w:r w:rsidRPr="00975A83">
        <w:rPr>
          <w:rFonts w:ascii="Tahoma" w:eastAsia="Arial" w:hAnsi="Tahoma"/>
          <w:sz w:val="18"/>
          <w:szCs w:val="18"/>
          <w:lang w:eastAsia="zh-CN"/>
        </w:rPr>
        <w:t xml:space="preserve"> </w:t>
      </w:r>
      <w:r w:rsidRPr="00975A83">
        <w:rPr>
          <w:rFonts w:ascii="Tahoma" w:hAnsi="Tahoma"/>
          <w:sz w:val="18"/>
          <w:szCs w:val="18"/>
          <w:lang w:eastAsia="zh-CN"/>
        </w:rPr>
        <w:t>Wykonawca zapewni Zamawiającemu dostęp do oprogramowania, potrzebnego do obsługi urządzeń, zamontowanych w Obiekcie, w szczególności do oprogramowania sterującego windą, instalacją sanitarną, instalacją teletechniczną oraz przeciwpożarową.</w:t>
      </w:r>
    </w:p>
    <w:p w:rsidR="0013207F" w:rsidRPr="00975A83" w:rsidRDefault="0013207F" w:rsidP="00CD26A6">
      <w:pPr>
        <w:widowControl w:val="0"/>
        <w:numPr>
          <w:ilvl w:val="0"/>
          <w:numId w:val="17"/>
        </w:numPr>
        <w:suppressAutoHyphens w:val="0"/>
        <w:spacing w:line="276" w:lineRule="auto"/>
        <w:ind w:left="426" w:right="20" w:hanging="426"/>
        <w:contextualSpacing/>
        <w:jc w:val="both"/>
        <w:rPr>
          <w:rFonts w:ascii="Tahoma" w:hAnsi="Tahoma"/>
          <w:sz w:val="18"/>
          <w:szCs w:val="18"/>
          <w:lang w:eastAsia="zh-CN"/>
        </w:rPr>
      </w:pPr>
      <w:r w:rsidRPr="00975A83">
        <w:rPr>
          <w:rFonts w:ascii="Tahoma" w:hAnsi="Tahoma"/>
          <w:sz w:val="18"/>
          <w:szCs w:val="18"/>
          <w:lang w:eastAsia="zh-CN"/>
        </w:rPr>
        <w:t>Wykonawca jest zobowiązany do sporządzania i przechowywania miesięcznych Raportów z postępu robót, zawierających:</w:t>
      </w:r>
    </w:p>
    <w:p w:rsidR="0013207F" w:rsidRPr="00975A83" w:rsidRDefault="0013207F" w:rsidP="00CD26A6">
      <w:pPr>
        <w:widowControl w:val="0"/>
        <w:numPr>
          <w:ilvl w:val="0"/>
          <w:numId w:val="18"/>
        </w:numPr>
        <w:tabs>
          <w:tab w:val="clear" w:pos="431"/>
          <w:tab w:val="num" w:pos="0"/>
        </w:tabs>
        <w:suppressAutoHyphens w:val="0"/>
        <w:spacing w:line="276" w:lineRule="auto"/>
        <w:ind w:left="851" w:right="20"/>
        <w:contextualSpacing/>
        <w:jc w:val="both"/>
        <w:rPr>
          <w:rFonts w:ascii="Tahoma" w:hAnsi="Tahoma"/>
          <w:sz w:val="18"/>
          <w:szCs w:val="18"/>
          <w:lang w:eastAsia="zh-CN"/>
        </w:rPr>
      </w:pPr>
      <w:r w:rsidRPr="00975A83">
        <w:rPr>
          <w:rFonts w:ascii="Tahoma" w:hAnsi="Tahoma"/>
          <w:sz w:val="18"/>
          <w:szCs w:val="18"/>
          <w:lang w:eastAsia="zh-CN"/>
        </w:rPr>
        <w:t>dokumentację fotograficzną, przedstawiającą stan zaawansowania prac,</w:t>
      </w:r>
    </w:p>
    <w:p w:rsidR="0013207F" w:rsidRPr="00975A83" w:rsidRDefault="0013207F" w:rsidP="00CD26A6">
      <w:pPr>
        <w:widowControl w:val="0"/>
        <w:numPr>
          <w:ilvl w:val="0"/>
          <w:numId w:val="18"/>
        </w:numPr>
        <w:tabs>
          <w:tab w:val="clear" w:pos="431"/>
          <w:tab w:val="num" w:pos="0"/>
        </w:tabs>
        <w:suppressAutoHyphens w:val="0"/>
        <w:spacing w:line="276" w:lineRule="auto"/>
        <w:ind w:left="851" w:right="20"/>
        <w:contextualSpacing/>
        <w:jc w:val="both"/>
        <w:rPr>
          <w:rFonts w:ascii="Tahoma" w:hAnsi="Tahoma"/>
          <w:sz w:val="18"/>
          <w:szCs w:val="18"/>
          <w:lang w:eastAsia="zh-CN"/>
        </w:rPr>
      </w:pPr>
      <w:r w:rsidRPr="00975A83">
        <w:rPr>
          <w:rFonts w:ascii="Tahoma" w:hAnsi="Tahoma"/>
          <w:sz w:val="18"/>
          <w:szCs w:val="18"/>
          <w:lang w:eastAsia="zh-CN"/>
        </w:rPr>
        <w:t xml:space="preserve">protokół zaawansowania robót budowlanych, który zostanie sporządzony zgodnie z poniższą instrukcją: </w:t>
      </w:r>
    </w:p>
    <w:p w:rsidR="0013207F" w:rsidRPr="00975A83" w:rsidRDefault="0013207F" w:rsidP="00975A83">
      <w:pPr>
        <w:widowControl w:val="0"/>
        <w:numPr>
          <w:ilvl w:val="0"/>
          <w:numId w:val="70"/>
        </w:numPr>
        <w:suppressAutoHyphens w:val="0"/>
        <w:spacing w:line="276" w:lineRule="auto"/>
        <w:ind w:right="20"/>
        <w:contextualSpacing/>
        <w:jc w:val="both"/>
        <w:rPr>
          <w:rFonts w:ascii="Tahoma" w:hAnsi="Tahoma"/>
          <w:sz w:val="18"/>
          <w:szCs w:val="18"/>
          <w:lang w:eastAsia="zh-CN"/>
        </w:rPr>
      </w:pPr>
      <w:r w:rsidRPr="00975A83">
        <w:rPr>
          <w:rFonts w:ascii="Tahoma" w:hAnsi="Tahoma"/>
          <w:sz w:val="18"/>
          <w:szCs w:val="18"/>
          <w:lang w:eastAsia="zh-CN"/>
        </w:rPr>
        <w:t xml:space="preserve">Procent zaawansowania robót jako procent zakresu rzeczowego Robót budowlanych wykonanych w danym okresie rozliczeniowym w odniesieniu do pozycji obejmującej grupę Robót budowlanych wskazanych w Harmonogramie rzeczowo - finansowym. </w:t>
      </w:r>
    </w:p>
    <w:p w:rsidR="0013207F" w:rsidRPr="00975A83" w:rsidRDefault="0013207F" w:rsidP="00975A83">
      <w:pPr>
        <w:widowControl w:val="0"/>
        <w:numPr>
          <w:ilvl w:val="0"/>
          <w:numId w:val="70"/>
        </w:numPr>
        <w:suppressAutoHyphens w:val="0"/>
        <w:spacing w:line="276" w:lineRule="auto"/>
        <w:ind w:right="20"/>
        <w:contextualSpacing/>
        <w:jc w:val="both"/>
        <w:rPr>
          <w:rFonts w:ascii="Tahoma" w:hAnsi="Tahoma"/>
          <w:sz w:val="18"/>
          <w:szCs w:val="18"/>
          <w:lang w:eastAsia="zh-CN"/>
        </w:rPr>
      </w:pPr>
      <w:r w:rsidRPr="00975A83">
        <w:rPr>
          <w:rFonts w:ascii="Tahoma" w:hAnsi="Tahoma"/>
          <w:sz w:val="18"/>
          <w:szCs w:val="18"/>
          <w:lang w:eastAsia="zh-CN"/>
        </w:rPr>
        <w:t xml:space="preserve">Procent zaawansowania robót zostaje przemnożony przez wartość Robót budowlanych z określonej pozycji Harmonogramu rzeczowo – finansowego. Otrzymany iloczyn stanowi wartość wykonanych robót. Jeżeli w danym okresie rozliczeniowym wykonano równolegle Roboty budowlane z różnych pozycji Harmonogramu rzeczowo – finansowego, wartości wykonanych robót dodaje się. Otrzymana suma stanowi wartość Robót budowlanych w danym okresie rozliczeniowym, którą wpisuje się do faktury. </w:t>
      </w:r>
    </w:p>
    <w:p w:rsidR="0013207F" w:rsidRPr="00975A83" w:rsidRDefault="0013207F" w:rsidP="00975A83">
      <w:pPr>
        <w:widowControl w:val="0"/>
        <w:numPr>
          <w:ilvl w:val="0"/>
          <w:numId w:val="70"/>
        </w:numPr>
        <w:suppressAutoHyphens w:val="0"/>
        <w:spacing w:line="276" w:lineRule="auto"/>
        <w:ind w:right="20"/>
        <w:contextualSpacing/>
        <w:jc w:val="both"/>
        <w:rPr>
          <w:rFonts w:ascii="Tahoma" w:hAnsi="Tahoma"/>
          <w:sz w:val="18"/>
          <w:szCs w:val="18"/>
          <w:lang w:eastAsia="zh-CN"/>
        </w:rPr>
      </w:pPr>
      <w:r w:rsidRPr="00975A83">
        <w:rPr>
          <w:rFonts w:ascii="Tahoma" w:hAnsi="Tahoma"/>
          <w:sz w:val="18"/>
          <w:szCs w:val="18"/>
          <w:lang w:eastAsia="zh-CN"/>
        </w:rPr>
        <w:t xml:space="preserve">Strony zgodnie przyjmują, że takie zatwierdzone zestawienie służy do oszacowania przejściowych płatności dla Wykonawcy i nie stanowi w żadnym wypadku: przyjęcia, potwierdzenia lub odbioru Robót budowlanych w rozumieniu Umowy. </w:t>
      </w:r>
    </w:p>
    <w:p w:rsidR="0013207F" w:rsidRPr="00975A83" w:rsidRDefault="0013207F" w:rsidP="00975A83">
      <w:pPr>
        <w:widowControl w:val="0"/>
        <w:numPr>
          <w:ilvl w:val="0"/>
          <w:numId w:val="70"/>
        </w:numPr>
        <w:suppressAutoHyphens w:val="0"/>
        <w:spacing w:line="276" w:lineRule="auto"/>
        <w:ind w:right="20"/>
        <w:contextualSpacing/>
        <w:jc w:val="both"/>
        <w:rPr>
          <w:rFonts w:ascii="Tahoma" w:hAnsi="Tahoma"/>
          <w:sz w:val="18"/>
          <w:szCs w:val="18"/>
          <w:lang w:eastAsia="zh-CN"/>
        </w:rPr>
      </w:pPr>
      <w:r w:rsidRPr="00975A83">
        <w:rPr>
          <w:rFonts w:ascii="Tahoma" w:hAnsi="Tahoma"/>
          <w:sz w:val="18"/>
          <w:szCs w:val="18"/>
          <w:lang w:eastAsia="zh-CN"/>
        </w:rPr>
        <w:t>Do protokołu zaawansowania robót Wykonawca dołączy: wartość Robót budowlanych narastająco od początku budowy aż do końca okresu rozliczeniowego, pomniejszenie o sumę kwot uprzednio zafakturowanych.</w:t>
      </w:r>
    </w:p>
    <w:p w:rsidR="0013207F" w:rsidRPr="00975A83" w:rsidRDefault="0013207F" w:rsidP="00CD26A6">
      <w:pPr>
        <w:widowControl w:val="0"/>
        <w:numPr>
          <w:ilvl w:val="0"/>
          <w:numId w:val="17"/>
        </w:numPr>
        <w:suppressAutoHyphens w:val="0"/>
        <w:spacing w:line="276" w:lineRule="auto"/>
        <w:ind w:left="426" w:right="20" w:hanging="426"/>
        <w:contextualSpacing/>
        <w:jc w:val="both"/>
        <w:rPr>
          <w:rFonts w:ascii="Tahoma" w:hAnsi="Tahoma"/>
          <w:sz w:val="18"/>
          <w:szCs w:val="18"/>
          <w:lang w:eastAsia="zh-CN"/>
        </w:rPr>
      </w:pPr>
      <w:r w:rsidRPr="00975A83">
        <w:rPr>
          <w:rFonts w:ascii="Tahoma" w:hAnsi="Tahoma"/>
          <w:sz w:val="18"/>
          <w:szCs w:val="18"/>
          <w:lang w:eastAsia="zh-CN"/>
        </w:rPr>
        <w:lastRenderedPageBreak/>
        <w:t xml:space="preserve">Kierownik budowy Wykonawcy składa Przedstawicielowi Zamawiającego, w terminie do 3 dnia kalendarzowego każdego miesiąca, Raport z postępu robót za miesiąc poprzedni wraz z protokołem zaawansowania robót. Pierwszy Raport z postępu robót  będzie obejmował okres do końca pierwszego miesiąca kalendarzowego po miesiącu, w którym nastąpiło rozpoczęcie realizacji Umowy; </w:t>
      </w:r>
    </w:p>
    <w:p w:rsidR="0013207F" w:rsidRPr="00975A83" w:rsidRDefault="0013207F" w:rsidP="00CD26A6">
      <w:pPr>
        <w:widowControl w:val="0"/>
        <w:numPr>
          <w:ilvl w:val="0"/>
          <w:numId w:val="17"/>
        </w:numPr>
        <w:suppressAutoHyphens w:val="0"/>
        <w:spacing w:line="276" w:lineRule="auto"/>
        <w:ind w:left="426" w:right="20" w:hanging="426"/>
        <w:contextualSpacing/>
        <w:jc w:val="both"/>
        <w:rPr>
          <w:rFonts w:ascii="Tahoma" w:hAnsi="Tahoma"/>
          <w:sz w:val="18"/>
          <w:szCs w:val="18"/>
          <w:lang w:eastAsia="zh-CN"/>
        </w:rPr>
      </w:pPr>
      <w:r w:rsidRPr="00975A83">
        <w:rPr>
          <w:rFonts w:ascii="Tahoma" w:hAnsi="Tahoma"/>
          <w:sz w:val="18"/>
          <w:szCs w:val="18"/>
          <w:lang w:eastAsia="zh-CN"/>
        </w:rPr>
        <w:t>Każdy miesięczny Raport z postępu robót wymaga zatwierdzenia przez Przedstawiciela Zamawiającego i właściwego Inspektora Nadzoru w formie pisemnej lub mailowej w terminie 3 dni roboczych od dnia jego otrzymania. Zatwierdzenie oznacza potwierdzenie wykonania robót, ujętych w raporcie.</w:t>
      </w:r>
    </w:p>
    <w:p w:rsidR="0013207F" w:rsidRPr="00975A83" w:rsidRDefault="0013207F" w:rsidP="00CD26A6">
      <w:pPr>
        <w:widowControl w:val="0"/>
        <w:numPr>
          <w:ilvl w:val="0"/>
          <w:numId w:val="17"/>
        </w:numPr>
        <w:suppressAutoHyphens w:val="0"/>
        <w:spacing w:line="276" w:lineRule="auto"/>
        <w:ind w:left="426" w:right="20" w:hanging="426"/>
        <w:contextualSpacing/>
        <w:jc w:val="both"/>
        <w:rPr>
          <w:rFonts w:ascii="Tahoma" w:hAnsi="Tahoma"/>
          <w:sz w:val="18"/>
          <w:szCs w:val="18"/>
          <w:lang w:eastAsia="zh-CN"/>
        </w:rPr>
      </w:pPr>
      <w:r w:rsidRPr="00975A83">
        <w:rPr>
          <w:rFonts w:ascii="Tahoma" w:eastAsia="Arial" w:hAnsi="Tahoma"/>
          <w:sz w:val="18"/>
          <w:szCs w:val="18"/>
          <w:lang w:eastAsia="zh-CN"/>
        </w:rPr>
        <w:t xml:space="preserve"> </w:t>
      </w:r>
      <w:r w:rsidRPr="00975A83">
        <w:rPr>
          <w:rFonts w:ascii="Tahoma" w:hAnsi="Tahoma"/>
          <w:sz w:val="18"/>
          <w:szCs w:val="18"/>
          <w:lang w:eastAsia="zh-CN"/>
        </w:rPr>
        <w:t xml:space="preserve">Zatwierdzony przez Przedstawiciela Zamawiającego miesięczny Raport z postępu robót stanowi podstawę do wystawienia przez  Wykonawcę faktury za wykonane w nim prace, </w:t>
      </w:r>
    </w:p>
    <w:p w:rsidR="0013207F" w:rsidRPr="00975A83" w:rsidRDefault="0013207F" w:rsidP="00CD26A6">
      <w:pPr>
        <w:widowControl w:val="0"/>
        <w:numPr>
          <w:ilvl w:val="1"/>
          <w:numId w:val="0"/>
        </w:numPr>
        <w:tabs>
          <w:tab w:val="num" w:pos="0"/>
        </w:tabs>
        <w:suppressAutoHyphens w:val="0"/>
        <w:spacing w:line="276" w:lineRule="auto"/>
        <w:ind w:right="60"/>
        <w:contextualSpacing/>
        <w:jc w:val="center"/>
        <w:outlineLvl w:val="1"/>
        <w:rPr>
          <w:rFonts w:ascii="Tahoma" w:hAnsi="Tahoma"/>
          <w:b/>
          <w:bCs/>
          <w:sz w:val="18"/>
          <w:szCs w:val="18"/>
          <w:lang w:eastAsia="zh-CN"/>
        </w:rPr>
      </w:pPr>
      <w:bookmarkStart w:id="10" w:name="bookmark13"/>
      <w:r w:rsidRPr="00975A83">
        <w:rPr>
          <w:rFonts w:ascii="Tahoma" w:hAnsi="Tahoma"/>
          <w:b/>
          <w:bCs/>
          <w:sz w:val="18"/>
          <w:szCs w:val="18"/>
          <w:lang w:eastAsia="zh-CN"/>
        </w:rPr>
        <w:t>§</w:t>
      </w:r>
      <w:bookmarkEnd w:id="10"/>
      <w:r w:rsidRPr="00975A83">
        <w:rPr>
          <w:rFonts w:ascii="Tahoma" w:hAnsi="Tahoma"/>
          <w:b/>
          <w:bCs/>
          <w:sz w:val="18"/>
          <w:szCs w:val="18"/>
          <w:lang w:eastAsia="zh-CN"/>
        </w:rPr>
        <w:t xml:space="preserve"> 4</w:t>
      </w:r>
    </w:p>
    <w:p w:rsidR="0013207F" w:rsidRPr="00975A83" w:rsidRDefault="0013207F" w:rsidP="00CD26A6">
      <w:pPr>
        <w:widowControl w:val="0"/>
        <w:numPr>
          <w:ilvl w:val="1"/>
          <w:numId w:val="0"/>
        </w:numPr>
        <w:tabs>
          <w:tab w:val="num" w:pos="0"/>
        </w:tabs>
        <w:suppressAutoHyphens w:val="0"/>
        <w:spacing w:line="276" w:lineRule="auto"/>
        <w:ind w:right="60"/>
        <w:contextualSpacing/>
        <w:jc w:val="center"/>
        <w:outlineLvl w:val="1"/>
        <w:rPr>
          <w:rFonts w:ascii="Tahoma" w:hAnsi="Tahoma"/>
          <w:b/>
          <w:bCs/>
          <w:sz w:val="18"/>
          <w:szCs w:val="18"/>
          <w:lang w:eastAsia="zh-CN"/>
        </w:rPr>
      </w:pPr>
      <w:r w:rsidRPr="00975A83">
        <w:rPr>
          <w:rFonts w:ascii="Tahoma" w:hAnsi="Tahoma"/>
          <w:b/>
          <w:bCs/>
          <w:sz w:val="18"/>
          <w:szCs w:val="18"/>
          <w:lang w:eastAsia="zh-CN"/>
        </w:rPr>
        <w:t>ODPOWIEDZIALNOŚĆ WYKONAWCY</w:t>
      </w:r>
    </w:p>
    <w:p w:rsidR="0013207F" w:rsidRPr="00975A83" w:rsidRDefault="0013207F" w:rsidP="00CD26A6">
      <w:pPr>
        <w:widowControl w:val="0"/>
        <w:numPr>
          <w:ilvl w:val="0"/>
          <w:numId w:val="20"/>
        </w:numPr>
        <w:tabs>
          <w:tab w:val="left" w:pos="141"/>
        </w:tabs>
        <w:suppressAutoHyphens w:val="0"/>
        <w:spacing w:line="276" w:lineRule="auto"/>
        <w:ind w:left="426" w:right="20" w:hanging="426"/>
        <w:contextualSpacing/>
        <w:jc w:val="both"/>
        <w:rPr>
          <w:rFonts w:ascii="Tahoma" w:hAnsi="Tahoma"/>
          <w:sz w:val="18"/>
          <w:szCs w:val="18"/>
          <w:lang w:eastAsia="zh-CN"/>
        </w:rPr>
      </w:pPr>
      <w:r w:rsidRPr="00975A83">
        <w:rPr>
          <w:rFonts w:ascii="Tahoma" w:eastAsia="Arial" w:hAnsi="Tahoma"/>
          <w:sz w:val="18"/>
          <w:szCs w:val="18"/>
          <w:lang w:eastAsia="zh-CN"/>
        </w:rPr>
        <w:t xml:space="preserve"> </w:t>
      </w:r>
      <w:r w:rsidRPr="00975A83">
        <w:rPr>
          <w:rFonts w:ascii="Tahoma" w:hAnsi="Tahoma"/>
          <w:sz w:val="18"/>
          <w:szCs w:val="18"/>
          <w:lang w:eastAsia="zh-CN"/>
        </w:rPr>
        <w:t xml:space="preserve">Wykonawca odpowiada za teren budowy od daty jego protokolarnego przekazania do dnia wykonania Umowy. </w:t>
      </w:r>
    </w:p>
    <w:p w:rsidR="0013207F" w:rsidRPr="00975A83" w:rsidRDefault="0013207F" w:rsidP="00CD26A6">
      <w:pPr>
        <w:widowControl w:val="0"/>
        <w:numPr>
          <w:ilvl w:val="0"/>
          <w:numId w:val="20"/>
        </w:numPr>
        <w:tabs>
          <w:tab w:val="left" w:pos="141"/>
        </w:tabs>
        <w:suppressAutoHyphens w:val="0"/>
        <w:spacing w:line="276" w:lineRule="auto"/>
        <w:ind w:left="426" w:right="20" w:hanging="426"/>
        <w:contextualSpacing/>
        <w:jc w:val="both"/>
        <w:rPr>
          <w:rFonts w:ascii="Tahoma" w:hAnsi="Tahoma"/>
          <w:sz w:val="18"/>
          <w:szCs w:val="18"/>
          <w:lang w:eastAsia="zh-CN"/>
        </w:rPr>
      </w:pPr>
      <w:r w:rsidRPr="00975A83">
        <w:rPr>
          <w:rFonts w:ascii="Tahoma" w:hAnsi="Tahoma"/>
          <w:sz w:val="18"/>
          <w:szCs w:val="18"/>
          <w:lang w:eastAsia="zh-CN"/>
        </w:rPr>
        <w:t xml:space="preserve">Wykonawca oświadcza, że posiada wiedzę i doświadczenie w realizacji robót budowlanych o podobnej skali i stopniu skomplikowania, oraz że wykona umowę z należytą starannością, wynikającą z profesjonalnego charakteru swojej działalności, w sposób gwarantujący bezpieczeństwo i ochronę mienia Zamawiającego oraz osób trzecich przed jakimkolwiek uszkodzeniem. </w:t>
      </w:r>
    </w:p>
    <w:p w:rsidR="0013207F" w:rsidRPr="00975A83" w:rsidRDefault="0013207F" w:rsidP="00CD26A6">
      <w:pPr>
        <w:widowControl w:val="0"/>
        <w:numPr>
          <w:ilvl w:val="0"/>
          <w:numId w:val="20"/>
        </w:numPr>
        <w:tabs>
          <w:tab w:val="left" w:pos="141"/>
        </w:tabs>
        <w:suppressAutoHyphens w:val="0"/>
        <w:spacing w:line="276" w:lineRule="auto"/>
        <w:ind w:left="426" w:right="20" w:hanging="426"/>
        <w:contextualSpacing/>
        <w:jc w:val="both"/>
        <w:rPr>
          <w:rFonts w:ascii="Tahoma" w:hAnsi="Tahoma"/>
          <w:sz w:val="18"/>
          <w:szCs w:val="18"/>
          <w:lang w:eastAsia="zh-CN"/>
        </w:rPr>
      </w:pPr>
      <w:r w:rsidRPr="00975A83">
        <w:rPr>
          <w:rFonts w:ascii="Tahoma" w:hAnsi="Tahoma"/>
          <w:sz w:val="18"/>
          <w:szCs w:val="18"/>
          <w:lang w:eastAsia="zh-CN"/>
        </w:rPr>
        <w:t>Wykonawca ponosi odpowiedzialność za szkody związane z realizacją umowy oraz za wybrane metody realizacji robót budowlanych i bezpieczeństwo na terenie budowy.</w:t>
      </w:r>
    </w:p>
    <w:p w:rsidR="0013207F" w:rsidRPr="00975A83" w:rsidRDefault="0013207F" w:rsidP="00CD26A6">
      <w:pPr>
        <w:widowControl w:val="0"/>
        <w:numPr>
          <w:ilvl w:val="0"/>
          <w:numId w:val="20"/>
        </w:numPr>
        <w:tabs>
          <w:tab w:val="left" w:pos="141"/>
        </w:tabs>
        <w:suppressAutoHyphens w:val="0"/>
        <w:spacing w:line="276" w:lineRule="auto"/>
        <w:ind w:left="426" w:right="20" w:hanging="426"/>
        <w:contextualSpacing/>
        <w:jc w:val="both"/>
        <w:rPr>
          <w:rFonts w:ascii="Tahoma" w:hAnsi="Tahoma"/>
          <w:sz w:val="18"/>
          <w:szCs w:val="18"/>
          <w:lang w:eastAsia="zh-CN"/>
        </w:rPr>
      </w:pPr>
      <w:r w:rsidRPr="00975A83">
        <w:rPr>
          <w:rFonts w:ascii="Tahoma" w:hAnsi="Tahoma"/>
          <w:sz w:val="18"/>
          <w:szCs w:val="18"/>
          <w:lang w:eastAsia="zh-CN"/>
        </w:rPr>
        <w:t xml:space="preserve">W przypadku uszkodzenia mienia Zamawiającego w toku realizacji przedmiotu umowy, Wykonawca, o ile będzie to możliwe, dokona naprawy uszkodzonego mienia na własny koszt, w terminie wyznaczonym przez Zamawiającego. </w:t>
      </w:r>
    </w:p>
    <w:p w:rsidR="0013207F" w:rsidRPr="00975A83" w:rsidRDefault="0013207F" w:rsidP="00CD26A6">
      <w:pPr>
        <w:widowControl w:val="0"/>
        <w:numPr>
          <w:ilvl w:val="0"/>
          <w:numId w:val="20"/>
        </w:numPr>
        <w:tabs>
          <w:tab w:val="left" w:pos="426"/>
        </w:tabs>
        <w:spacing w:line="276" w:lineRule="auto"/>
        <w:ind w:left="426" w:hanging="426"/>
        <w:contextualSpacing/>
        <w:jc w:val="both"/>
        <w:rPr>
          <w:rFonts w:ascii="Tahoma" w:hAnsi="Tahoma"/>
          <w:sz w:val="18"/>
          <w:szCs w:val="18"/>
          <w:lang w:eastAsia="zh-CN"/>
        </w:rPr>
      </w:pPr>
      <w:r w:rsidRPr="00975A83">
        <w:rPr>
          <w:rFonts w:ascii="Tahoma" w:hAnsi="Tahoma"/>
          <w:sz w:val="18"/>
          <w:szCs w:val="18"/>
          <w:lang w:eastAsia="zh-CN"/>
        </w:rPr>
        <w:t>Zamawiający nie ponosi odpowiedzialności za szkody wyrządzone przez Wykonawcę wobec osób trzecich podczas realizacji umowy. W razie wystąpienia takiej szkody, Wykonawca zobowiązuje się niezwłocznie poinformować Zamawiającego o wystąpieniu szkody, jej okolicznościach, osobie poszkodowanego oraz roszczeniach w związku z tą szkodą a także podjąć wszelkie kroki w celu zminimalizowania zakresu szkody.</w:t>
      </w:r>
    </w:p>
    <w:p w:rsidR="0013207F" w:rsidRPr="00975A83" w:rsidRDefault="0013207F" w:rsidP="00CD26A6">
      <w:pPr>
        <w:widowControl w:val="0"/>
        <w:numPr>
          <w:ilvl w:val="0"/>
          <w:numId w:val="20"/>
        </w:numPr>
        <w:suppressAutoHyphens w:val="0"/>
        <w:spacing w:line="276" w:lineRule="auto"/>
        <w:ind w:left="426" w:right="20" w:hanging="426"/>
        <w:contextualSpacing/>
        <w:jc w:val="both"/>
        <w:rPr>
          <w:rFonts w:ascii="Tahoma" w:hAnsi="Tahoma"/>
          <w:sz w:val="18"/>
          <w:szCs w:val="18"/>
          <w:lang w:eastAsia="zh-CN"/>
        </w:rPr>
      </w:pPr>
      <w:r w:rsidRPr="00975A83">
        <w:rPr>
          <w:rFonts w:ascii="Tahoma" w:hAnsi="Tahoma"/>
          <w:sz w:val="18"/>
          <w:szCs w:val="18"/>
          <w:lang w:eastAsia="zh-CN"/>
        </w:rPr>
        <w:t>Wykonawca ponosi odpowiedzialność za nie przestrzeganie przepisów określających zasady postępowania z odpadami i zobowiązany jest, jako wytwórca odpadów, postępować z odpadami powstałymi w związku z realizacją robót budowlanych w sposób zapewniający ochronę życia i zdrowia ludzi oraz ochronę środowiska oraz zgodnie z zasadą zrównoważonego rozwoju. Wykonawca ma obowiązek uwzględnić koszt wywozu, składowania i utylizacji odpadów w kosztach wykonania Umowy.</w:t>
      </w:r>
    </w:p>
    <w:p w:rsidR="0013207F" w:rsidRPr="00975A83" w:rsidRDefault="0013207F" w:rsidP="00CD26A6">
      <w:pPr>
        <w:widowControl w:val="0"/>
        <w:numPr>
          <w:ilvl w:val="0"/>
          <w:numId w:val="20"/>
        </w:numPr>
        <w:suppressAutoHyphens w:val="0"/>
        <w:spacing w:line="276" w:lineRule="auto"/>
        <w:ind w:left="426" w:right="20" w:hanging="426"/>
        <w:contextualSpacing/>
        <w:jc w:val="both"/>
        <w:rPr>
          <w:rFonts w:ascii="Tahoma" w:hAnsi="Tahoma"/>
          <w:sz w:val="18"/>
          <w:szCs w:val="18"/>
          <w:lang w:eastAsia="zh-CN"/>
        </w:rPr>
      </w:pPr>
      <w:r w:rsidRPr="00975A83">
        <w:rPr>
          <w:rFonts w:ascii="Tahoma" w:hAnsi="Tahoma"/>
          <w:sz w:val="18"/>
          <w:szCs w:val="18"/>
          <w:lang w:eastAsia="zh-CN"/>
        </w:rPr>
        <w:t>Strony zwolnione są z odpowiedzialności za niewykonanie lub nienależyte wykonanie umowy, jeśli zostanie to spowodowane zdarzeniami spowodowanych siłą wyższą. Strona powołująca się na siłę wyższą winna udokumentować jej zaistnienie.</w:t>
      </w:r>
    </w:p>
    <w:p w:rsidR="0013207F" w:rsidRPr="00975A83" w:rsidRDefault="0013207F" w:rsidP="00CD26A6">
      <w:pPr>
        <w:widowControl w:val="0"/>
        <w:numPr>
          <w:ilvl w:val="0"/>
          <w:numId w:val="20"/>
        </w:numPr>
        <w:suppressAutoHyphens w:val="0"/>
        <w:spacing w:line="276" w:lineRule="auto"/>
        <w:ind w:left="426" w:right="20" w:hanging="426"/>
        <w:contextualSpacing/>
        <w:jc w:val="both"/>
        <w:rPr>
          <w:rFonts w:ascii="Tahoma" w:hAnsi="Tahoma"/>
          <w:sz w:val="18"/>
          <w:szCs w:val="18"/>
          <w:lang w:eastAsia="zh-CN"/>
        </w:rPr>
      </w:pPr>
      <w:r w:rsidRPr="00975A83">
        <w:rPr>
          <w:rFonts w:ascii="Tahoma" w:hAnsi="Tahoma"/>
          <w:sz w:val="18"/>
          <w:szCs w:val="18"/>
          <w:lang w:eastAsia="zh-CN"/>
        </w:rPr>
        <w:t>Przez siłę wyższą Strony rozumieją wydarzenie lub okoliczność o charakterze nadzwyczajnym, na którą Wykonawca ani Zamawiający nie mają wpływu i wystąpieniu której Wykonawca ani Zamawiający, działając racjonalnie, nie mogli zapobiec przed zawarciem Umowy; lub której, w przypadku jej wystąpienia, Wykonawca ani Zamawiający, działając racjonalnie i zachowaniem należytej staranności, nie mogli przezwyciężyć; oraz która nie może być przypisana ani Wykonawcy, ani Zamawiającemu.</w:t>
      </w:r>
    </w:p>
    <w:p w:rsidR="0013207F" w:rsidRPr="00975A83" w:rsidRDefault="0013207F" w:rsidP="00CD26A6">
      <w:pPr>
        <w:widowControl w:val="0"/>
        <w:numPr>
          <w:ilvl w:val="1"/>
          <w:numId w:val="0"/>
        </w:numPr>
        <w:tabs>
          <w:tab w:val="num" w:pos="0"/>
        </w:tabs>
        <w:suppressAutoHyphens w:val="0"/>
        <w:spacing w:line="276" w:lineRule="auto"/>
        <w:ind w:right="60"/>
        <w:contextualSpacing/>
        <w:jc w:val="center"/>
        <w:outlineLvl w:val="1"/>
        <w:rPr>
          <w:rFonts w:ascii="Tahoma" w:hAnsi="Tahoma"/>
          <w:b/>
          <w:bCs/>
          <w:sz w:val="18"/>
          <w:szCs w:val="18"/>
          <w:lang w:eastAsia="zh-CN"/>
        </w:rPr>
      </w:pPr>
      <w:r w:rsidRPr="00975A83">
        <w:rPr>
          <w:rFonts w:ascii="Tahoma" w:hAnsi="Tahoma"/>
          <w:b/>
          <w:bCs/>
          <w:sz w:val="18"/>
          <w:szCs w:val="18"/>
          <w:lang w:eastAsia="zh-CN"/>
        </w:rPr>
        <w:t>§ 5</w:t>
      </w:r>
    </w:p>
    <w:p w:rsidR="0013207F" w:rsidRPr="00975A83" w:rsidRDefault="0013207F" w:rsidP="00CD26A6">
      <w:pPr>
        <w:widowControl w:val="0"/>
        <w:numPr>
          <w:ilvl w:val="1"/>
          <w:numId w:val="0"/>
        </w:numPr>
        <w:tabs>
          <w:tab w:val="num" w:pos="0"/>
        </w:tabs>
        <w:suppressAutoHyphens w:val="0"/>
        <w:spacing w:line="276" w:lineRule="auto"/>
        <w:ind w:right="60"/>
        <w:contextualSpacing/>
        <w:jc w:val="center"/>
        <w:outlineLvl w:val="1"/>
        <w:rPr>
          <w:rFonts w:ascii="Tahoma" w:hAnsi="Tahoma"/>
          <w:b/>
          <w:bCs/>
          <w:sz w:val="18"/>
          <w:szCs w:val="18"/>
          <w:lang w:eastAsia="zh-CN"/>
        </w:rPr>
      </w:pPr>
      <w:r w:rsidRPr="00975A83">
        <w:rPr>
          <w:rFonts w:ascii="Tahoma" w:hAnsi="Tahoma"/>
          <w:b/>
          <w:bCs/>
          <w:sz w:val="18"/>
          <w:szCs w:val="18"/>
          <w:lang w:eastAsia="zh-CN"/>
        </w:rPr>
        <w:t>OBOWIĄZKI I PRAWA ZAMAWIAJĄCEGO</w:t>
      </w:r>
    </w:p>
    <w:p w:rsidR="0013207F" w:rsidRPr="00975A83" w:rsidRDefault="0013207F" w:rsidP="00CD26A6">
      <w:pPr>
        <w:widowControl w:val="0"/>
        <w:suppressAutoHyphens w:val="0"/>
        <w:spacing w:line="276" w:lineRule="auto"/>
        <w:ind w:left="520" w:hanging="380"/>
        <w:contextualSpacing/>
        <w:jc w:val="both"/>
        <w:rPr>
          <w:rFonts w:ascii="Tahoma" w:hAnsi="Tahoma"/>
          <w:sz w:val="18"/>
          <w:szCs w:val="18"/>
          <w:lang w:eastAsia="zh-CN"/>
        </w:rPr>
      </w:pPr>
      <w:r w:rsidRPr="00975A83">
        <w:rPr>
          <w:rFonts w:ascii="Tahoma" w:hAnsi="Tahoma"/>
          <w:sz w:val="18"/>
          <w:szCs w:val="18"/>
          <w:lang w:eastAsia="zh-CN"/>
        </w:rPr>
        <w:t>Zamawiający zobowiązuje się do:</w:t>
      </w:r>
    </w:p>
    <w:p w:rsidR="0013207F" w:rsidRPr="00975A83" w:rsidRDefault="0013207F" w:rsidP="00CD26A6">
      <w:pPr>
        <w:widowControl w:val="0"/>
        <w:numPr>
          <w:ilvl w:val="0"/>
          <w:numId w:val="21"/>
        </w:numPr>
        <w:suppressAutoHyphens w:val="0"/>
        <w:spacing w:line="276" w:lineRule="auto"/>
        <w:ind w:left="780" w:right="40" w:hanging="340"/>
        <w:contextualSpacing/>
        <w:jc w:val="both"/>
        <w:rPr>
          <w:rFonts w:ascii="Tahoma" w:hAnsi="Tahoma"/>
          <w:sz w:val="18"/>
          <w:szCs w:val="18"/>
          <w:lang w:eastAsia="zh-CN"/>
        </w:rPr>
      </w:pPr>
      <w:r w:rsidRPr="00975A83">
        <w:rPr>
          <w:rFonts w:ascii="Tahoma" w:hAnsi="Tahoma"/>
          <w:sz w:val="18"/>
          <w:szCs w:val="18"/>
          <w:lang w:eastAsia="zh-CN"/>
        </w:rPr>
        <w:t xml:space="preserve">przekazania Wykonawcy terenu budowy w terminie 5 dni roboczych od dnia zawarcia Umowy. Z przekazania terenu budowy strony sporządzą protokół przekazania. Wykonawca jest zobowiązany stawić się na odbiór terenu budowy w terminie wskazanym przez Zamawiającego, pod rygorem sporządzenia Protokołu samodzielnie przez Zamawiającego, który w takim wypadku wyśle kopię Protokołu Wykonawcy </w:t>
      </w:r>
    </w:p>
    <w:p w:rsidR="0013207F" w:rsidRPr="00975A83" w:rsidRDefault="0013207F" w:rsidP="00CD26A6">
      <w:pPr>
        <w:widowControl w:val="0"/>
        <w:numPr>
          <w:ilvl w:val="0"/>
          <w:numId w:val="21"/>
        </w:numPr>
        <w:suppressAutoHyphens w:val="0"/>
        <w:spacing w:line="276" w:lineRule="auto"/>
        <w:ind w:left="780" w:right="40" w:hanging="340"/>
        <w:contextualSpacing/>
        <w:jc w:val="both"/>
        <w:rPr>
          <w:rFonts w:ascii="Tahoma" w:hAnsi="Tahoma"/>
          <w:sz w:val="18"/>
          <w:szCs w:val="18"/>
          <w:lang w:eastAsia="zh-CN"/>
        </w:rPr>
      </w:pPr>
      <w:r w:rsidRPr="00975A83">
        <w:rPr>
          <w:rFonts w:ascii="Tahoma" w:hAnsi="Tahoma"/>
          <w:sz w:val="18"/>
          <w:szCs w:val="18"/>
          <w:lang w:eastAsia="zh-CN"/>
        </w:rPr>
        <w:t>przekazania w terminie 5 dni roboczych oryginałów posiadanej dokumentacji, związanej z realizacją Umowy</w:t>
      </w:r>
    </w:p>
    <w:p w:rsidR="0013207F" w:rsidRPr="00975A83" w:rsidRDefault="0013207F" w:rsidP="00CD26A6">
      <w:pPr>
        <w:widowControl w:val="0"/>
        <w:numPr>
          <w:ilvl w:val="0"/>
          <w:numId w:val="21"/>
        </w:numPr>
        <w:suppressAutoHyphens w:val="0"/>
        <w:spacing w:line="276" w:lineRule="auto"/>
        <w:ind w:left="780" w:hanging="340"/>
        <w:contextualSpacing/>
        <w:jc w:val="both"/>
        <w:rPr>
          <w:rFonts w:ascii="Tahoma" w:hAnsi="Tahoma"/>
          <w:sz w:val="18"/>
          <w:szCs w:val="18"/>
          <w:lang w:eastAsia="zh-CN"/>
        </w:rPr>
      </w:pPr>
      <w:r w:rsidRPr="00975A83">
        <w:rPr>
          <w:rFonts w:ascii="Tahoma" w:hAnsi="Tahoma"/>
          <w:sz w:val="18"/>
          <w:szCs w:val="18"/>
          <w:lang w:eastAsia="zh-CN"/>
        </w:rPr>
        <w:t>współdziałania przy realizacji przedmiotu Umowy;</w:t>
      </w:r>
    </w:p>
    <w:p w:rsidR="0013207F" w:rsidRPr="00975A83" w:rsidRDefault="0013207F" w:rsidP="00CD26A6">
      <w:pPr>
        <w:widowControl w:val="0"/>
        <w:numPr>
          <w:ilvl w:val="0"/>
          <w:numId w:val="21"/>
        </w:numPr>
        <w:suppressAutoHyphens w:val="0"/>
        <w:spacing w:line="276" w:lineRule="auto"/>
        <w:ind w:left="780" w:right="40" w:hanging="340"/>
        <w:contextualSpacing/>
        <w:jc w:val="both"/>
        <w:rPr>
          <w:rFonts w:ascii="Tahoma" w:hAnsi="Tahoma"/>
          <w:sz w:val="18"/>
          <w:szCs w:val="18"/>
          <w:lang w:eastAsia="zh-CN"/>
        </w:rPr>
      </w:pPr>
      <w:r w:rsidRPr="00975A83">
        <w:rPr>
          <w:rFonts w:ascii="Tahoma" w:eastAsia="Arial" w:hAnsi="Tahoma"/>
          <w:sz w:val="18"/>
          <w:szCs w:val="18"/>
          <w:lang w:eastAsia="zh-CN"/>
        </w:rPr>
        <w:t xml:space="preserve"> </w:t>
      </w:r>
      <w:r w:rsidRPr="00975A83">
        <w:rPr>
          <w:rFonts w:ascii="Tahoma" w:hAnsi="Tahoma"/>
          <w:sz w:val="18"/>
          <w:szCs w:val="18"/>
          <w:lang w:eastAsia="zh-CN"/>
        </w:rPr>
        <w:t>odbioru robót zanikających i ulegających zakryciu zgłoszonych przez Wykonawcę w terminie 3 dni roboczych od dnia ich zgłoszenia do odbioru;</w:t>
      </w:r>
    </w:p>
    <w:p w:rsidR="0013207F" w:rsidRPr="00975A83" w:rsidRDefault="0013207F" w:rsidP="00CD26A6">
      <w:pPr>
        <w:widowControl w:val="0"/>
        <w:numPr>
          <w:ilvl w:val="0"/>
          <w:numId w:val="21"/>
        </w:numPr>
        <w:suppressAutoHyphens w:val="0"/>
        <w:spacing w:line="276" w:lineRule="auto"/>
        <w:ind w:left="780" w:right="40" w:hanging="340"/>
        <w:contextualSpacing/>
        <w:jc w:val="both"/>
        <w:rPr>
          <w:rFonts w:ascii="Tahoma" w:hAnsi="Tahoma"/>
          <w:sz w:val="18"/>
          <w:szCs w:val="18"/>
          <w:lang w:eastAsia="zh-CN"/>
        </w:rPr>
      </w:pPr>
      <w:r w:rsidRPr="00975A83">
        <w:rPr>
          <w:rFonts w:ascii="Tahoma" w:eastAsia="Arial" w:hAnsi="Tahoma"/>
          <w:sz w:val="18"/>
          <w:szCs w:val="18"/>
          <w:lang w:eastAsia="zh-CN"/>
        </w:rPr>
        <w:t xml:space="preserve"> </w:t>
      </w:r>
      <w:r w:rsidRPr="00975A83">
        <w:rPr>
          <w:rFonts w:ascii="Tahoma" w:hAnsi="Tahoma"/>
          <w:sz w:val="18"/>
          <w:szCs w:val="18"/>
          <w:lang w:eastAsia="zh-CN"/>
        </w:rPr>
        <w:t>odbioru robót końcowych zgłoszonych przez Wykonawcę w terminie 14 dni kalendarzowych od dnia zgłoszenia, pod warunkiem potwierdzenia gotowości odbioru przez inspektorów nadzoru;</w:t>
      </w:r>
    </w:p>
    <w:p w:rsidR="0013207F" w:rsidRPr="00975A83" w:rsidRDefault="0013207F" w:rsidP="00CD26A6">
      <w:pPr>
        <w:widowControl w:val="0"/>
        <w:numPr>
          <w:ilvl w:val="0"/>
          <w:numId w:val="21"/>
        </w:numPr>
        <w:suppressAutoHyphens w:val="0"/>
        <w:spacing w:line="276" w:lineRule="auto"/>
        <w:ind w:left="780" w:hanging="340"/>
        <w:contextualSpacing/>
        <w:jc w:val="both"/>
        <w:rPr>
          <w:rFonts w:ascii="Tahoma" w:hAnsi="Tahoma"/>
          <w:sz w:val="18"/>
          <w:szCs w:val="18"/>
          <w:lang w:eastAsia="zh-CN"/>
        </w:rPr>
      </w:pPr>
      <w:r w:rsidRPr="00975A83">
        <w:rPr>
          <w:rFonts w:ascii="Tahoma" w:eastAsia="Arial" w:hAnsi="Tahoma"/>
          <w:sz w:val="18"/>
          <w:szCs w:val="18"/>
          <w:lang w:eastAsia="zh-CN"/>
        </w:rPr>
        <w:t xml:space="preserve"> </w:t>
      </w:r>
      <w:r w:rsidRPr="00975A83">
        <w:rPr>
          <w:rFonts w:ascii="Tahoma" w:hAnsi="Tahoma"/>
          <w:sz w:val="18"/>
          <w:szCs w:val="18"/>
          <w:lang w:eastAsia="zh-CN"/>
        </w:rPr>
        <w:t>organizowania cotygodniowych rad budowy z udziałem Wykonawcy;</w:t>
      </w:r>
    </w:p>
    <w:p w:rsidR="0013207F" w:rsidRPr="00975A83" w:rsidRDefault="0013207F" w:rsidP="00CD26A6">
      <w:pPr>
        <w:widowControl w:val="0"/>
        <w:numPr>
          <w:ilvl w:val="0"/>
          <w:numId w:val="21"/>
        </w:numPr>
        <w:suppressAutoHyphens w:val="0"/>
        <w:spacing w:line="276" w:lineRule="auto"/>
        <w:ind w:left="780" w:hanging="340"/>
        <w:contextualSpacing/>
        <w:jc w:val="both"/>
        <w:rPr>
          <w:rFonts w:ascii="Tahoma" w:hAnsi="Tahoma"/>
          <w:sz w:val="18"/>
          <w:szCs w:val="18"/>
          <w:lang w:eastAsia="zh-CN"/>
        </w:rPr>
      </w:pPr>
      <w:r w:rsidRPr="00975A83">
        <w:rPr>
          <w:rFonts w:ascii="Tahoma" w:eastAsia="Arial" w:hAnsi="Tahoma"/>
          <w:sz w:val="18"/>
          <w:szCs w:val="18"/>
          <w:lang w:eastAsia="zh-CN"/>
        </w:rPr>
        <w:t xml:space="preserve"> </w:t>
      </w:r>
      <w:r w:rsidRPr="00975A83">
        <w:rPr>
          <w:rFonts w:ascii="Tahoma" w:hAnsi="Tahoma"/>
          <w:sz w:val="18"/>
          <w:szCs w:val="18"/>
          <w:lang w:eastAsia="zh-CN"/>
        </w:rPr>
        <w:t>zapewnienia Wykonawcy za opłatą dostępu do energii elektrycznej i wody;</w:t>
      </w:r>
    </w:p>
    <w:p w:rsidR="0013207F" w:rsidRPr="00975A83" w:rsidRDefault="0013207F" w:rsidP="00CD26A6">
      <w:pPr>
        <w:widowControl w:val="0"/>
        <w:numPr>
          <w:ilvl w:val="0"/>
          <w:numId w:val="21"/>
        </w:numPr>
        <w:suppressAutoHyphens w:val="0"/>
        <w:spacing w:line="276" w:lineRule="auto"/>
        <w:ind w:left="780" w:hanging="340"/>
        <w:contextualSpacing/>
        <w:jc w:val="both"/>
        <w:rPr>
          <w:rFonts w:ascii="Tahoma" w:hAnsi="Tahoma"/>
          <w:sz w:val="18"/>
          <w:szCs w:val="18"/>
          <w:lang w:eastAsia="zh-CN"/>
        </w:rPr>
      </w:pPr>
      <w:r w:rsidRPr="00975A83">
        <w:rPr>
          <w:rFonts w:ascii="Tahoma" w:eastAsia="Arial" w:hAnsi="Tahoma"/>
          <w:sz w:val="18"/>
          <w:szCs w:val="18"/>
          <w:lang w:eastAsia="zh-CN"/>
        </w:rPr>
        <w:t xml:space="preserve"> </w:t>
      </w:r>
      <w:r w:rsidRPr="00975A83">
        <w:rPr>
          <w:rFonts w:ascii="Tahoma" w:hAnsi="Tahoma"/>
          <w:sz w:val="18"/>
          <w:szCs w:val="18"/>
          <w:lang w:eastAsia="zh-CN"/>
        </w:rPr>
        <w:t>ustanowienia nadzoru inwestorskiego we wszystkich branżach;</w:t>
      </w:r>
    </w:p>
    <w:p w:rsidR="0013207F" w:rsidRPr="00975A83" w:rsidRDefault="0013207F" w:rsidP="00CD26A6">
      <w:pPr>
        <w:widowControl w:val="0"/>
        <w:numPr>
          <w:ilvl w:val="0"/>
          <w:numId w:val="21"/>
        </w:numPr>
        <w:suppressAutoHyphens w:val="0"/>
        <w:spacing w:line="276" w:lineRule="auto"/>
        <w:ind w:left="780" w:hanging="340"/>
        <w:contextualSpacing/>
        <w:jc w:val="both"/>
        <w:rPr>
          <w:rFonts w:ascii="Tahoma" w:hAnsi="Tahoma"/>
          <w:sz w:val="18"/>
          <w:szCs w:val="18"/>
          <w:lang w:eastAsia="zh-CN"/>
        </w:rPr>
      </w:pPr>
      <w:r w:rsidRPr="00975A83">
        <w:rPr>
          <w:rFonts w:ascii="Tahoma" w:eastAsia="Arial" w:hAnsi="Tahoma"/>
          <w:sz w:val="18"/>
          <w:szCs w:val="18"/>
          <w:lang w:eastAsia="zh-CN"/>
        </w:rPr>
        <w:t xml:space="preserve"> </w:t>
      </w:r>
      <w:r w:rsidRPr="00975A83">
        <w:rPr>
          <w:rFonts w:ascii="Tahoma" w:hAnsi="Tahoma"/>
          <w:sz w:val="18"/>
          <w:szCs w:val="18"/>
          <w:lang w:eastAsia="zh-CN"/>
        </w:rPr>
        <w:t>zapłaty umówionego wynagrodzenia za prawidłowe wykonanie Umowy;</w:t>
      </w:r>
    </w:p>
    <w:p w:rsidR="0013207F" w:rsidRPr="00975A83" w:rsidRDefault="0013207F" w:rsidP="00CD26A6">
      <w:pPr>
        <w:widowControl w:val="0"/>
        <w:numPr>
          <w:ilvl w:val="0"/>
          <w:numId w:val="21"/>
        </w:numPr>
        <w:suppressAutoHyphens w:val="0"/>
        <w:spacing w:line="276" w:lineRule="auto"/>
        <w:ind w:left="780" w:hanging="340"/>
        <w:contextualSpacing/>
        <w:jc w:val="both"/>
        <w:rPr>
          <w:rFonts w:ascii="Tahoma" w:hAnsi="Tahoma"/>
          <w:sz w:val="18"/>
          <w:szCs w:val="18"/>
          <w:lang w:eastAsia="zh-CN"/>
        </w:rPr>
      </w:pPr>
      <w:r w:rsidRPr="00975A83">
        <w:rPr>
          <w:rFonts w:ascii="Tahoma" w:eastAsia="Arial" w:hAnsi="Tahoma"/>
          <w:sz w:val="18"/>
          <w:szCs w:val="18"/>
          <w:lang w:eastAsia="zh-CN"/>
        </w:rPr>
        <w:t xml:space="preserve"> </w:t>
      </w:r>
      <w:r w:rsidRPr="00975A83">
        <w:rPr>
          <w:rFonts w:ascii="Tahoma" w:hAnsi="Tahoma"/>
          <w:sz w:val="18"/>
          <w:szCs w:val="18"/>
          <w:lang w:eastAsia="zh-CN"/>
        </w:rPr>
        <w:t>uczestniczenia w przeglądach gwarancyjnych i pogwarancyjnych;</w:t>
      </w:r>
    </w:p>
    <w:p w:rsidR="008D69E3" w:rsidRPr="00975A83" w:rsidRDefault="008D69E3" w:rsidP="00CD26A6">
      <w:pPr>
        <w:widowControl w:val="0"/>
        <w:numPr>
          <w:ilvl w:val="1"/>
          <w:numId w:val="0"/>
        </w:numPr>
        <w:tabs>
          <w:tab w:val="num" w:pos="0"/>
        </w:tabs>
        <w:suppressAutoHyphens w:val="0"/>
        <w:spacing w:line="276" w:lineRule="auto"/>
        <w:ind w:right="60"/>
        <w:contextualSpacing/>
        <w:jc w:val="center"/>
        <w:outlineLvl w:val="1"/>
        <w:rPr>
          <w:rFonts w:ascii="Tahoma" w:hAnsi="Tahoma"/>
          <w:b/>
          <w:bCs/>
          <w:sz w:val="18"/>
          <w:szCs w:val="18"/>
          <w:lang w:eastAsia="zh-CN"/>
        </w:rPr>
      </w:pPr>
    </w:p>
    <w:p w:rsidR="008D69E3" w:rsidRPr="00975A83" w:rsidRDefault="008D69E3" w:rsidP="00CD26A6">
      <w:pPr>
        <w:widowControl w:val="0"/>
        <w:numPr>
          <w:ilvl w:val="1"/>
          <w:numId w:val="0"/>
        </w:numPr>
        <w:tabs>
          <w:tab w:val="num" w:pos="0"/>
        </w:tabs>
        <w:suppressAutoHyphens w:val="0"/>
        <w:spacing w:line="276" w:lineRule="auto"/>
        <w:ind w:right="60"/>
        <w:contextualSpacing/>
        <w:jc w:val="center"/>
        <w:outlineLvl w:val="1"/>
        <w:rPr>
          <w:rFonts w:ascii="Tahoma" w:hAnsi="Tahoma"/>
          <w:b/>
          <w:bCs/>
          <w:sz w:val="18"/>
          <w:szCs w:val="18"/>
          <w:lang w:eastAsia="zh-CN"/>
        </w:rPr>
      </w:pPr>
    </w:p>
    <w:p w:rsidR="0013207F" w:rsidRPr="00975A83" w:rsidRDefault="0013207F" w:rsidP="00CD26A6">
      <w:pPr>
        <w:widowControl w:val="0"/>
        <w:numPr>
          <w:ilvl w:val="1"/>
          <w:numId w:val="0"/>
        </w:numPr>
        <w:tabs>
          <w:tab w:val="num" w:pos="0"/>
        </w:tabs>
        <w:suppressAutoHyphens w:val="0"/>
        <w:spacing w:line="276" w:lineRule="auto"/>
        <w:ind w:right="60"/>
        <w:contextualSpacing/>
        <w:jc w:val="center"/>
        <w:outlineLvl w:val="1"/>
        <w:rPr>
          <w:rFonts w:ascii="Tahoma" w:hAnsi="Tahoma"/>
          <w:b/>
          <w:bCs/>
          <w:sz w:val="18"/>
          <w:szCs w:val="18"/>
          <w:lang w:eastAsia="zh-CN"/>
        </w:rPr>
      </w:pPr>
      <w:r w:rsidRPr="00975A83">
        <w:rPr>
          <w:rFonts w:ascii="Tahoma" w:hAnsi="Tahoma"/>
          <w:b/>
          <w:bCs/>
          <w:sz w:val="18"/>
          <w:szCs w:val="18"/>
          <w:lang w:eastAsia="zh-CN"/>
        </w:rPr>
        <w:lastRenderedPageBreak/>
        <w:t>§ 6</w:t>
      </w:r>
    </w:p>
    <w:p w:rsidR="0013207F" w:rsidRPr="00975A83" w:rsidRDefault="0013207F" w:rsidP="00CD26A6">
      <w:pPr>
        <w:widowControl w:val="0"/>
        <w:numPr>
          <w:ilvl w:val="1"/>
          <w:numId w:val="0"/>
        </w:numPr>
        <w:tabs>
          <w:tab w:val="num" w:pos="0"/>
        </w:tabs>
        <w:suppressAutoHyphens w:val="0"/>
        <w:spacing w:line="276" w:lineRule="auto"/>
        <w:ind w:right="60"/>
        <w:contextualSpacing/>
        <w:jc w:val="center"/>
        <w:outlineLvl w:val="1"/>
        <w:rPr>
          <w:rFonts w:ascii="Tahoma" w:hAnsi="Tahoma"/>
          <w:b/>
          <w:bCs/>
          <w:sz w:val="18"/>
          <w:szCs w:val="18"/>
          <w:lang w:eastAsia="zh-CN"/>
        </w:rPr>
      </w:pPr>
      <w:r w:rsidRPr="00975A83">
        <w:rPr>
          <w:rFonts w:ascii="Tahoma" w:hAnsi="Tahoma"/>
          <w:b/>
          <w:bCs/>
          <w:sz w:val="18"/>
          <w:szCs w:val="18"/>
          <w:lang w:eastAsia="zh-CN"/>
        </w:rPr>
        <w:t>WYNAGRODZENIE WYKONAWCY I ZASADY PŁATNOŚCI</w:t>
      </w:r>
    </w:p>
    <w:p w:rsidR="0013207F" w:rsidRPr="00975A83" w:rsidRDefault="0013207F" w:rsidP="00CD26A6">
      <w:pPr>
        <w:widowControl w:val="0"/>
        <w:numPr>
          <w:ilvl w:val="0"/>
          <w:numId w:val="22"/>
        </w:numPr>
        <w:suppressAutoHyphens w:val="0"/>
        <w:spacing w:line="276" w:lineRule="auto"/>
        <w:ind w:left="426" w:hanging="426"/>
        <w:contextualSpacing/>
        <w:jc w:val="both"/>
        <w:rPr>
          <w:rFonts w:ascii="Tahoma" w:hAnsi="Tahoma"/>
          <w:sz w:val="18"/>
          <w:szCs w:val="18"/>
          <w:lang w:eastAsia="zh-CN"/>
        </w:rPr>
      </w:pPr>
      <w:bookmarkStart w:id="11" w:name="_Hlk514237090"/>
      <w:bookmarkStart w:id="12" w:name="_Hlk520835879"/>
      <w:r w:rsidRPr="00975A83">
        <w:rPr>
          <w:rFonts w:ascii="Tahoma" w:hAnsi="Tahoma"/>
          <w:sz w:val="18"/>
          <w:szCs w:val="18"/>
          <w:lang w:eastAsia="zh-CN"/>
        </w:rPr>
        <w:t>Za wykonanie umowy Strony ustalają wynagrodzenie ryczałtowe wskazane w ofercie Wykonawcy w wysokości:</w:t>
      </w:r>
    </w:p>
    <w:p w:rsidR="0013207F" w:rsidRPr="00975A83" w:rsidRDefault="0013207F" w:rsidP="00D14142">
      <w:pPr>
        <w:widowControl w:val="0"/>
        <w:tabs>
          <w:tab w:val="left" w:leader="dot" w:pos="6666"/>
        </w:tabs>
        <w:suppressAutoHyphens w:val="0"/>
        <w:spacing w:line="276" w:lineRule="auto"/>
        <w:contextualSpacing/>
        <w:jc w:val="center"/>
        <w:rPr>
          <w:rFonts w:ascii="Tahoma" w:hAnsi="Tahoma"/>
          <w:sz w:val="18"/>
          <w:szCs w:val="18"/>
          <w:lang w:eastAsia="zh-CN"/>
        </w:rPr>
      </w:pPr>
      <w:r w:rsidRPr="00975A83">
        <w:rPr>
          <w:rFonts w:ascii="Tahoma" w:hAnsi="Tahoma"/>
          <w:b/>
          <w:sz w:val="18"/>
          <w:szCs w:val="18"/>
          <w:lang w:eastAsia="zh-CN"/>
        </w:rPr>
        <w:t>zł …….. netto</w:t>
      </w:r>
      <w:r w:rsidR="00D14142" w:rsidRPr="00975A83">
        <w:rPr>
          <w:rFonts w:ascii="Tahoma" w:hAnsi="Tahoma"/>
          <w:sz w:val="18"/>
          <w:szCs w:val="18"/>
          <w:lang w:eastAsia="zh-CN"/>
        </w:rPr>
        <w:t xml:space="preserve">   </w:t>
      </w:r>
      <w:r w:rsidRPr="00975A83">
        <w:rPr>
          <w:rFonts w:ascii="Tahoma" w:hAnsi="Tahoma"/>
          <w:b/>
          <w:sz w:val="18"/>
          <w:szCs w:val="18"/>
          <w:lang w:eastAsia="zh-CN"/>
        </w:rPr>
        <w:t>(słownie:……………………..)</w:t>
      </w:r>
    </w:p>
    <w:p w:rsidR="0013207F" w:rsidRPr="00975A83" w:rsidRDefault="0013207F" w:rsidP="00D14142">
      <w:pPr>
        <w:widowControl w:val="0"/>
        <w:tabs>
          <w:tab w:val="right" w:leader="dot" w:pos="5677"/>
          <w:tab w:val="center" w:pos="6022"/>
        </w:tabs>
        <w:suppressAutoHyphens w:val="0"/>
        <w:spacing w:line="276" w:lineRule="auto"/>
        <w:jc w:val="center"/>
        <w:rPr>
          <w:rFonts w:ascii="Tahoma" w:hAnsi="Tahoma"/>
          <w:b/>
          <w:bCs/>
          <w:sz w:val="18"/>
          <w:szCs w:val="18"/>
          <w:lang w:eastAsia="zh-CN"/>
        </w:rPr>
      </w:pPr>
      <w:r w:rsidRPr="00975A83">
        <w:rPr>
          <w:rFonts w:ascii="Tahoma" w:hAnsi="Tahoma"/>
          <w:b/>
          <w:bCs/>
          <w:sz w:val="18"/>
          <w:szCs w:val="18"/>
          <w:lang w:eastAsia="zh-CN"/>
        </w:rPr>
        <w:t>zł ............ brutto</w:t>
      </w:r>
      <w:r w:rsidR="00D14142" w:rsidRPr="00975A83">
        <w:rPr>
          <w:rFonts w:ascii="Tahoma" w:hAnsi="Tahoma"/>
          <w:b/>
          <w:bCs/>
          <w:sz w:val="18"/>
          <w:szCs w:val="18"/>
          <w:lang w:eastAsia="zh-CN"/>
        </w:rPr>
        <w:t xml:space="preserve">  </w:t>
      </w:r>
      <w:r w:rsidRPr="00975A83">
        <w:rPr>
          <w:rFonts w:ascii="Tahoma" w:hAnsi="Tahoma"/>
          <w:b/>
          <w:sz w:val="18"/>
          <w:szCs w:val="18"/>
          <w:lang w:eastAsia="zh-CN"/>
        </w:rPr>
        <w:t>(słownie:…………………)</w:t>
      </w:r>
    </w:p>
    <w:p w:rsidR="0013207F" w:rsidRPr="00975A83" w:rsidRDefault="0013207F" w:rsidP="00CD26A6">
      <w:pPr>
        <w:widowControl w:val="0"/>
        <w:tabs>
          <w:tab w:val="right" w:leader="dot" w:pos="8368"/>
        </w:tabs>
        <w:suppressAutoHyphens w:val="0"/>
        <w:spacing w:line="276" w:lineRule="auto"/>
        <w:contextualSpacing/>
        <w:jc w:val="center"/>
        <w:rPr>
          <w:rFonts w:ascii="Tahoma" w:hAnsi="Tahoma"/>
          <w:b/>
          <w:sz w:val="18"/>
          <w:szCs w:val="18"/>
          <w:lang w:eastAsia="zh-CN"/>
        </w:rPr>
      </w:pPr>
    </w:p>
    <w:p w:rsidR="0013207F" w:rsidRPr="00975A83" w:rsidRDefault="0013207F" w:rsidP="00CD26A6">
      <w:pPr>
        <w:widowControl w:val="0"/>
        <w:numPr>
          <w:ilvl w:val="0"/>
          <w:numId w:val="22"/>
        </w:numPr>
        <w:suppressAutoHyphens w:val="0"/>
        <w:spacing w:line="276" w:lineRule="auto"/>
        <w:ind w:left="426" w:right="40" w:hanging="426"/>
        <w:contextualSpacing/>
        <w:jc w:val="both"/>
        <w:rPr>
          <w:rFonts w:ascii="Tahoma" w:hAnsi="Tahoma"/>
          <w:sz w:val="18"/>
          <w:szCs w:val="18"/>
          <w:lang w:eastAsia="zh-CN"/>
        </w:rPr>
      </w:pPr>
      <w:r w:rsidRPr="00975A83">
        <w:rPr>
          <w:rFonts w:ascii="Tahoma" w:eastAsia="Arial" w:hAnsi="Tahoma"/>
          <w:sz w:val="18"/>
          <w:szCs w:val="18"/>
          <w:lang w:eastAsia="zh-CN"/>
        </w:rPr>
        <w:t xml:space="preserve"> </w:t>
      </w:r>
      <w:r w:rsidRPr="00975A83">
        <w:rPr>
          <w:rFonts w:ascii="Tahoma" w:hAnsi="Tahoma"/>
          <w:sz w:val="18"/>
          <w:szCs w:val="18"/>
          <w:lang w:eastAsia="zh-CN"/>
        </w:rPr>
        <w:t>Wynagrodzenie określone w ust. 1 ma charakter ryczałtowy, obejmuje wszystkie koszty, niezbędne do kompleksowego wykonania Umowy, nie podlega waloryzacji i jest niezmienne przez cały czas trwania Umowy. Wykonawca nie może żądać podwyższenia wynagrodzenia ryczałtowego, nawet jeżeli w chwili zawarcia umowy nie przewidział wszystkich kosztów, niezbędnych do prawidłowej realizacji przedmiotu umowy.</w:t>
      </w:r>
    </w:p>
    <w:p w:rsidR="0013207F" w:rsidRPr="00975A83" w:rsidRDefault="0013207F" w:rsidP="00CD26A6">
      <w:pPr>
        <w:widowControl w:val="0"/>
        <w:numPr>
          <w:ilvl w:val="0"/>
          <w:numId w:val="22"/>
        </w:numPr>
        <w:suppressAutoHyphens w:val="0"/>
        <w:spacing w:line="276" w:lineRule="auto"/>
        <w:ind w:left="426" w:right="40" w:hanging="426"/>
        <w:contextualSpacing/>
        <w:jc w:val="both"/>
        <w:rPr>
          <w:rFonts w:ascii="Tahoma" w:hAnsi="Tahoma"/>
          <w:sz w:val="18"/>
          <w:szCs w:val="18"/>
          <w:lang w:eastAsia="zh-CN"/>
        </w:rPr>
      </w:pPr>
      <w:r w:rsidRPr="00975A83">
        <w:rPr>
          <w:rFonts w:ascii="Tahoma" w:hAnsi="Tahoma"/>
          <w:sz w:val="18"/>
          <w:szCs w:val="18"/>
          <w:lang w:eastAsia="zh-CN"/>
        </w:rPr>
        <w:t xml:space="preserve">Wynagrodzenie, o którym mowa w ust. 1 przysługuje Wykonawcy za prawidłowe wykonanie Umowy, potwierdzone podpisanym przez Strony </w:t>
      </w:r>
      <w:bookmarkStart w:id="13" w:name="_Hlk509957298"/>
      <w:r w:rsidRPr="00975A83">
        <w:rPr>
          <w:rFonts w:ascii="Tahoma" w:hAnsi="Tahoma"/>
          <w:sz w:val="18"/>
          <w:szCs w:val="18"/>
          <w:lang w:eastAsia="zh-CN"/>
        </w:rPr>
        <w:t>Protokołem odbioru końcowego robót bez zastrzeże</w:t>
      </w:r>
      <w:bookmarkEnd w:id="13"/>
      <w:r w:rsidRPr="00975A83">
        <w:rPr>
          <w:rFonts w:ascii="Tahoma" w:hAnsi="Tahoma"/>
          <w:sz w:val="18"/>
          <w:szCs w:val="18"/>
          <w:lang w:eastAsia="zh-CN"/>
        </w:rPr>
        <w:t>ń.</w:t>
      </w:r>
    </w:p>
    <w:p w:rsidR="0013207F" w:rsidRPr="00975A83" w:rsidRDefault="0013207F" w:rsidP="00CD26A6">
      <w:pPr>
        <w:numPr>
          <w:ilvl w:val="0"/>
          <w:numId w:val="22"/>
        </w:numPr>
        <w:spacing w:line="276" w:lineRule="auto"/>
        <w:ind w:left="426" w:hanging="426"/>
        <w:contextualSpacing/>
        <w:jc w:val="both"/>
        <w:rPr>
          <w:rFonts w:ascii="Tahoma" w:hAnsi="Tahoma"/>
          <w:sz w:val="18"/>
          <w:szCs w:val="18"/>
          <w:lang w:eastAsia="zh-CN"/>
        </w:rPr>
      </w:pPr>
      <w:bookmarkStart w:id="14" w:name="_Hlk510681291"/>
      <w:r w:rsidRPr="00975A83">
        <w:rPr>
          <w:rFonts w:ascii="Tahoma" w:hAnsi="Tahoma"/>
          <w:sz w:val="18"/>
          <w:szCs w:val="18"/>
          <w:lang w:eastAsia="zh-CN"/>
        </w:rPr>
        <w:t>Zapłata wynagrodzenia za roboty budowlane do wysokości 90% wartości wynagrodzenia, określonego odpowiednio w §6 ust.1 następować będzie na podstawie miesięcznych faktur częściowych, wystawianych przez Wykonawcę. Podstawą zapłaty wynagrodzenia przez Zamawiającego będzie faktura wraz z zatwierdzonym przez Zamawiającego i odpowiedniego Inspektora Nadzoru miesięcznym Raportem z postępu robót.</w:t>
      </w:r>
    </w:p>
    <w:p w:rsidR="0013207F" w:rsidRPr="00975A83" w:rsidRDefault="0013207F" w:rsidP="00CD26A6">
      <w:pPr>
        <w:widowControl w:val="0"/>
        <w:numPr>
          <w:ilvl w:val="0"/>
          <w:numId w:val="22"/>
        </w:numPr>
        <w:suppressAutoHyphens w:val="0"/>
        <w:spacing w:line="276" w:lineRule="auto"/>
        <w:ind w:left="426" w:right="40" w:hanging="426"/>
        <w:contextualSpacing/>
        <w:jc w:val="both"/>
        <w:rPr>
          <w:rFonts w:ascii="Tahoma" w:hAnsi="Tahoma"/>
          <w:sz w:val="18"/>
          <w:szCs w:val="18"/>
          <w:lang w:eastAsia="zh-CN"/>
        </w:rPr>
      </w:pPr>
      <w:r w:rsidRPr="00975A83">
        <w:rPr>
          <w:rFonts w:ascii="Tahoma" w:hAnsi="Tahoma"/>
          <w:sz w:val="18"/>
          <w:szCs w:val="18"/>
          <w:lang w:eastAsia="zh-CN"/>
        </w:rPr>
        <w:t>Zamawiający zapłaci Wykonawcy pozostałe 10% wartości wynagrodzenia za roboty budowlane po podpisaniu Protokołu odbioru końcowego bez zastrzeżeń, tj. po zakończeniu realizacji Umowy</w:t>
      </w:r>
    </w:p>
    <w:p w:rsidR="0013207F" w:rsidRPr="00975A83" w:rsidRDefault="0013207F" w:rsidP="00CD26A6">
      <w:pPr>
        <w:widowControl w:val="0"/>
        <w:numPr>
          <w:ilvl w:val="0"/>
          <w:numId w:val="22"/>
        </w:numPr>
        <w:suppressAutoHyphens w:val="0"/>
        <w:spacing w:line="276" w:lineRule="auto"/>
        <w:ind w:left="426" w:right="40" w:hanging="426"/>
        <w:contextualSpacing/>
        <w:jc w:val="both"/>
        <w:rPr>
          <w:rFonts w:ascii="Tahoma" w:hAnsi="Tahoma"/>
          <w:sz w:val="18"/>
          <w:szCs w:val="18"/>
          <w:lang w:eastAsia="zh-CN"/>
        </w:rPr>
      </w:pPr>
      <w:r w:rsidRPr="00975A83">
        <w:rPr>
          <w:rFonts w:ascii="Tahoma" w:hAnsi="Tahoma"/>
          <w:sz w:val="18"/>
          <w:szCs w:val="18"/>
          <w:lang w:eastAsia="zh-CN"/>
        </w:rPr>
        <w:t>Podstawę do wystawienia faktury końcowej stanowić będą: protokół odbioru końcowego robót bez zastrzeżeń, ostatni Raport z postępu robót, potwierdzenie przekazania dokumentacji powykonawczej  ponadto:</w:t>
      </w:r>
    </w:p>
    <w:p w:rsidR="0013207F" w:rsidRPr="00975A83" w:rsidRDefault="0013207F" w:rsidP="00CD26A6">
      <w:pPr>
        <w:widowControl w:val="0"/>
        <w:numPr>
          <w:ilvl w:val="0"/>
          <w:numId w:val="23"/>
        </w:numPr>
        <w:tabs>
          <w:tab w:val="clear" w:pos="360"/>
          <w:tab w:val="num" w:pos="0"/>
        </w:tabs>
        <w:suppressAutoHyphens w:val="0"/>
        <w:spacing w:line="276" w:lineRule="auto"/>
        <w:ind w:left="851" w:right="40"/>
        <w:contextualSpacing/>
        <w:jc w:val="both"/>
        <w:rPr>
          <w:rFonts w:ascii="Tahoma" w:hAnsi="Tahoma"/>
          <w:sz w:val="18"/>
          <w:szCs w:val="18"/>
          <w:lang w:eastAsia="zh-CN"/>
        </w:rPr>
      </w:pPr>
      <w:r w:rsidRPr="00975A83">
        <w:rPr>
          <w:rFonts w:ascii="Tahoma" w:hAnsi="Tahoma"/>
          <w:sz w:val="18"/>
          <w:szCs w:val="18"/>
          <w:lang w:eastAsia="zh-CN"/>
        </w:rPr>
        <w:t>w przypadku wykonywania Robót budowlanych przez Podwykonawcę – końcowe świadectwo wykonania  robót zleconych Podwykonawcy, podpisane przez inspektora nadzoru i kierownika budowy/kierownika Prac projektowych Wykonawcy z określeniem zakresu prac wykonanych przez Podwykonawcę i ich wartości oraz kopia faktury końcowej wystawionej Wykonawcy przez Podwykonawcę za wykonane roboty łącznie z kopią przelewu bankowego lub innego dokumentu świadczącego o dokonaniu zapłaty całości wynagrodzenia umownego, zgodnego z przepisami prawa, potwierdzonego przez Wykonawcę za zgodność z oryginałem;</w:t>
      </w:r>
    </w:p>
    <w:p w:rsidR="0013207F" w:rsidRPr="00975A83" w:rsidRDefault="0013207F" w:rsidP="00CD26A6">
      <w:pPr>
        <w:widowControl w:val="0"/>
        <w:numPr>
          <w:ilvl w:val="0"/>
          <w:numId w:val="23"/>
        </w:numPr>
        <w:tabs>
          <w:tab w:val="clear" w:pos="360"/>
          <w:tab w:val="num" w:pos="0"/>
        </w:tabs>
        <w:suppressAutoHyphens w:val="0"/>
        <w:spacing w:line="276" w:lineRule="auto"/>
        <w:ind w:left="851" w:right="40"/>
        <w:contextualSpacing/>
        <w:jc w:val="both"/>
        <w:rPr>
          <w:rFonts w:ascii="Tahoma" w:hAnsi="Tahoma"/>
          <w:sz w:val="18"/>
          <w:szCs w:val="18"/>
          <w:lang w:eastAsia="zh-CN"/>
        </w:rPr>
      </w:pPr>
      <w:r w:rsidRPr="00975A83">
        <w:rPr>
          <w:rFonts w:ascii="Tahoma" w:hAnsi="Tahoma"/>
          <w:sz w:val="18"/>
          <w:szCs w:val="18"/>
          <w:lang w:eastAsia="zh-CN"/>
        </w:rPr>
        <w:t>w przypadku gdy roboty budowlane wykonywane są bez udziału Podwykonawcy – oświadczenie o braku Podwykonawcy podczas realizacji Umowy.</w:t>
      </w:r>
    </w:p>
    <w:p w:rsidR="0013207F" w:rsidRPr="00975A83" w:rsidRDefault="0013207F" w:rsidP="00CD26A6">
      <w:pPr>
        <w:widowControl w:val="0"/>
        <w:numPr>
          <w:ilvl w:val="0"/>
          <w:numId w:val="22"/>
        </w:numPr>
        <w:suppressAutoHyphens w:val="0"/>
        <w:spacing w:line="276" w:lineRule="auto"/>
        <w:ind w:left="426" w:right="40" w:hanging="426"/>
        <w:contextualSpacing/>
        <w:jc w:val="both"/>
        <w:rPr>
          <w:rFonts w:ascii="Tahoma" w:hAnsi="Tahoma"/>
          <w:sz w:val="18"/>
          <w:szCs w:val="18"/>
          <w:lang w:eastAsia="zh-CN"/>
        </w:rPr>
      </w:pPr>
      <w:r w:rsidRPr="00975A83">
        <w:rPr>
          <w:rFonts w:ascii="Tahoma" w:hAnsi="Tahoma"/>
          <w:sz w:val="18"/>
          <w:szCs w:val="18"/>
          <w:lang w:eastAsia="zh-CN"/>
        </w:rPr>
        <w:t>Zapłata Wynagrodzenia nastąpi każdorazowo przelewem, w terminie do 60 dni kalendarzowych od daty doręczenia Zamawiającemu przez Wykonawcę prawidłowo wystawionej pod względem formalnym i merytorycznym faktury, na rachunek bankowy  Wykonawcy, wskazany na fakturze.</w:t>
      </w:r>
    </w:p>
    <w:p w:rsidR="0013207F" w:rsidRPr="00975A83" w:rsidRDefault="0013207F" w:rsidP="00CD26A6">
      <w:pPr>
        <w:widowControl w:val="0"/>
        <w:numPr>
          <w:ilvl w:val="0"/>
          <w:numId w:val="22"/>
        </w:numPr>
        <w:suppressAutoHyphens w:val="0"/>
        <w:spacing w:line="276" w:lineRule="auto"/>
        <w:ind w:left="426" w:right="40" w:hanging="426"/>
        <w:contextualSpacing/>
        <w:jc w:val="both"/>
        <w:rPr>
          <w:rFonts w:ascii="Tahoma" w:hAnsi="Tahoma"/>
          <w:sz w:val="18"/>
          <w:szCs w:val="18"/>
          <w:lang w:eastAsia="zh-CN"/>
        </w:rPr>
      </w:pPr>
      <w:r w:rsidRPr="00975A83">
        <w:rPr>
          <w:rFonts w:ascii="Tahoma" w:hAnsi="Tahoma"/>
          <w:sz w:val="18"/>
          <w:szCs w:val="18"/>
          <w:lang w:eastAsia="zh-CN"/>
        </w:rPr>
        <w:t>Strony ustalają, że momentem spełnienia świadczenia przez Zamawiającego jest data przyjęcia przez bank Zamawiającego polecenia przelewu dla Wykonawcy.</w:t>
      </w:r>
    </w:p>
    <w:bookmarkEnd w:id="11"/>
    <w:bookmarkEnd w:id="14"/>
    <w:p w:rsidR="0013207F" w:rsidRPr="00975A83" w:rsidRDefault="0013207F" w:rsidP="00CD26A6">
      <w:pPr>
        <w:widowControl w:val="0"/>
        <w:numPr>
          <w:ilvl w:val="0"/>
          <w:numId w:val="22"/>
        </w:numPr>
        <w:suppressAutoHyphens w:val="0"/>
        <w:spacing w:line="276" w:lineRule="auto"/>
        <w:ind w:left="426" w:right="40" w:hanging="426"/>
        <w:contextualSpacing/>
        <w:jc w:val="both"/>
        <w:rPr>
          <w:rFonts w:ascii="Tahoma" w:hAnsi="Tahoma"/>
          <w:sz w:val="18"/>
          <w:szCs w:val="18"/>
          <w:lang w:eastAsia="zh-CN"/>
        </w:rPr>
      </w:pPr>
      <w:r w:rsidRPr="00975A83">
        <w:rPr>
          <w:rFonts w:ascii="Tahoma" w:hAnsi="Tahoma"/>
          <w:color w:val="00000A"/>
          <w:sz w:val="18"/>
          <w:szCs w:val="18"/>
          <w:lang w:eastAsia="zh-CN"/>
        </w:rPr>
        <w:t>Zasady regulowania płatności Wykonawcy, w przypadku powołania podwykonawców, dalszych podwykonawcó</w:t>
      </w:r>
      <w:r w:rsidRPr="00975A83">
        <w:rPr>
          <w:rFonts w:ascii="Tahoma" w:hAnsi="Tahoma"/>
          <w:color w:val="00000A"/>
          <w:sz w:val="18"/>
          <w:szCs w:val="18"/>
          <w:lang w:eastAsia="zh-CN"/>
        </w:rPr>
        <w:fldChar w:fldCharType="begin"/>
      </w:r>
      <w:r w:rsidRPr="00975A83">
        <w:rPr>
          <w:rFonts w:ascii="Tahoma" w:hAnsi="Tahoma"/>
          <w:color w:val="00000A"/>
          <w:sz w:val="18"/>
          <w:szCs w:val="18"/>
          <w:lang w:eastAsia="zh-CN"/>
        </w:rPr>
        <w:instrText xml:space="preserve"> LISTNUM </w:instrText>
      </w:r>
      <w:r w:rsidRPr="00975A83">
        <w:rPr>
          <w:rFonts w:ascii="Tahoma" w:hAnsi="Tahoma"/>
          <w:color w:val="00000A"/>
          <w:sz w:val="18"/>
          <w:szCs w:val="18"/>
          <w:lang w:eastAsia="zh-CN"/>
        </w:rPr>
        <w:fldChar w:fldCharType="end"/>
      </w:r>
      <w:r w:rsidRPr="00975A83">
        <w:rPr>
          <w:rFonts w:ascii="Tahoma" w:hAnsi="Tahoma"/>
          <w:color w:val="00000A"/>
          <w:sz w:val="18"/>
          <w:szCs w:val="18"/>
          <w:lang w:eastAsia="zh-CN"/>
        </w:rPr>
        <w:t>w zostały uregulowane w § 12 Umowy.</w:t>
      </w:r>
      <w:bookmarkStart w:id="15" w:name="bookmark15"/>
      <w:bookmarkEnd w:id="12"/>
    </w:p>
    <w:p w:rsidR="0013207F" w:rsidRPr="00975A83" w:rsidRDefault="0013207F" w:rsidP="00CD26A6">
      <w:pPr>
        <w:widowControl w:val="0"/>
        <w:numPr>
          <w:ilvl w:val="1"/>
          <w:numId w:val="0"/>
        </w:numPr>
        <w:tabs>
          <w:tab w:val="num" w:pos="0"/>
        </w:tabs>
        <w:suppressAutoHyphens w:val="0"/>
        <w:spacing w:line="276" w:lineRule="auto"/>
        <w:ind w:right="60"/>
        <w:contextualSpacing/>
        <w:jc w:val="center"/>
        <w:outlineLvl w:val="1"/>
        <w:rPr>
          <w:rFonts w:ascii="Tahoma" w:hAnsi="Tahoma"/>
          <w:b/>
          <w:bCs/>
          <w:sz w:val="18"/>
          <w:szCs w:val="18"/>
          <w:lang w:eastAsia="zh-CN"/>
        </w:rPr>
      </w:pPr>
      <w:r w:rsidRPr="00975A83">
        <w:rPr>
          <w:rFonts w:ascii="Tahoma" w:hAnsi="Tahoma"/>
          <w:b/>
          <w:bCs/>
          <w:sz w:val="18"/>
          <w:szCs w:val="18"/>
          <w:lang w:eastAsia="zh-CN"/>
        </w:rPr>
        <w:t>§</w:t>
      </w:r>
      <w:bookmarkEnd w:id="15"/>
      <w:r w:rsidRPr="00975A83">
        <w:rPr>
          <w:rFonts w:ascii="Tahoma" w:hAnsi="Tahoma"/>
          <w:b/>
          <w:bCs/>
          <w:sz w:val="18"/>
          <w:szCs w:val="18"/>
          <w:lang w:eastAsia="zh-CN"/>
        </w:rPr>
        <w:t xml:space="preserve"> 7</w:t>
      </w:r>
    </w:p>
    <w:p w:rsidR="0013207F" w:rsidRPr="00975A83" w:rsidRDefault="0013207F" w:rsidP="00CD26A6">
      <w:pPr>
        <w:widowControl w:val="0"/>
        <w:numPr>
          <w:ilvl w:val="1"/>
          <w:numId w:val="0"/>
        </w:numPr>
        <w:tabs>
          <w:tab w:val="num" w:pos="0"/>
        </w:tabs>
        <w:suppressAutoHyphens w:val="0"/>
        <w:spacing w:line="276" w:lineRule="auto"/>
        <w:ind w:right="60"/>
        <w:contextualSpacing/>
        <w:jc w:val="center"/>
        <w:outlineLvl w:val="1"/>
        <w:rPr>
          <w:rFonts w:ascii="Tahoma" w:hAnsi="Tahoma"/>
          <w:b/>
          <w:bCs/>
          <w:sz w:val="18"/>
          <w:szCs w:val="18"/>
          <w:lang w:eastAsia="zh-CN"/>
        </w:rPr>
      </w:pPr>
      <w:r w:rsidRPr="00975A83">
        <w:rPr>
          <w:rFonts w:ascii="Tahoma" w:hAnsi="Tahoma"/>
          <w:b/>
          <w:bCs/>
          <w:sz w:val="18"/>
          <w:szCs w:val="18"/>
          <w:lang w:eastAsia="zh-CN"/>
        </w:rPr>
        <w:t>ROBOTY ZAMIENNE</w:t>
      </w:r>
    </w:p>
    <w:p w:rsidR="0013207F" w:rsidRPr="00975A83" w:rsidRDefault="0013207F" w:rsidP="00CD26A6">
      <w:pPr>
        <w:widowControl w:val="0"/>
        <w:numPr>
          <w:ilvl w:val="0"/>
          <w:numId w:val="24"/>
        </w:numPr>
        <w:suppressAutoHyphens w:val="0"/>
        <w:spacing w:line="276" w:lineRule="auto"/>
        <w:ind w:left="360" w:right="40" w:hanging="360"/>
        <w:contextualSpacing/>
        <w:jc w:val="both"/>
        <w:rPr>
          <w:rFonts w:ascii="Tahoma" w:hAnsi="Tahoma"/>
          <w:sz w:val="18"/>
          <w:szCs w:val="18"/>
          <w:lang w:eastAsia="zh-CN"/>
        </w:rPr>
      </w:pPr>
      <w:r w:rsidRPr="00975A83">
        <w:rPr>
          <w:rFonts w:ascii="Tahoma" w:eastAsia="Arial" w:hAnsi="Tahoma"/>
          <w:sz w:val="18"/>
          <w:szCs w:val="18"/>
          <w:lang w:eastAsia="zh-CN"/>
        </w:rPr>
        <w:t xml:space="preserve"> </w:t>
      </w:r>
      <w:r w:rsidRPr="00975A83">
        <w:rPr>
          <w:rFonts w:ascii="Tahoma" w:hAnsi="Tahoma"/>
          <w:sz w:val="18"/>
          <w:szCs w:val="18"/>
          <w:lang w:eastAsia="zh-CN"/>
        </w:rPr>
        <w:t>Zamawiający dopuszcza możliwość wystąpienia robót zamiennych w stosunku do przewidzianych w dokumentacji projektowej w sytuacji, gdy wykonanie tych robót okaże się niezbędne do prawidłowego tj. zgodnego z zasadami wiedzy technicznej i obowiązującymi przepisami wykonania Umowy.</w:t>
      </w:r>
    </w:p>
    <w:p w:rsidR="0013207F" w:rsidRPr="00975A83" w:rsidRDefault="0013207F" w:rsidP="00CD26A6">
      <w:pPr>
        <w:widowControl w:val="0"/>
        <w:numPr>
          <w:ilvl w:val="0"/>
          <w:numId w:val="24"/>
        </w:numPr>
        <w:suppressAutoHyphens w:val="0"/>
        <w:spacing w:line="276" w:lineRule="auto"/>
        <w:ind w:left="360" w:right="40" w:hanging="360"/>
        <w:contextualSpacing/>
        <w:jc w:val="both"/>
        <w:rPr>
          <w:rFonts w:ascii="Tahoma" w:hAnsi="Tahoma"/>
          <w:sz w:val="18"/>
          <w:szCs w:val="18"/>
          <w:lang w:eastAsia="zh-CN"/>
        </w:rPr>
      </w:pPr>
      <w:r w:rsidRPr="00975A83">
        <w:rPr>
          <w:rFonts w:ascii="Tahoma" w:eastAsia="Arial" w:hAnsi="Tahoma"/>
          <w:sz w:val="18"/>
          <w:szCs w:val="18"/>
          <w:lang w:eastAsia="zh-CN"/>
        </w:rPr>
        <w:t xml:space="preserve"> </w:t>
      </w:r>
      <w:r w:rsidRPr="00975A83">
        <w:rPr>
          <w:rFonts w:ascii="Tahoma" w:hAnsi="Tahoma"/>
          <w:sz w:val="18"/>
          <w:szCs w:val="18"/>
          <w:lang w:eastAsia="zh-CN"/>
        </w:rPr>
        <w:t>Koszt wykonania projektu zamiennego obciążać będzie Zamawiającego tylko wtedy, gdy roboty zamienne będą realizowane na żądanie Zamawiającego. W przypadku, gdy roboty zamienne będą realizowane na wniosek Wykonawcy bądź z jego winy, koszt sporządzenia projektu zamiennego i uzyskania niezbędnych opinii, uzgodnień i decyzji wynikających z przepisów prawa, obciążać będzie Wykonawcę.</w:t>
      </w:r>
    </w:p>
    <w:p w:rsidR="0013207F" w:rsidRPr="00975A83" w:rsidRDefault="0013207F" w:rsidP="00CD26A6">
      <w:pPr>
        <w:widowControl w:val="0"/>
        <w:numPr>
          <w:ilvl w:val="0"/>
          <w:numId w:val="24"/>
        </w:numPr>
        <w:suppressAutoHyphens w:val="0"/>
        <w:spacing w:line="276" w:lineRule="auto"/>
        <w:ind w:left="360" w:right="40" w:hanging="360"/>
        <w:contextualSpacing/>
        <w:jc w:val="both"/>
        <w:rPr>
          <w:rFonts w:ascii="Tahoma" w:hAnsi="Tahoma"/>
          <w:sz w:val="18"/>
          <w:szCs w:val="18"/>
          <w:lang w:eastAsia="zh-CN"/>
        </w:rPr>
      </w:pPr>
      <w:r w:rsidRPr="00975A83">
        <w:rPr>
          <w:rFonts w:ascii="Tahoma" w:eastAsia="Arial" w:hAnsi="Tahoma"/>
          <w:sz w:val="18"/>
          <w:szCs w:val="18"/>
          <w:lang w:eastAsia="zh-CN"/>
        </w:rPr>
        <w:t xml:space="preserve"> </w:t>
      </w:r>
      <w:r w:rsidRPr="00975A83">
        <w:rPr>
          <w:rFonts w:ascii="Tahoma" w:hAnsi="Tahoma"/>
          <w:sz w:val="18"/>
          <w:szCs w:val="18"/>
          <w:lang w:eastAsia="zh-CN"/>
        </w:rPr>
        <w:t>Wprowadzenie robót zamiennych, o których mowa w ust. 1, jest dopuszczalne w następujących przypadkach:</w:t>
      </w:r>
    </w:p>
    <w:p w:rsidR="0013207F" w:rsidRPr="00975A83" w:rsidRDefault="0013207F" w:rsidP="006766A8">
      <w:pPr>
        <w:widowControl w:val="0"/>
        <w:numPr>
          <w:ilvl w:val="0"/>
          <w:numId w:val="25"/>
        </w:numPr>
        <w:tabs>
          <w:tab w:val="clear" w:pos="708"/>
        </w:tabs>
        <w:suppressAutoHyphens w:val="0"/>
        <w:spacing w:line="276" w:lineRule="auto"/>
        <w:ind w:left="851"/>
        <w:contextualSpacing/>
        <w:jc w:val="both"/>
        <w:rPr>
          <w:rFonts w:ascii="Tahoma" w:hAnsi="Tahoma"/>
          <w:sz w:val="18"/>
          <w:szCs w:val="18"/>
          <w:lang w:eastAsia="zh-CN"/>
        </w:rPr>
      </w:pPr>
      <w:r w:rsidRPr="00975A83">
        <w:rPr>
          <w:rFonts w:ascii="Tahoma" w:eastAsia="Arial" w:hAnsi="Tahoma"/>
          <w:sz w:val="18"/>
          <w:szCs w:val="18"/>
          <w:lang w:eastAsia="zh-CN"/>
        </w:rPr>
        <w:t xml:space="preserve"> </w:t>
      </w:r>
      <w:r w:rsidRPr="00975A83">
        <w:rPr>
          <w:rFonts w:ascii="Tahoma" w:hAnsi="Tahoma"/>
          <w:sz w:val="18"/>
          <w:szCs w:val="18"/>
          <w:lang w:eastAsia="zh-CN"/>
        </w:rPr>
        <w:t>zmiana dotychczasowych uregulowań prawnych,</w:t>
      </w:r>
    </w:p>
    <w:p w:rsidR="0013207F" w:rsidRPr="00975A83" w:rsidRDefault="0013207F" w:rsidP="006766A8">
      <w:pPr>
        <w:widowControl w:val="0"/>
        <w:numPr>
          <w:ilvl w:val="0"/>
          <w:numId w:val="25"/>
        </w:numPr>
        <w:tabs>
          <w:tab w:val="clear" w:pos="708"/>
        </w:tabs>
        <w:suppressAutoHyphens w:val="0"/>
        <w:spacing w:line="276" w:lineRule="auto"/>
        <w:ind w:left="851"/>
        <w:contextualSpacing/>
        <w:jc w:val="both"/>
        <w:rPr>
          <w:rFonts w:ascii="Tahoma" w:hAnsi="Tahoma"/>
          <w:sz w:val="18"/>
          <w:szCs w:val="18"/>
          <w:lang w:eastAsia="zh-CN"/>
        </w:rPr>
      </w:pPr>
      <w:r w:rsidRPr="00975A83">
        <w:rPr>
          <w:rFonts w:ascii="Tahoma" w:eastAsia="Arial" w:hAnsi="Tahoma"/>
          <w:sz w:val="18"/>
          <w:szCs w:val="18"/>
          <w:lang w:eastAsia="zh-CN"/>
        </w:rPr>
        <w:t xml:space="preserve"> </w:t>
      </w:r>
      <w:r w:rsidRPr="00975A83">
        <w:rPr>
          <w:rFonts w:ascii="Tahoma" w:hAnsi="Tahoma"/>
          <w:sz w:val="18"/>
          <w:szCs w:val="18"/>
          <w:lang w:eastAsia="zh-CN"/>
        </w:rPr>
        <w:t>jeżeli wprowadzane zmiany są korzystne dla Zamawiającego.</w:t>
      </w:r>
    </w:p>
    <w:p w:rsidR="0013207F" w:rsidRPr="00975A83" w:rsidRDefault="0013207F" w:rsidP="00CD26A6">
      <w:pPr>
        <w:widowControl w:val="0"/>
        <w:numPr>
          <w:ilvl w:val="0"/>
          <w:numId w:val="24"/>
        </w:numPr>
        <w:suppressAutoHyphens w:val="0"/>
        <w:spacing w:line="276" w:lineRule="auto"/>
        <w:ind w:left="360" w:right="-1" w:hanging="360"/>
        <w:contextualSpacing/>
        <w:jc w:val="both"/>
        <w:rPr>
          <w:rFonts w:ascii="Tahoma" w:hAnsi="Tahoma"/>
          <w:sz w:val="18"/>
          <w:szCs w:val="18"/>
          <w:lang w:eastAsia="zh-CN"/>
        </w:rPr>
      </w:pPr>
      <w:r w:rsidRPr="00975A83">
        <w:rPr>
          <w:rFonts w:ascii="Tahoma" w:eastAsia="Arial" w:hAnsi="Tahoma"/>
          <w:sz w:val="18"/>
          <w:szCs w:val="18"/>
          <w:lang w:eastAsia="zh-CN"/>
        </w:rPr>
        <w:t xml:space="preserve"> </w:t>
      </w:r>
      <w:r w:rsidRPr="00975A83">
        <w:rPr>
          <w:rFonts w:ascii="Tahoma" w:hAnsi="Tahoma"/>
          <w:sz w:val="18"/>
          <w:szCs w:val="18"/>
          <w:lang w:eastAsia="zh-CN"/>
        </w:rPr>
        <w:t>Wprowadzenie robót zamiennych jest możliwe tylko w przypadku ich zaakceptowania przez autora dokumentacji projektowej w trybie nadzoru autorskiego.</w:t>
      </w:r>
    </w:p>
    <w:p w:rsidR="0013207F" w:rsidRPr="00975A83" w:rsidRDefault="0013207F" w:rsidP="00CD26A6">
      <w:pPr>
        <w:widowControl w:val="0"/>
        <w:numPr>
          <w:ilvl w:val="0"/>
          <w:numId w:val="24"/>
        </w:numPr>
        <w:suppressAutoHyphens w:val="0"/>
        <w:spacing w:line="276" w:lineRule="auto"/>
        <w:ind w:left="360" w:right="40" w:hanging="360"/>
        <w:contextualSpacing/>
        <w:jc w:val="both"/>
        <w:rPr>
          <w:rFonts w:ascii="Tahoma" w:hAnsi="Tahoma"/>
          <w:sz w:val="18"/>
          <w:szCs w:val="18"/>
          <w:lang w:eastAsia="zh-CN"/>
        </w:rPr>
      </w:pPr>
      <w:r w:rsidRPr="00975A83">
        <w:rPr>
          <w:rFonts w:ascii="Tahoma" w:eastAsia="Arial" w:hAnsi="Tahoma"/>
          <w:sz w:val="18"/>
          <w:szCs w:val="18"/>
          <w:lang w:eastAsia="zh-CN"/>
        </w:rPr>
        <w:t xml:space="preserve"> </w:t>
      </w:r>
      <w:r w:rsidRPr="00975A83">
        <w:rPr>
          <w:rFonts w:ascii="Tahoma" w:hAnsi="Tahoma"/>
          <w:sz w:val="18"/>
          <w:szCs w:val="18"/>
          <w:lang w:eastAsia="zh-CN"/>
        </w:rPr>
        <w:t>Zamawiający przewiduje możliwość zmiany zastosowania materiałów zamiennych jedynie w przypadkach:</w:t>
      </w:r>
    </w:p>
    <w:p w:rsidR="0013207F" w:rsidRPr="00975A83" w:rsidRDefault="0013207F" w:rsidP="00975A83">
      <w:pPr>
        <w:widowControl w:val="0"/>
        <w:numPr>
          <w:ilvl w:val="0"/>
          <w:numId w:val="26"/>
        </w:numPr>
        <w:suppressAutoHyphens w:val="0"/>
        <w:spacing w:line="276" w:lineRule="auto"/>
        <w:ind w:left="1276" w:hanging="340"/>
        <w:contextualSpacing/>
        <w:jc w:val="both"/>
        <w:rPr>
          <w:rFonts w:ascii="Tahoma" w:hAnsi="Tahoma"/>
          <w:sz w:val="18"/>
          <w:szCs w:val="18"/>
          <w:lang w:eastAsia="zh-CN"/>
        </w:rPr>
      </w:pPr>
      <w:r w:rsidRPr="00975A83">
        <w:rPr>
          <w:rFonts w:ascii="Tahoma" w:eastAsia="Arial" w:hAnsi="Tahoma"/>
          <w:sz w:val="18"/>
          <w:szCs w:val="18"/>
          <w:lang w:eastAsia="zh-CN"/>
        </w:rPr>
        <w:t xml:space="preserve"> </w:t>
      </w:r>
      <w:r w:rsidRPr="00975A83">
        <w:rPr>
          <w:rFonts w:ascii="Tahoma" w:hAnsi="Tahoma"/>
          <w:sz w:val="18"/>
          <w:szCs w:val="18"/>
          <w:lang w:eastAsia="zh-CN"/>
        </w:rPr>
        <w:t>zaprzestania produkcji materiałów, przewidzianych w ofercie Wykonawcy, lub</w:t>
      </w:r>
    </w:p>
    <w:p w:rsidR="0013207F" w:rsidRPr="00975A83" w:rsidRDefault="0013207F" w:rsidP="00975A83">
      <w:pPr>
        <w:widowControl w:val="0"/>
        <w:numPr>
          <w:ilvl w:val="0"/>
          <w:numId w:val="26"/>
        </w:numPr>
        <w:suppressAutoHyphens w:val="0"/>
        <w:spacing w:line="276" w:lineRule="auto"/>
        <w:ind w:left="1276" w:hanging="340"/>
        <w:contextualSpacing/>
        <w:jc w:val="both"/>
        <w:rPr>
          <w:rFonts w:ascii="Tahoma" w:hAnsi="Tahoma"/>
          <w:sz w:val="18"/>
          <w:szCs w:val="18"/>
          <w:lang w:eastAsia="zh-CN"/>
        </w:rPr>
      </w:pPr>
      <w:r w:rsidRPr="00975A83">
        <w:rPr>
          <w:rFonts w:ascii="Tahoma" w:eastAsia="Arial" w:hAnsi="Tahoma"/>
          <w:sz w:val="18"/>
          <w:szCs w:val="18"/>
          <w:lang w:eastAsia="zh-CN"/>
        </w:rPr>
        <w:t xml:space="preserve"> </w:t>
      </w:r>
      <w:r w:rsidRPr="00975A83">
        <w:rPr>
          <w:rFonts w:ascii="Tahoma" w:hAnsi="Tahoma"/>
          <w:sz w:val="18"/>
          <w:szCs w:val="18"/>
          <w:lang w:eastAsia="zh-CN"/>
        </w:rPr>
        <w:t xml:space="preserve">zmiany dotychczasowych uregulowań prawnych w zakresie materiałów, przewidzianych w  ofercie Wykonawcy lub </w:t>
      </w:r>
    </w:p>
    <w:p w:rsidR="0013207F" w:rsidRPr="00975A83" w:rsidRDefault="0013207F" w:rsidP="00975A83">
      <w:pPr>
        <w:widowControl w:val="0"/>
        <w:numPr>
          <w:ilvl w:val="0"/>
          <w:numId w:val="26"/>
        </w:numPr>
        <w:suppressAutoHyphens w:val="0"/>
        <w:spacing w:line="276" w:lineRule="auto"/>
        <w:ind w:left="1276" w:right="40" w:hanging="340"/>
        <w:contextualSpacing/>
        <w:jc w:val="both"/>
        <w:rPr>
          <w:rFonts w:ascii="Tahoma" w:hAnsi="Tahoma"/>
          <w:sz w:val="18"/>
          <w:szCs w:val="18"/>
          <w:lang w:eastAsia="zh-CN"/>
        </w:rPr>
      </w:pPr>
      <w:r w:rsidRPr="00975A83">
        <w:rPr>
          <w:rFonts w:ascii="Tahoma" w:eastAsia="Arial" w:hAnsi="Tahoma"/>
          <w:sz w:val="18"/>
          <w:szCs w:val="18"/>
          <w:lang w:eastAsia="zh-CN"/>
        </w:rPr>
        <w:t xml:space="preserve"> </w:t>
      </w:r>
      <w:r w:rsidRPr="00975A83">
        <w:rPr>
          <w:rFonts w:ascii="Tahoma" w:hAnsi="Tahoma"/>
          <w:sz w:val="18"/>
          <w:szCs w:val="18"/>
          <w:lang w:eastAsia="zh-CN"/>
        </w:rPr>
        <w:t>jeżeli wprowadzenie rozwiązań zamiennych nie będzie prowadziło do zwiększenia wynagrodzenia Wykonawcy a przyjęte rozwiązania będą korzystniejsze dla Zamawiającego, niż założone w projekcie;</w:t>
      </w:r>
    </w:p>
    <w:p w:rsidR="0013207F" w:rsidRPr="00975A83" w:rsidRDefault="0013207F" w:rsidP="00CD26A6">
      <w:pPr>
        <w:widowControl w:val="0"/>
        <w:numPr>
          <w:ilvl w:val="0"/>
          <w:numId w:val="24"/>
        </w:numPr>
        <w:suppressAutoHyphens w:val="0"/>
        <w:spacing w:line="276" w:lineRule="auto"/>
        <w:ind w:left="360" w:right="40" w:hanging="360"/>
        <w:contextualSpacing/>
        <w:jc w:val="both"/>
        <w:rPr>
          <w:rFonts w:ascii="Tahoma" w:hAnsi="Tahoma"/>
          <w:sz w:val="18"/>
          <w:szCs w:val="18"/>
          <w:lang w:eastAsia="zh-CN"/>
        </w:rPr>
      </w:pPr>
      <w:r w:rsidRPr="00975A83">
        <w:rPr>
          <w:rFonts w:ascii="Tahoma" w:eastAsia="Arial" w:hAnsi="Tahoma"/>
          <w:sz w:val="18"/>
          <w:szCs w:val="18"/>
          <w:lang w:eastAsia="zh-CN"/>
        </w:rPr>
        <w:t xml:space="preserve"> </w:t>
      </w:r>
      <w:r w:rsidRPr="00975A83">
        <w:rPr>
          <w:rFonts w:ascii="Tahoma" w:hAnsi="Tahoma"/>
          <w:sz w:val="18"/>
          <w:szCs w:val="18"/>
          <w:lang w:eastAsia="zh-CN"/>
        </w:rPr>
        <w:t xml:space="preserve">Inspektor nadzoru inwestorskiego, w związku z robotami budowlanymi, o których mowa w ust. 1 ma prawo wydawania Wykonawcy uzgodnionych z Zamawiającym poleceń a Wykonawca jest zobowiązany do wykonania tych </w:t>
      </w:r>
      <w:r w:rsidRPr="00975A83">
        <w:rPr>
          <w:rFonts w:ascii="Tahoma" w:hAnsi="Tahoma"/>
          <w:sz w:val="18"/>
          <w:szCs w:val="18"/>
          <w:lang w:eastAsia="zh-CN"/>
        </w:rPr>
        <w:lastRenderedPageBreak/>
        <w:t>poleceń, w szczególności poprzez:</w:t>
      </w:r>
    </w:p>
    <w:p w:rsidR="0013207F" w:rsidRPr="00975A83" w:rsidRDefault="0013207F" w:rsidP="00CD26A6">
      <w:pPr>
        <w:widowControl w:val="0"/>
        <w:numPr>
          <w:ilvl w:val="0"/>
          <w:numId w:val="27"/>
        </w:numPr>
        <w:suppressAutoHyphens w:val="0"/>
        <w:spacing w:line="276" w:lineRule="auto"/>
        <w:ind w:left="740" w:right="40" w:hanging="340"/>
        <w:contextualSpacing/>
        <w:jc w:val="both"/>
        <w:rPr>
          <w:rFonts w:ascii="Tahoma" w:hAnsi="Tahoma"/>
          <w:sz w:val="18"/>
          <w:szCs w:val="18"/>
          <w:lang w:eastAsia="zh-CN"/>
        </w:rPr>
      </w:pPr>
      <w:r w:rsidRPr="00975A83">
        <w:rPr>
          <w:rFonts w:ascii="Tahoma" w:eastAsia="Arial" w:hAnsi="Tahoma"/>
          <w:sz w:val="18"/>
          <w:szCs w:val="18"/>
          <w:lang w:eastAsia="zh-CN"/>
        </w:rPr>
        <w:t xml:space="preserve"> </w:t>
      </w:r>
      <w:r w:rsidRPr="00975A83">
        <w:rPr>
          <w:rFonts w:ascii="Tahoma" w:hAnsi="Tahoma"/>
          <w:sz w:val="18"/>
          <w:szCs w:val="18"/>
          <w:lang w:eastAsia="zh-CN"/>
        </w:rPr>
        <w:t>zmniejszenie lub zwiększenie ilości robót budowlanych na ilości dostosowane do potrzeb realizacji przedmiotu Umowy lub pominięcie poszczególnych robót budowlanych, opisanych w dokumentacji projektowej, jeżeli zmiana ta jest konieczna dla realizacji Umowy zgodnie z zasadami wiedzy technicznej i zmiana nie stanowi istotnego odstępstwa od projektu budowlanego,</w:t>
      </w:r>
    </w:p>
    <w:p w:rsidR="0013207F" w:rsidRPr="00975A83" w:rsidRDefault="0013207F" w:rsidP="00CD26A6">
      <w:pPr>
        <w:widowControl w:val="0"/>
        <w:numPr>
          <w:ilvl w:val="0"/>
          <w:numId w:val="27"/>
        </w:numPr>
        <w:suppressAutoHyphens w:val="0"/>
        <w:spacing w:line="276" w:lineRule="auto"/>
        <w:ind w:left="740" w:hanging="340"/>
        <w:contextualSpacing/>
        <w:jc w:val="both"/>
        <w:rPr>
          <w:rFonts w:ascii="Tahoma" w:hAnsi="Tahoma"/>
          <w:sz w:val="18"/>
          <w:szCs w:val="18"/>
          <w:lang w:eastAsia="zh-CN"/>
        </w:rPr>
      </w:pPr>
      <w:r w:rsidRPr="00975A83">
        <w:rPr>
          <w:rFonts w:ascii="Tahoma" w:eastAsia="Arial" w:hAnsi="Tahoma"/>
          <w:sz w:val="18"/>
          <w:szCs w:val="18"/>
          <w:lang w:eastAsia="zh-CN"/>
        </w:rPr>
        <w:t xml:space="preserve"> </w:t>
      </w:r>
      <w:r w:rsidRPr="00975A83">
        <w:rPr>
          <w:rFonts w:ascii="Tahoma" w:hAnsi="Tahoma"/>
          <w:sz w:val="18"/>
          <w:szCs w:val="18"/>
          <w:lang w:eastAsia="zh-CN"/>
        </w:rPr>
        <w:t>zmianę kolejności wykonywania robót budowlanych, określonej Harmonogramem rzeczowo-finansowym.</w:t>
      </w:r>
    </w:p>
    <w:p w:rsidR="0013207F" w:rsidRPr="00975A83" w:rsidRDefault="0013207F" w:rsidP="00CD26A6">
      <w:pPr>
        <w:widowControl w:val="0"/>
        <w:numPr>
          <w:ilvl w:val="0"/>
          <w:numId w:val="28"/>
        </w:numPr>
        <w:tabs>
          <w:tab w:val="left" w:pos="418"/>
        </w:tabs>
        <w:suppressAutoHyphens w:val="0"/>
        <w:spacing w:line="276" w:lineRule="auto"/>
        <w:ind w:left="426" w:right="40"/>
        <w:contextualSpacing/>
        <w:jc w:val="both"/>
        <w:rPr>
          <w:rFonts w:ascii="Tahoma" w:hAnsi="Tahoma"/>
          <w:sz w:val="18"/>
          <w:szCs w:val="18"/>
          <w:lang w:eastAsia="zh-CN"/>
        </w:rPr>
      </w:pPr>
      <w:r w:rsidRPr="00975A83">
        <w:rPr>
          <w:rFonts w:ascii="Tahoma" w:hAnsi="Tahoma"/>
          <w:sz w:val="18"/>
          <w:szCs w:val="18"/>
          <w:lang w:eastAsia="zh-CN"/>
        </w:rPr>
        <w:t>W przypadku, gdy rozliczenie zmienionego zakresu robót, o którym mowa w ust. 6. nie będzie możliwe poprzez obmiar wykonanych robót budowlanych, w szczególności gdy roboty nie zostały ujęte w projekcie wykonawczym, a ich wykonanie jest konieczne dla realizacji Umowy zgodnie z zasadami wiedzy technicznej i ma na celu usunięcie rozbieżności pomiędzy projektem budowlanym a projektem wykonawczym lub w przypadku konieczności zaniechania robót budowlanych objętych ofertą - wykonanie przez Wykonawcę zmienionego zakresu robót nastąpi na podstawie Protokołu konieczności.</w:t>
      </w:r>
    </w:p>
    <w:p w:rsidR="0013207F" w:rsidRPr="00975A83" w:rsidRDefault="0013207F" w:rsidP="00CD26A6">
      <w:pPr>
        <w:widowControl w:val="0"/>
        <w:numPr>
          <w:ilvl w:val="0"/>
          <w:numId w:val="28"/>
        </w:numPr>
        <w:tabs>
          <w:tab w:val="left" w:pos="418"/>
        </w:tabs>
        <w:suppressAutoHyphens w:val="0"/>
        <w:spacing w:line="276" w:lineRule="auto"/>
        <w:ind w:left="426" w:right="40"/>
        <w:contextualSpacing/>
        <w:jc w:val="both"/>
        <w:rPr>
          <w:rFonts w:ascii="Tahoma" w:hAnsi="Tahoma"/>
          <w:sz w:val="18"/>
          <w:szCs w:val="18"/>
          <w:lang w:eastAsia="zh-CN"/>
        </w:rPr>
      </w:pPr>
      <w:r w:rsidRPr="00975A83">
        <w:rPr>
          <w:rFonts w:ascii="Tahoma" w:hAnsi="Tahoma"/>
          <w:sz w:val="18"/>
          <w:szCs w:val="18"/>
          <w:lang w:eastAsia="zh-CN"/>
        </w:rPr>
        <w:t>Protokół konieczności jest sporządzany przez Kierownika budowy, akceptowany przez Zamawiającego w formie pisemnej lub mailowej, a następnie podpisywany przez: Kierownika budowy, Inspektora nadzoru inwestorskiego oraz Wykonawcę.</w:t>
      </w:r>
    </w:p>
    <w:p w:rsidR="0013207F" w:rsidRPr="00975A83" w:rsidRDefault="0013207F" w:rsidP="00CD26A6">
      <w:pPr>
        <w:widowControl w:val="0"/>
        <w:numPr>
          <w:ilvl w:val="1"/>
          <w:numId w:val="0"/>
        </w:numPr>
        <w:tabs>
          <w:tab w:val="num" w:pos="0"/>
        </w:tabs>
        <w:suppressAutoHyphens w:val="0"/>
        <w:spacing w:line="276" w:lineRule="auto"/>
        <w:ind w:right="60"/>
        <w:contextualSpacing/>
        <w:jc w:val="center"/>
        <w:outlineLvl w:val="1"/>
        <w:rPr>
          <w:rFonts w:ascii="Tahoma" w:hAnsi="Tahoma"/>
          <w:b/>
          <w:bCs/>
          <w:sz w:val="18"/>
          <w:szCs w:val="18"/>
          <w:lang w:eastAsia="zh-CN"/>
        </w:rPr>
      </w:pPr>
      <w:bookmarkStart w:id="16" w:name="bookmark16"/>
      <w:r w:rsidRPr="00975A83">
        <w:rPr>
          <w:rFonts w:ascii="Tahoma" w:hAnsi="Tahoma"/>
          <w:b/>
          <w:bCs/>
          <w:sz w:val="18"/>
          <w:szCs w:val="18"/>
          <w:lang w:eastAsia="zh-CN"/>
        </w:rPr>
        <w:t>§</w:t>
      </w:r>
      <w:bookmarkEnd w:id="16"/>
      <w:r w:rsidRPr="00975A83">
        <w:rPr>
          <w:rFonts w:ascii="Tahoma" w:hAnsi="Tahoma"/>
          <w:b/>
          <w:bCs/>
          <w:sz w:val="18"/>
          <w:szCs w:val="18"/>
          <w:lang w:eastAsia="zh-CN"/>
        </w:rPr>
        <w:t xml:space="preserve"> 8</w:t>
      </w:r>
    </w:p>
    <w:p w:rsidR="0013207F" w:rsidRPr="006766A8" w:rsidRDefault="0013207F" w:rsidP="006766A8">
      <w:pPr>
        <w:widowControl w:val="0"/>
        <w:spacing w:line="276" w:lineRule="auto"/>
        <w:ind w:left="360" w:right="60"/>
        <w:contextualSpacing/>
        <w:jc w:val="center"/>
        <w:outlineLvl w:val="1"/>
        <w:rPr>
          <w:rFonts w:ascii="Tahoma" w:hAnsi="Tahoma"/>
          <w:b/>
          <w:bCs/>
          <w:sz w:val="18"/>
          <w:szCs w:val="18"/>
          <w:lang w:eastAsia="zh-CN"/>
        </w:rPr>
      </w:pPr>
      <w:bookmarkStart w:id="17" w:name="_Hlk510681117"/>
      <w:r w:rsidRPr="006766A8">
        <w:rPr>
          <w:rFonts w:ascii="Tahoma" w:hAnsi="Tahoma"/>
          <w:b/>
          <w:bCs/>
          <w:sz w:val="18"/>
          <w:szCs w:val="18"/>
          <w:lang w:eastAsia="zh-CN"/>
        </w:rPr>
        <w:t>WARUNKI GWARANCJI I RĘKOJMII, CZYNNOŚCI SERWISOWE</w:t>
      </w:r>
    </w:p>
    <w:p w:rsidR="0013207F" w:rsidRPr="006766A8" w:rsidRDefault="0013207F" w:rsidP="006766A8">
      <w:pPr>
        <w:pStyle w:val="Akapitzlist"/>
        <w:widowControl w:val="0"/>
        <w:numPr>
          <w:ilvl w:val="0"/>
          <w:numId w:val="72"/>
        </w:numPr>
        <w:spacing w:line="276" w:lineRule="auto"/>
        <w:ind w:right="40"/>
        <w:contextualSpacing/>
        <w:jc w:val="both"/>
        <w:rPr>
          <w:rFonts w:ascii="Tahoma" w:hAnsi="Tahoma"/>
          <w:sz w:val="18"/>
          <w:szCs w:val="18"/>
          <w:lang w:eastAsia="zh-CN"/>
        </w:rPr>
      </w:pPr>
      <w:bookmarkStart w:id="18" w:name="_Hlk520835592"/>
      <w:bookmarkStart w:id="19" w:name="_Hlk523295490"/>
      <w:r w:rsidRPr="006766A8">
        <w:rPr>
          <w:rFonts w:ascii="Tahoma" w:hAnsi="Tahoma"/>
          <w:sz w:val="18"/>
          <w:szCs w:val="18"/>
          <w:lang w:eastAsia="zh-CN"/>
        </w:rPr>
        <w:t xml:space="preserve">Wykonawca udziela Zamawiającemu gwarancji i rękojmi na wykonane roboty budowlane na okres … miesięcy, licząc od dnia </w:t>
      </w:r>
      <w:bookmarkStart w:id="20" w:name="_Hlk509957435"/>
      <w:r w:rsidRPr="006766A8">
        <w:rPr>
          <w:rFonts w:ascii="Tahoma" w:hAnsi="Tahoma"/>
          <w:sz w:val="18"/>
          <w:szCs w:val="18"/>
          <w:lang w:eastAsia="zh-CN"/>
        </w:rPr>
        <w:t>podpisania przez Strony Protokołu odbioru końcowego robót bez zastrzeżeń</w:t>
      </w:r>
      <w:bookmarkEnd w:id="20"/>
      <w:r w:rsidRPr="006766A8">
        <w:rPr>
          <w:rFonts w:ascii="Tahoma" w:hAnsi="Tahoma"/>
          <w:sz w:val="18"/>
          <w:szCs w:val="18"/>
          <w:lang w:eastAsia="zh-CN"/>
        </w:rPr>
        <w:t>.</w:t>
      </w:r>
    </w:p>
    <w:p w:rsidR="006766A8" w:rsidRPr="006766A8" w:rsidRDefault="0013207F" w:rsidP="006766A8">
      <w:pPr>
        <w:pStyle w:val="Akapitzlist"/>
        <w:widowControl w:val="0"/>
        <w:numPr>
          <w:ilvl w:val="0"/>
          <w:numId w:val="72"/>
        </w:numPr>
        <w:spacing w:line="276" w:lineRule="auto"/>
        <w:contextualSpacing/>
        <w:jc w:val="both"/>
        <w:rPr>
          <w:rFonts w:ascii="Tahoma" w:hAnsi="Tahoma"/>
          <w:b/>
          <w:sz w:val="18"/>
          <w:szCs w:val="18"/>
          <w:lang w:eastAsia="zh-CN"/>
        </w:rPr>
      </w:pPr>
      <w:r w:rsidRPr="006766A8">
        <w:rPr>
          <w:rFonts w:ascii="Tahoma" w:hAnsi="Tahoma"/>
          <w:bCs/>
          <w:sz w:val="18"/>
          <w:szCs w:val="18"/>
          <w:lang w:eastAsia="zh-CN"/>
        </w:rPr>
        <w:t>Terytorialny zasięg ochrony gwarancyjnej obejmuje</w:t>
      </w:r>
      <w:r w:rsidRPr="006766A8">
        <w:rPr>
          <w:rFonts w:ascii="Tahoma" w:hAnsi="Tahoma"/>
          <w:sz w:val="18"/>
          <w:szCs w:val="18"/>
          <w:lang w:eastAsia="zh-CN"/>
        </w:rPr>
        <w:t xml:space="preserve"> zadanie </w:t>
      </w:r>
      <w:r w:rsidRPr="006766A8">
        <w:rPr>
          <w:rFonts w:ascii="Tahoma" w:hAnsi="Tahoma"/>
          <w:bCs/>
          <w:sz w:val="18"/>
          <w:szCs w:val="18"/>
          <w:lang w:eastAsia="zh-CN"/>
        </w:rPr>
        <w:t xml:space="preserve">opisane w § 1 umowy. </w:t>
      </w:r>
    </w:p>
    <w:p w:rsidR="006766A8" w:rsidRPr="006766A8" w:rsidRDefault="0013207F" w:rsidP="006766A8">
      <w:pPr>
        <w:pStyle w:val="Akapitzlist"/>
        <w:widowControl w:val="0"/>
        <w:numPr>
          <w:ilvl w:val="0"/>
          <w:numId w:val="72"/>
        </w:numPr>
        <w:spacing w:line="276" w:lineRule="auto"/>
        <w:ind w:right="40"/>
        <w:contextualSpacing/>
        <w:jc w:val="both"/>
        <w:rPr>
          <w:rFonts w:ascii="Tahoma" w:hAnsi="Tahoma"/>
          <w:sz w:val="18"/>
          <w:szCs w:val="18"/>
          <w:lang w:eastAsia="zh-CN"/>
        </w:rPr>
      </w:pPr>
      <w:r w:rsidRPr="006766A8">
        <w:rPr>
          <w:rFonts w:ascii="Tahoma" w:hAnsi="Tahoma"/>
          <w:sz w:val="18"/>
          <w:szCs w:val="18"/>
          <w:lang w:eastAsia="zh-CN"/>
        </w:rPr>
        <w:t xml:space="preserve">Wykonawca udziela Zamawiającemu gwarancji i rękojmi na dostarczony dźwig na okres … miesięcy licząc od dnia </w:t>
      </w:r>
      <w:bookmarkStart w:id="21" w:name="_Hlk509958705"/>
      <w:r w:rsidRPr="006766A8">
        <w:rPr>
          <w:rFonts w:ascii="Tahoma" w:hAnsi="Tahoma"/>
          <w:sz w:val="18"/>
          <w:szCs w:val="18"/>
          <w:lang w:eastAsia="zh-CN"/>
        </w:rPr>
        <w:t>podpisania przez Strony Protokołu odbioru końcowego robót bez zastrzeżeń</w:t>
      </w:r>
      <w:bookmarkEnd w:id="21"/>
      <w:r w:rsidRPr="006766A8">
        <w:rPr>
          <w:rFonts w:ascii="Tahoma" w:hAnsi="Tahoma"/>
          <w:sz w:val="18"/>
          <w:szCs w:val="18"/>
          <w:lang w:eastAsia="zh-CN"/>
        </w:rPr>
        <w:t>:</w:t>
      </w:r>
    </w:p>
    <w:p w:rsidR="006766A8" w:rsidRPr="00975A83" w:rsidRDefault="006766A8" w:rsidP="006766A8">
      <w:pPr>
        <w:widowControl w:val="0"/>
        <w:numPr>
          <w:ilvl w:val="0"/>
          <w:numId w:val="30"/>
        </w:numPr>
        <w:suppressAutoHyphens w:val="0"/>
        <w:spacing w:line="276" w:lineRule="auto"/>
        <w:ind w:left="460"/>
        <w:contextualSpacing/>
        <w:jc w:val="both"/>
        <w:rPr>
          <w:rFonts w:ascii="Tahoma" w:hAnsi="Tahoma"/>
          <w:b/>
          <w:bCs/>
          <w:sz w:val="18"/>
          <w:szCs w:val="18"/>
          <w:lang w:eastAsia="zh-CN"/>
        </w:rPr>
      </w:pPr>
      <w:r w:rsidRPr="00975A83">
        <w:rPr>
          <w:rFonts w:ascii="Tahoma" w:hAnsi="Tahoma"/>
          <w:b/>
          <w:bCs/>
          <w:sz w:val="18"/>
          <w:szCs w:val="18"/>
          <w:lang w:eastAsia="zh-CN"/>
        </w:rPr>
        <w:t>Warunki gwarancji na roboty budowlane:</w:t>
      </w:r>
    </w:p>
    <w:p w:rsidR="006766A8" w:rsidRPr="00975A83" w:rsidRDefault="006766A8" w:rsidP="006766A8">
      <w:pPr>
        <w:widowControl w:val="0"/>
        <w:numPr>
          <w:ilvl w:val="0"/>
          <w:numId w:val="31"/>
        </w:numPr>
        <w:suppressAutoHyphens w:val="0"/>
        <w:spacing w:line="276" w:lineRule="auto"/>
        <w:ind w:left="1100" w:right="40" w:hanging="360"/>
        <w:contextualSpacing/>
        <w:jc w:val="both"/>
        <w:rPr>
          <w:rFonts w:ascii="Tahoma" w:hAnsi="Tahoma"/>
          <w:sz w:val="18"/>
          <w:szCs w:val="18"/>
          <w:lang w:eastAsia="zh-CN"/>
        </w:rPr>
      </w:pPr>
      <w:r w:rsidRPr="00975A83">
        <w:rPr>
          <w:rFonts w:ascii="Tahoma" w:eastAsia="Arial" w:hAnsi="Tahoma"/>
          <w:sz w:val="18"/>
          <w:szCs w:val="18"/>
          <w:lang w:eastAsia="zh-CN"/>
        </w:rPr>
        <w:t xml:space="preserve"> </w:t>
      </w:r>
      <w:r w:rsidRPr="00975A83">
        <w:rPr>
          <w:rFonts w:ascii="Tahoma" w:hAnsi="Tahoma"/>
          <w:sz w:val="18"/>
          <w:szCs w:val="18"/>
          <w:lang w:eastAsia="zh-CN"/>
        </w:rPr>
        <w:t>w ramach wynagrodzenia ryczałtowego Wykonawca przeprowadzi komisyjne przeglądy gwarancyjne Obiektu, minimum jeden raz na 12 miesięcy oraz przeglądy techniczne (serwisowe) Obiektu oraz urządzeń i instalacji z zastrzeżeniem, iż dla urządzeń przeglądy serwisowe i gwarancyjne odbywać się muszą nie rzadziej niż w terminach wymaganych lub zalecanych przez producenta i obejmować wymianę wszystkich części i materiałów eksploatacyjnych, wynikających z przeglądu i niezbędnych do utrzymania sprawności urządzeń, a także ostatni przegląd w ostatnim miesiącu udzielonej gwarancji,</w:t>
      </w:r>
    </w:p>
    <w:p w:rsidR="006766A8" w:rsidRPr="00975A83" w:rsidRDefault="006766A8" w:rsidP="006766A8">
      <w:pPr>
        <w:widowControl w:val="0"/>
        <w:numPr>
          <w:ilvl w:val="0"/>
          <w:numId w:val="31"/>
        </w:numPr>
        <w:suppressAutoHyphens w:val="0"/>
        <w:spacing w:line="276" w:lineRule="auto"/>
        <w:ind w:left="1100" w:right="40" w:hanging="360"/>
        <w:contextualSpacing/>
        <w:jc w:val="both"/>
        <w:rPr>
          <w:rFonts w:ascii="Tahoma" w:hAnsi="Tahoma"/>
          <w:sz w:val="18"/>
          <w:szCs w:val="18"/>
          <w:lang w:eastAsia="zh-CN"/>
        </w:rPr>
      </w:pPr>
      <w:r w:rsidRPr="00975A83">
        <w:rPr>
          <w:rFonts w:ascii="Tahoma" w:eastAsia="Arial" w:hAnsi="Tahoma"/>
          <w:sz w:val="18"/>
          <w:szCs w:val="18"/>
          <w:lang w:eastAsia="zh-CN"/>
        </w:rPr>
        <w:t xml:space="preserve"> </w:t>
      </w:r>
      <w:r w:rsidRPr="00975A83">
        <w:rPr>
          <w:rFonts w:ascii="Tahoma" w:hAnsi="Tahoma"/>
          <w:sz w:val="18"/>
          <w:szCs w:val="18"/>
          <w:lang w:eastAsia="zh-CN"/>
        </w:rPr>
        <w:t>datę, godzinę i miejsce dokonania przeglądu gwarancyjnego wyznacza Zamawiający, zawiadamiając o nim Wykonawcę na piśmie, z co najmniej 7 dniowym wyprzedzeniem,</w:t>
      </w:r>
    </w:p>
    <w:p w:rsidR="006766A8" w:rsidRPr="00975A83" w:rsidRDefault="006766A8" w:rsidP="006766A8">
      <w:pPr>
        <w:widowControl w:val="0"/>
        <w:numPr>
          <w:ilvl w:val="0"/>
          <w:numId w:val="31"/>
        </w:numPr>
        <w:suppressAutoHyphens w:val="0"/>
        <w:spacing w:line="276" w:lineRule="auto"/>
        <w:ind w:left="1100" w:right="40" w:hanging="360"/>
        <w:contextualSpacing/>
        <w:jc w:val="both"/>
        <w:rPr>
          <w:rFonts w:ascii="Tahoma" w:hAnsi="Tahoma"/>
          <w:sz w:val="18"/>
          <w:szCs w:val="18"/>
          <w:lang w:eastAsia="zh-CN"/>
        </w:rPr>
      </w:pPr>
      <w:r w:rsidRPr="00975A83">
        <w:rPr>
          <w:rFonts w:ascii="Tahoma" w:eastAsia="Arial" w:hAnsi="Tahoma"/>
          <w:sz w:val="18"/>
          <w:szCs w:val="18"/>
          <w:lang w:eastAsia="zh-CN"/>
        </w:rPr>
        <w:t xml:space="preserve"> </w:t>
      </w:r>
      <w:r w:rsidRPr="00975A83">
        <w:rPr>
          <w:rFonts w:ascii="Tahoma" w:hAnsi="Tahoma"/>
          <w:sz w:val="18"/>
          <w:szCs w:val="18"/>
          <w:lang w:eastAsia="zh-CN"/>
        </w:rPr>
        <w:t>warunki gwarancji na roboty budowlane szczegółowo określa karta gwarancyjna, którą Wykonawca zobowiązuje się wydać dla Obiektu, stanowiąca załącznik nr 1 do umowy.</w:t>
      </w:r>
    </w:p>
    <w:p w:rsidR="006766A8" w:rsidRPr="00975A83" w:rsidRDefault="006766A8" w:rsidP="006766A8">
      <w:pPr>
        <w:widowControl w:val="0"/>
        <w:numPr>
          <w:ilvl w:val="0"/>
          <w:numId w:val="31"/>
        </w:numPr>
        <w:suppressAutoHyphens w:val="0"/>
        <w:spacing w:line="276" w:lineRule="auto"/>
        <w:ind w:left="1100" w:right="40" w:hanging="360"/>
        <w:contextualSpacing/>
        <w:jc w:val="both"/>
        <w:rPr>
          <w:rFonts w:ascii="Tahoma" w:hAnsi="Tahoma"/>
          <w:sz w:val="18"/>
          <w:szCs w:val="18"/>
          <w:lang w:eastAsia="zh-CN"/>
        </w:rPr>
      </w:pPr>
      <w:r w:rsidRPr="00975A83">
        <w:rPr>
          <w:rFonts w:ascii="Tahoma" w:hAnsi="Tahoma"/>
          <w:sz w:val="18"/>
          <w:szCs w:val="18"/>
          <w:lang w:eastAsia="zh-CN"/>
        </w:rPr>
        <w:t xml:space="preserve">z każdego przeglądu gwarancyjnego sporządzany będzie Protokół </w:t>
      </w:r>
      <w:bookmarkStart w:id="22" w:name="_Hlk509957900"/>
      <w:r w:rsidRPr="00975A83">
        <w:rPr>
          <w:rFonts w:ascii="Tahoma" w:hAnsi="Tahoma"/>
          <w:sz w:val="18"/>
          <w:szCs w:val="18"/>
          <w:lang w:eastAsia="zh-CN"/>
        </w:rPr>
        <w:t>Przeglądu Gwarancyjnego</w:t>
      </w:r>
      <w:bookmarkEnd w:id="22"/>
      <w:r w:rsidRPr="00975A83">
        <w:rPr>
          <w:rFonts w:ascii="Tahoma" w:hAnsi="Tahoma"/>
          <w:sz w:val="18"/>
          <w:szCs w:val="18"/>
          <w:lang w:eastAsia="zh-CN"/>
        </w:rPr>
        <w:t xml:space="preserve">, w dwóch egzemplarzach, po jednym dla Zamawiającego i dla Wykonawcy. </w:t>
      </w:r>
    </w:p>
    <w:p w:rsidR="006766A8" w:rsidRPr="00975A83" w:rsidRDefault="006766A8" w:rsidP="006766A8">
      <w:pPr>
        <w:widowControl w:val="0"/>
        <w:numPr>
          <w:ilvl w:val="0"/>
          <w:numId w:val="31"/>
        </w:numPr>
        <w:suppressAutoHyphens w:val="0"/>
        <w:spacing w:line="276" w:lineRule="auto"/>
        <w:ind w:left="1100" w:right="40" w:hanging="360"/>
        <w:contextualSpacing/>
        <w:jc w:val="both"/>
        <w:rPr>
          <w:rFonts w:ascii="Tahoma" w:hAnsi="Tahoma"/>
          <w:sz w:val="18"/>
          <w:szCs w:val="18"/>
          <w:lang w:eastAsia="zh-CN"/>
        </w:rPr>
      </w:pPr>
      <w:r w:rsidRPr="00975A83">
        <w:rPr>
          <w:rFonts w:ascii="Tahoma" w:hAnsi="Tahoma"/>
          <w:sz w:val="18"/>
          <w:szCs w:val="18"/>
          <w:lang w:eastAsia="zh-CN"/>
        </w:rPr>
        <w:t>w przypadku nieobecności przedstawiciela Wykonawcy w terminie, wyznaczonym zgodnie z pkt. b), Zamawiający jest uprawniony do samodzielnego sporządzenia Protokołu Przeglądu Gwarancyjnego. W takiej sytuacji Zamawiający niezwłocznie przesyła Wykonawcy jeden egzemplarz Protokołu Przeglądu Gwarancyjnego.</w:t>
      </w:r>
    </w:p>
    <w:p w:rsidR="006766A8" w:rsidRPr="00975A83" w:rsidRDefault="006766A8" w:rsidP="006766A8">
      <w:pPr>
        <w:widowControl w:val="0"/>
        <w:numPr>
          <w:ilvl w:val="0"/>
          <w:numId w:val="30"/>
        </w:numPr>
        <w:suppressAutoHyphens w:val="0"/>
        <w:spacing w:line="276" w:lineRule="auto"/>
        <w:ind w:left="709" w:hanging="340"/>
        <w:contextualSpacing/>
        <w:jc w:val="both"/>
        <w:rPr>
          <w:rFonts w:ascii="Tahoma" w:hAnsi="Tahoma"/>
          <w:b/>
          <w:bCs/>
          <w:sz w:val="18"/>
          <w:szCs w:val="18"/>
          <w:lang w:eastAsia="zh-CN"/>
        </w:rPr>
      </w:pPr>
      <w:r w:rsidRPr="00975A83">
        <w:rPr>
          <w:rFonts w:ascii="Tahoma" w:hAnsi="Tahoma"/>
          <w:b/>
          <w:bCs/>
          <w:sz w:val="18"/>
          <w:szCs w:val="18"/>
          <w:lang w:eastAsia="zh-CN"/>
        </w:rPr>
        <w:t xml:space="preserve">Warunki gwarancji na dźwig (winda osobowa przystosowana do przewozu osób niepełnosprawnych). </w:t>
      </w:r>
    </w:p>
    <w:p w:rsidR="006766A8" w:rsidRPr="00975A83" w:rsidRDefault="006766A8" w:rsidP="006766A8">
      <w:pPr>
        <w:widowControl w:val="0"/>
        <w:numPr>
          <w:ilvl w:val="1"/>
          <w:numId w:val="30"/>
        </w:numPr>
        <w:suppressAutoHyphens w:val="0"/>
        <w:spacing w:line="276" w:lineRule="auto"/>
        <w:contextualSpacing/>
        <w:jc w:val="both"/>
        <w:rPr>
          <w:rFonts w:ascii="Tahoma" w:hAnsi="Tahoma"/>
          <w:b/>
          <w:bCs/>
          <w:sz w:val="18"/>
          <w:szCs w:val="18"/>
          <w:lang w:eastAsia="zh-CN"/>
        </w:rPr>
      </w:pPr>
      <w:r w:rsidRPr="00975A83">
        <w:rPr>
          <w:rFonts w:ascii="Tahoma" w:hAnsi="Tahoma"/>
          <w:bCs/>
          <w:sz w:val="18"/>
          <w:szCs w:val="18"/>
          <w:lang w:eastAsia="zh-CN"/>
        </w:rPr>
        <w:t>W ramach wynagrodzenia ryczałtowego i udzielonej gwarancji Wykonawca zobowiązuje się do:</w:t>
      </w:r>
    </w:p>
    <w:p w:rsidR="006766A8" w:rsidRPr="00975A83" w:rsidRDefault="006766A8" w:rsidP="009857DC">
      <w:pPr>
        <w:widowControl w:val="0"/>
        <w:numPr>
          <w:ilvl w:val="0"/>
          <w:numId w:val="32"/>
        </w:numPr>
        <w:suppressAutoHyphens w:val="0"/>
        <w:spacing w:line="276" w:lineRule="auto"/>
        <w:ind w:left="1134" w:right="40" w:hanging="354"/>
        <w:contextualSpacing/>
        <w:jc w:val="both"/>
        <w:rPr>
          <w:rFonts w:ascii="Tahoma" w:hAnsi="Tahoma"/>
          <w:sz w:val="18"/>
          <w:szCs w:val="18"/>
          <w:lang w:eastAsia="zh-CN"/>
        </w:rPr>
      </w:pPr>
      <w:r w:rsidRPr="00975A83">
        <w:rPr>
          <w:rFonts w:ascii="Tahoma" w:eastAsia="Arial" w:hAnsi="Tahoma"/>
          <w:sz w:val="18"/>
          <w:szCs w:val="18"/>
          <w:lang w:eastAsia="zh-CN"/>
        </w:rPr>
        <w:t xml:space="preserve"> </w:t>
      </w:r>
      <w:r w:rsidRPr="00975A83">
        <w:rPr>
          <w:rFonts w:ascii="Tahoma" w:hAnsi="Tahoma"/>
          <w:sz w:val="18"/>
          <w:szCs w:val="18"/>
          <w:lang w:eastAsia="zh-CN"/>
        </w:rPr>
        <w:t>przeprowadzenia konserwacji dostarczonego dźwigu zgodnie z zaleceniami Urzędu Dozoru Technicznego oraz zaleceniami producenta dźwigu,</w:t>
      </w:r>
    </w:p>
    <w:p w:rsidR="006766A8" w:rsidRPr="00975A83" w:rsidRDefault="006766A8" w:rsidP="009857DC">
      <w:pPr>
        <w:widowControl w:val="0"/>
        <w:numPr>
          <w:ilvl w:val="0"/>
          <w:numId w:val="32"/>
        </w:numPr>
        <w:suppressAutoHyphens w:val="0"/>
        <w:spacing w:line="276" w:lineRule="auto"/>
        <w:ind w:left="1134" w:hanging="354"/>
        <w:contextualSpacing/>
        <w:jc w:val="both"/>
        <w:rPr>
          <w:rFonts w:ascii="Tahoma" w:hAnsi="Tahoma"/>
          <w:sz w:val="18"/>
          <w:szCs w:val="18"/>
          <w:lang w:eastAsia="zh-CN"/>
        </w:rPr>
      </w:pPr>
      <w:r w:rsidRPr="00975A83">
        <w:rPr>
          <w:rFonts w:ascii="Tahoma" w:eastAsia="Arial" w:hAnsi="Tahoma"/>
          <w:sz w:val="18"/>
          <w:szCs w:val="18"/>
          <w:lang w:eastAsia="zh-CN"/>
        </w:rPr>
        <w:t xml:space="preserve"> </w:t>
      </w:r>
      <w:r w:rsidRPr="00975A83">
        <w:rPr>
          <w:rFonts w:ascii="Tahoma" w:hAnsi="Tahoma"/>
          <w:sz w:val="18"/>
          <w:szCs w:val="18"/>
          <w:lang w:eastAsia="zh-CN"/>
        </w:rPr>
        <w:t>wymiany podzespołów i części zamiennych, zużytych w czasie normalnej eksploatacji dźwigu,</w:t>
      </w:r>
    </w:p>
    <w:p w:rsidR="006766A8" w:rsidRPr="00975A83" w:rsidRDefault="006766A8" w:rsidP="009857DC">
      <w:pPr>
        <w:widowControl w:val="0"/>
        <w:numPr>
          <w:ilvl w:val="0"/>
          <w:numId w:val="32"/>
        </w:numPr>
        <w:suppressAutoHyphens w:val="0"/>
        <w:spacing w:line="276" w:lineRule="auto"/>
        <w:ind w:left="1134" w:right="40" w:hanging="354"/>
        <w:contextualSpacing/>
        <w:jc w:val="both"/>
        <w:rPr>
          <w:rFonts w:ascii="Tahoma" w:hAnsi="Tahoma"/>
          <w:sz w:val="18"/>
          <w:szCs w:val="18"/>
          <w:lang w:eastAsia="zh-CN"/>
        </w:rPr>
      </w:pPr>
      <w:r w:rsidRPr="00975A83">
        <w:rPr>
          <w:rFonts w:ascii="Tahoma" w:hAnsi="Tahoma"/>
          <w:sz w:val="18"/>
          <w:szCs w:val="18"/>
          <w:lang w:eastAsia="zh-CN"/>
        </w:rPr>
        <w:t>wpisywania w książkach kontrolnych wszelkich prac związanych z prawidłową eksploatacją dźwigu,</w:t>
      </w:r>
    </w:p>
    <w:p w:rsidR="006766A8" w:rsidRPr="00975A83" w:rsidRDefault="006766A8" w:rsidP="009857DC">
      <w:pPr>
        <w:widowControl w:val="0"/>
        <w:numPr>
          <w:ilvl w:val="0"/>
          <w:numId w:val="32"/>
        </w:numPr>
        <w:suppressAutoHyphens w:val="0"/>
        <w:spacing w:line="276" w:lineRule="auto"/>
        <w:ind w:left="1134" w:right="40" w:hanging="354"/>
        <w:contextualSpacing/>
        <w:jc w:val="both"/>
        <w:rPr>
          <w:rFonts w:ascii="Tahoma" w:hAnsi="Tahoma"/>
          <w:sz w:val="18"/>
          <w:szCs w:val="18"/>
          <w:lang w:eastAsia="zh-CN"/>
        </w:rPr>
      </w:pPr>
      <w:r w:rsidRPr="00975A83">
        <w:rPr>
          <w:rFonts w:ascii="Tahoma" w:eastAsia="Arial" w:hAnsi="Tahoma"/>
          <w:sz w:val="18"/>
          <w:szCs w:val="18"/>
          <w:lang w:eastAsia="zh-CN"/>
        </w:rPr>
        <w:t xml:space="preserve"> </w:t>
      </w:r>
      <w:r w:rsidRPr="00975A83">
        <w:rPr>
          <w:rFonts w:ascii="Tahoma" w:hAnsi="Tahoma"/>
          <w:sz w:val="18"/>
          <w:szCs w:val="18"/>
          <w:lang w:eastAsia="zh-CN"/>
        </w:rPr>
        <w:t>usuwania zgłaszanych przez Zamawiającego wad w terminie 24 godz. od zgłoszenia telefonicznego, potwierdzonego faksem.</w:t>
      </w:r>
    </w:p>
    <w:p w:rsidR="006766A8" w:rsidRPr="00975A83" w:rsidRDefault="006766A8" w:rsidP="009857DC">
      <w:pPr>
        <w:widowControl w:val="0"/>
        <w:suppressAutoHyphens w:val="0"/>
        <w:spacing w:line="276" w:lineRule="auto"/>
        <w:ind w:left="1134" w:right="40" w:hanging="354"/>
        <w:contextualSpacing/>
        <w:jc w:val="both"/>
        <w:rPr>
          <w:rFonts w:ascii="Tahoma" w:hAnsi="Tahoma"/>
          <w:sz w:val="18"/>
          <w:szCs w:val="18"/>
          <w:lang w:eastAsia="zh-CN"/>
        </w:rPr>
      </w:pPr>
      <w:r w:rsidRPr="00975A83">
        <w:rPr>
          <w:rFonts w:ascii="Tahoma" w:hAnsi="Tahoma"/>
          <w:sz w:val="18"/>
          <w:szCs w:val="18"/>
          <w:lang w:eastAsia="zh-CN"/>
        </w:rPr>
        <w:t>W przypadkach konieczności wymiany części lub podzespołów pochodzących z importu, termin naprawy może ulec przedłużeniu, jednak maksymalnie do 14 dni kalendarzowych.</w:t>
      </w:r>
    </w:p>
    <w:p w:rsidR="006766A8" w:rsidRPr="00975A83" w:rsidRDefault="006766A8" w:rsidP="009857DC">
      <w:pPr>
        <w:widowControl w:val="0"/>
        <w:numPr>
          <w:ilvl w:val="0"/>
          <w:numId w:val="32"/>
        </w:numPr>
        <w:suppressAutoHyphens w:val="0"/>
        <w:spacing w:line="276" w:lineRule="auto"/>
        <w:ind w:left="1134" w:hanging="354"/>
        <w:contextualSpacing/>
        <w:jc w:val="both"/>
        <w:rPr>
          <w:rFonts w:ascii="Tahoma" w:hAnsi="Tahoma"/>
          <w:sz w:val="18"/>
          <w:szCs w:val="18"/>
          <w:lang w:eastAsia="zh-CN"/>
        </w:rPr>
      </w:pPr>
      <w:r w:rsidRPr="00975A83">
        <w:rPr>
          <w:rFonts w:ascii="Tahoma" w:eastAsia="Arial" w:hAnsi="Tahoma"/>
          <w:sz w:val="18"/>
          <w:szCs w:val="18"/>
          <w:lang w:eastAsia="zh-CN"/>
        </w:rPr>
        <w:t xml:space="preserve"> </w:t>
      </w:r>
      <w:r w:rsidRPr="00975A83">
        <w:rPr>
          <w:rFonts w:ascii="Tahoma" w:hAnsi="Tahoma"/>
          <w:sz w:val="18"/>
          <w:szCs w:val="18"/>
          <w:lang w:eastAsia="zh-CN"/>
        </w:rPr>
        <w:t>prowadzenia całodobowego pogotowia dźwigowego,</w:t>
      </w:r>
    </w:p>
    <w:p w:rsidR="006766A8" w:rsidRPr="006766A8" w:rsidRDefault="006766A8" w:rsidP="009857DC">
      <w:pPr>
        <w:widowControl w:val="0"/>
        <w:numPr>
          <w:ilvl w:val="0"/>
          <w:numId w:val="32"/>
        </w:numPr>
        <w:suppressAutoHyphens w:val="0"/>
        <w:spacing w:line="276" w:lineRule="auto"/>
        <w:ind w:left="1134" w:right="40" w:hanging="354"/>
        <w:contextualSpacing/>
        <w:jc w:val="both"/>
        <w:rPr>
          <w:rFonts w:ascii="Tahoma" w:hAnsi="Tahoma"/>
          <w:sz w:val="18"/>
          <w:szCs w:val="18"/>
          <w:lang w:eastAsia="zh-CN"/>
        </w:rPr>
      </w:pPr>
      <w:r w:rsidRPr="00975A83">
        <w:rPr>
          <w:rFonts w:ascii="Tahoma" w:eastAsia="Arial" w:hAnsi="Tahoma"/>
          <w:sz w:val="18"/>
          <w:szCs w:val="18"/>
          <w:lang w:eastAsia="zh-CN"/>
        </w:rPr>
        <w:t xml:space="preserve"> </w:t>
      </w:r>
      <w:r w:rsidRPr="00975A83">
        <w:rPr>
          <w:rFonts w:ascii="Tahoma" w:hAnsi="Tahoma"/>
          <w:sz w:val="18"/>
          <w:szCs w:val="18"/>
          <w:lang w:eastAsia="zh-CN"/>
        </w:rPr>
        <w:t>dostarczenia „otwartego oprogramowania”, umożliwiającego konserwację dźwigu przez inne firmy dźwigowe z uprawnieniami po okresie gwarancji. Na konserwację dźwigu i prowadzenie całodobowego pogotowia dźwigowego Zamawiający zawrze odrębną umowę.</w:t>
      </w:r>
    </w:p>
    <w:p w:rsidR="0013207F" w:rsidRPr="006766A8" w:rsidRDefault="0013207F" w:rsidP="006766A8">
      <w:pPr>
        <w:pStyle w:val="Akapitzlist"/>
        <w:widowControl w:val="0"/>
        <w:numPr>
          <w:ilvl w:val="0"/>
          <w:numId w:val="72"/>
        </w:numPr>
        <w:spacing w:line="276" w:lineRule="auto"/>
        <w:ind w:right="40"/>
        <w:contextualSpacing/>
        <w:jc w:val="both"/>
        <w:rPr>
          <w:rFonts w:ascii="Tahoma" w:hAnsi="Tahoma"/>
          <w:sz w:val="18"/>
          <w:szCs w:val="18"/>
          <w:lang w:eastAsia="zh-CN"/>
        </w:rPr>
      </w:pPr>
      <w:r w:rsidRPr="006766A8">
        <w:rPr>
          <w:rFonts w:ascii="Tahoma" w:hAnsi="Tahoma"/>
          <w:sz w:val="18"/>
          <w:szCs w:val="18"/>
          <w:lang w:eastAsia="zh-CN"/>
        </w:rPr>
        <w:t>Pomimo wygaśnięcia gwarancji, Wykonawca zobowiązany jest usunąć wady, które zostały zgłoszone przez Zamawiającego w okresie trwania gwarancji.</w:t>
      </w:r>
    </w:p>
    <w:p w:rsidR="0013207F" w:rsidRPr="006766A8" w:rsidRDefault="0013207F" w:rsidP="006766A8">
      <w:pPr>
        <w:pStyle w:val="Akapitzlist"/>
        <w:widowControl w:val="0"/>
        <w:numPr>
          <w:ilvl w:val="0"/>
          <w:numId w:val="72"/>
        </w:numPr>
        <w:spacing w:line="276" w:lineRule="auto"/>
        <w:contextualSpacing/>
        <w:jc w:val="both"/>
        <w:rPr>
          <w:rFonts w:ascii="Tahoma" w:hAnsi="Tahoma"/>
          <w:sz w:val="18"/>
          <w:szCs w:val="18"/>
          <w:lang w:eastAsia="zh-CN"/>
        </w:rPr>
      </w:pPr>
      <w:r w:rsidRPr="006766A8">
        <w:rPr>
          <w:rFonts w:ascii="Tahoma" w:hAnsi="Tahoma"/>
          <w:sz w:val="18"/>
          <w:szCs w:val="18"/>
          <w:lang w:eastAsia="zh-CN"/>
        </w:rPr>
        <w:t xml:space="preserve">Wykonawca jest odpowiedzialny względem Zamawiającego, jeżeli wykonany przedmiot umowy ma wady </w:t>
      </w:r>
      <w:r w:rsidRPr="006766A8">
        <w:rPr>
          <w:rFonts w:ascii="Tahoma" w:hAnsi="Tahoma"/>
          <w:sz w:val="18"/>
          <w:szCs w:val="18"/>
          <w:lang w:eastAsia="zh-CN"/>
        </w:rPr>
        <w:lastRenderedPageBreak/>
        <w:t>zmniejszające jego wartość lub użyteczność ze względu na cel, określony w umowie. Wykonawca nie może odmówić usunięcia wad bez względu na wysokość związanych z tym kosztów.</w:t>
      </w:r>
    </w:p>
    <w:p w:rsidR="0013207F" w:rsidRPr="006766A8" w:rsidRDefault="0013207F" w:rsidP="006766A8">
      <w:pPr>
        <w:pStyle w:val="Akapitzlist"/>
        <w:widowControl w:val="0"/>
        <w:numPr>
          <w:ilvl w:val="0"/>
          <w:numId w:val="72"/>
        </w:numPr>
        <w:spacing w:line="276" w:lineRule="auto"/>
        <w:contextualSpacing/>
        <w:jc w:val="both"/>
        <w:rPr>
          <w:rFonts w:ascii="Tahoma" w:hAnsi="Tahoma"/>
          <w:sz w:val="18"/>
          <w:szCs w:val="18"/>
          <w:lang w:eastAsia="zh-CN"/>
        </w:rPr>
      </w:pPr>
      <w:r w:rsidRPr="006766A8">
        <w:rPr>
          <w:rFonts w:ascii="Tahoma" w:hAnsi="Tahoma"/>
          <w:sz w:val="18"/>
          <w:szCs w:val="18"/>
          <w:lang w:eastAsia="zh-CN"/>
        </w:rPr>
        <w:t>W przypadku nie wywiązania się Wykonawcy z zobowiązań gwarancyjnych lub zobowiązań z rękojmi, mimo dwukrotnego wezwania Zamawiającego w odniesieniu do tej samej lub różnych wad, Zamawiającemu przysługuje prawo zlecenia ich usunięcia na koszt Wykonawcy, po uprzednim poinformowaniu pisemnie Wykonawcę o skorzystaniu z swojego uprawnienia.</w:t>
      </w:r>
    </w:p>
    <w:p w:rsidR="0013207F" w:rsidRPr="006766A8" w:rsidRDefault="0013207F" w:rsidP="006766A8">
      <w:pPr>
        <w:pStyle w:val="Akapitzlist"/>
        <w:widowControl w:val="0"/>
        <w:numPr>
          <w:ilvl w:val="0"/>
          <w:numId w:val="72"/>
        </w:numPr>
        <w:spacing w:line="276" w:lineRule="auto"/>
        <w:contextualSpacing/>
        <w:jc w:val="both"/>
        <w:rPr>
          <w:rFonts w:ascii="Tahoma" w:hAnsi="Tahoma"/>
          <w:sz w:val="18"/>
          <w:szCs w:val="18"/>
          <w:lang w:eastAsia="zh-CN"/>
        </w:rPr>
      </w:pPr>
      <w:r w:rsidRPr="006766A8">
        <w:rPr>
          <w:rFonts w:ascii="Tahoma" w:hAnsi="Tahoma"/>
          <w:sz w:val="18"/>
          <w:szCs w:val="18"/>
          <w:lang w:eastAsia="zh-CN"/>
        </w:rPr>
        <w:t>Zamawiający zapewni i pokryje koszty materiałów eksploatacyjnych i części szybkozużywających, podlegających normalnemu zużyciu w trakcie eksploatacji, a wymienianych w ramach ww. przeglądów serwisowych. Do obowiązków Wykonawcy będzie należało również zapewnienie i pokrycie kosztów materiałów eksploatacyjnych lub części szybkozużywających, w przypadku gdy są one wymieniane ze względu na ich wady fabryczne lub z przyczyn, za które odpowiada Wykonawca.</w:t>
      </w:r>
    </w:p>
    <w:p w:rsidR="0013207F" w:rsidRPr="006766A8" w:rsidRDefault="0013207F" w:rsidP="006766A8">
      <w:pPr>
        <w:pStyle w:val="Akapitzlist"/>
        <w:widowControl w:val="0"/>
        <w:numPr>
          <w:ilvl w:val="0"/>
          <w:numId w:val="72"/>
        </w:numPr>
        <w:spacing w:line="276" w:lineRule="auto"/>
        <w:contextualSpacing/>
        <w:jc w:val="both"/>
        <w:rPr>
          <w:rFonts w:ascii="Tahoma" w:hAnsi="Tahoma"/>
          <w:sz w:val="18"/>
          <w:szCs w:val="18"/>
          <w:lang w:eastAsia="zh-CN"/>
        </w:rPr>
      </w:pPr>
      <w:r w:rsidRPr="006766A8">
        <w:rPr>
          <w:rFonts w:ascii="Tahoma" w:hAnsi="Tahoma"/>
          <w:sz w:val="18"/>
          <w:szCs w:val="18"/>
          <w:lang w:eastAsia="zh-CN"/>
        </w:rPr>
        <w:t>Bieg terminu gwarancji i rękojmi rozpoczyna się od dnia dokonania odbioru końcowego Umowy tj. podpisania przez Strony Protokołu odbioru końcowego robót bez zastrzeżeń.</w:t>
      </w:r>
    </w:p>
    <w:p w:rsidR="0013207F" w:rsidRPr="006766A8" w:rsidRDefault="0013207F" w:rsidP="006766A8">
      <w:pPr>
        <w:pStyle w:val="Akapitzlist"/>
        <w:widowControl w:val="0"/>
        <w:numPr>
          <w:ilvl w:val="0"/>
          <w:numId w:val="72"/>
        </w:numPr>
        <w:spacing w:line="276" w:lineRule="auto"/>
        <w:contextualSpacing/>
        <w:jc w:val="both"/>
        <w:rPr>
          <w:rFonts w:ascii="Tahoma" w:hAnsi="Tahoma"/>
          <w:sz w:val="18"/>
          <w:szCs w:val="18"/>
          <w:lang w:eastAsia="zh-CN"/>
        </w:rPr>
      </w:pPr>
      <w:r w:rsidRPr="006766A8">
        <w:rPr>
          <w:rFonts w:ascii="Tahoma" w:hAnsi="Tahoma"/>
          <w:sz w:val="18"/>
          <w:szCs w:val="18"/>
          <w:lang w:eastAsia="zh-CN"/>
        </w:rPr>
        <w:t xml:space="preserve">Zamawiającemu przysługuje prawo wyboru trybu, z którego dokonuje realizacji swych uprawnień, tj. z rękojmi czy gwarancji jakości. </w:t>
      </w:r>
    </w:p>
    <w:p w:rsidR="0013207F" w:rsidRPr="006766A8" w:rsidRDefault="0013207F" w:rsidP="006766A8">
      <w:pPr>
        <w:pStyle w:val="Akapitzlist"/>
        <w:widowControl w:val="0"/>
        <w:numPr>
          <w:ilvl w:val="0"/>
          <w:numId w:val="72"/>
        </w:numPr>
        <w:tabs>
          <w:tab w:val="left" w:pos="395"/>
          <w:tab w:val="left" w:pos="791"/>
        </w:tabs>
        <w:spacing w:line="276" w:lineRule="auto"/>
        <w:contextualSpacing/>
        <w:jc w:val="both"/>
        <w:rPr>
          <w:rFonts w:ascii="Tahoma" w:hAnsi="Tahoma"/>
          <w:sz w:val="18"/>
          <w:szCs w:val="18"/>
          <w:lang w:eastAsia="zh-CN"/>
        </w:rPr>
      </w:pPr>
      <w:r w:rsidRPr="006766A8">
        <w:rPr>
          <w:rFonts w:ascii="Tahoma" w:hAnsi="Tahoma"/>
          <w:sz w:val="18"/>
          <w:szCs w:val="18"/>
          <w:lang w:eastAsia="zh-CN"/>
        </w:rPr>
        <w:t>Gwarancja nie wyłącza, nie ogranicza ani nie zawiesza uprawnień  Zamawiającego, wynikających z przepisów o rękojmi za wady przedmiotu umowy.</w:t>
      </w:r>
    </w:p>
    <w:p w:rsidR="0013207F" w:rsidRPr="006766A8" w:rsidRDefault="0013207F" w:rsidP="006766A8">
      <w:pPr>
        <w:pStyle w:val="Akapitzlist"/>
        <w:widowControl w:val="0"/>
        <w:numPr>
          <w:ilvl w:val="0"/>
          <w:numId w:val="72"/>
        </w:numPr>
        <w:spacing w:line="276" w:lineRule="auto"/>
        <w:contextualSpacing/>
        <w:jc w:val="both"/>
        <w:rPr>
          <w:rFonts w:ascii="Tahoma" w:hAnsi="Tahoma"/>
          <w:sz w:val="18"/>
          <w:szCs w:val="18"/>
          <w:lang w:eastAsia="zh-CN"/>
        </w:rPr>
      </w:pPr>
      <w:r w:rsidRPr="006766A8">
        <w:rPr>
          <w:rFonts w:ascii="Tahoma" w:hAnsi="Tahoma"/>
          <w:sz w:val="18"/>
          <w:szCs w:val="18"/>
          <w:lang w:eastAsia="zh-CN"/>
        </w:rPr>
        <w:t>W razie trzykrotnej naprawy lub wymiany w okresie gwarancji tego samego elementu lub podzespołu urządzenia Zamawiający może żądać od Wykonawcy wymiany urządzenia na nowe, wolne od wad, a Wykonawca jest zobowiązany je wymienić. W takim przypadku koszty wymiany urządzenia obciążają Wykonawcę.</w:t>
      </w:r>
    </w:p>
    <w:p w:rsidR="0013207F" w:rsidRPr="006766A8" w:rsidRDefault="0013207F" w:rsidP="006766A8">
      <w:pPr>
        <w:pStyle w:val="Akapitzlist"/>
        <w:widowControl w:val="0"/>
        <w:numPr>
          <w:ilvl w:val="0"/>
          <w:numId w:val="72"/>
        </w:numPr>
        <w:spacing w:line="276" w:lineRule="auto"/>
        <w:contextualSpacing/>
        <w:jc w:val="both"/>
        <w:rPr>
          <w:rFonts w:ascii="Tahoma" w:hAnsi="Tahoma"/>
          <w:sz w:val="18"/>
          <w:szCs w:val="18"/>
          <w:lang w:eastAsia="zh-CN"/>
        </w:rPr>
      </w:pPr>
      <w:r w:rsidRPr="006766A8">
        <w:rPr>
          <w:rFonts w:ascii="Tahoma" w:hAnsi="Tahoma"/>
          <w:sz w:val="18"/>
          <w:szCs w:val="18"/>
          <w:lang w:eastAsia="zh-CN"/>
        </w:rPr>
        <w:t xml:space="preserve">Wykonawca jest zobowiązany do pokrycia wszelkich szkód powstałych po stronie Zamawiającego w związku z wystąpieniem wad w wykonanym przedmiocie umowy w okresie trwania gwarancji i rękojmi. </w:t>
      </w:r>
    </w:p>
    <w:bookmarkEnd w:id="17"/>
    <w:bookmarkEnd w:id="18"/>
    <w:bookmarkEnd w:id="19"/>
    <w:p w:rsidR="0013207F" w:rsidRPr="00975A83" w:rsidRDefault="0013207F" w:rsidP="00CD26A6">
      <w:pPr>
        <w:widowControl w:val="0"/>
        <w:numPr>
          <w:ilvl w:val="1"/>
          <w:numId w:val="0"/>
        </w:numPr>
        <w:tabs>
          <w:tab w:val="num" w:pos="0"/>
        </w:tabs>
        <w:suppressAutoHyphens w:val="0"/>
        <w:spacing w:line="276" w:lineRule="auto"/>
        <w:ind w:right="60"/>
        <w:contextualSpacing/>
        <w:jc w:val="center"/>
        <w:outlineLvl w:val="1"/>
        <w:rPr>
          <w:rFonts w:ascii="Tahoma" w:hAnsi="Tahoma"/>
          <w:b/>
          <w:bCs/>
          <w:sz w:val="18"/>
          <w:szCs w:val="18"/>
          <w:lang w:eastAsia="zh-CN"/>
        </w:rPr>
      </w:pPr>
      <w:r w:rsidRPr="00975A83">
        <w:rPr>
          <w:rFonts w:ascii="Tahoma" w:hAnsi="Tahoma"/>
          <w:b/>
          <w:bCs/>
          <w:sz w:val="18"/>
          <w:szCs w:val="18"/>
          <w:lang w:eastAsia="zh-CN"/>
        </w:rPr>
        <w:t>§ 9</w:t>
      </w:r>
    </w:p>
    <w:p w:rsidR="0013207F" w:rsidRPr="00975A83" w:rsidRDefault="0013207F" w:rsidP="00CD26A6">
      <w:pPr>
        <w:widowControl w:val="0"/>
        <w:numPr>
          <w:ilvl w:val="1"/>
          <w:numId w:val="0"/>
        </w:numPr>
        <w:tabs>
          <w:tab w:val="num" w:pos="0"/>
        </w:tabs>
        <w:suppressAutoHyphens w:val="0"/>
        <w:spacing w:line="276" w:lineRule="auto"/>
        <w:ind w:right="60"/>
        <w:contextualSpacing/>
        <w:jc w:val="center"/>
        <w:outlineLvl w:val="1"/>
        <w:rPr>
          <w:rFonts w:ascii="Tahoma" w:hAnsi="Tahoma"/>
          <w:b/>
          <w:bCs/>
          <w:sz w:val="18"/>
          <w:szCs w:val="18"/>
          <w:lang w:eastAsia="zh-CN"/>
        </w:rPr>
      </w:pPr>
      <w:r w:rsidRPr="00975A83">
        <w:rPr>
          <w:rFonts w:ascii="Tahoma" w:hAnsi="Tahoma"/>
          <w:b/>
          <w:bCs/>
          <w:sz w:val="18"/>
          <w:szCs w:val="18"/>
          <w:lang w:eastAsia="zh-CN"/>
        </w:rPr>
        <w:t>ODBIÓR PRZEDMIOTU UMOWY</w:t>
      </w:r>
    </w:p>
    <w:p w:rsidR="0013207F" w:rsidRPr="00975A83" w:rsidRDefault="0013207F" w:rsidP="006766A8">
      <w:pPr>
        <w:widowControl w:val="0"/>
        <w:numPr>
          <w:ilvl w:val="0"/>
          <w:numId w:val="34"/>
        </w:numPr>
        <w:suppressAutoHyphens w:val="0"/>
        <w:spacing w:line="276" w:lineRule="auto"/>
        <w:ind w:left="709" w:right="40" w:hanging="309"/>
        <w:contextualSpacing/>
        <w:jc w:val="both"/>
        <w:rPr>
          <w:rFonts w:ascii="Tahoma" w:hAnsi="Tahoma"/>
          <w:sz w:val="18"/>
          <w:szCs w:val="18"/>
          <w:lang w:eastAsia="zh-CN"/>
        </w:rPr>
      </w:pPr>
      <w:r w:rsidRPr="00975A83">
        <w:rPr>
          <w:rFonts w:ascii="Tahoma" w:eastAsia="Arial" w:hAnsi="Tahoma"/>
          <w:sz w:val="18"/>
          <w:szCs w:val="18"/>
          <w:lang w:eastAsia="zh-CN"/>
        </w:rPr>
        <w:t xml:space="preserve"> </w:t>
      </w:r>
      <w:r w:rsidRPr="00975A83">
        <w:rPr>
          <w:rFonts w:ascii="Tahoma" w:hAnsi="Tahoma"/>
          <w:sz w:val="18"/>
          <w:szCs w:val="18"/>
          <w:lang w:eastAsia="zh-CN"/>
        </w:rPr>
        <w:t>Wykonawca zgłasza gotowość do odbioru robót zanikających i ulegających zakryciu i jednocześnie zawiadamia o tej gotowości Inspektora nadzoru inwestorskiego w formie mailowej.</w:t>
      </w:r>
    </w:p>
    <w:p w:rsidR="0013207F" w:rsidRPr="00975A83" w:rsidRDefault="0013207F" w:rsidP="006766A8">
      <w:pPr>
        <w:widowControl w:val="0"/>
        <w:numPr>
          <w:ilvl w:val="0"/>
          <w:numId w:val="34"/>
        </w:numPr>
        <w:suppressAutoHyphens w:val="0"/>
        <w:spacing w:line="276" w:lineRule="auto"/>
        <w:ind w:left="709" w:right="20" w:hanging="309"/>
        <w:contextualSpacing/>
        <w:jc w:val="both"/>
        <w:rPr>
          <w:rFonts w:ascii="Tahoma" w:hAnsi="Tahoma"/>
          <w:sz w:val="18"/>
          <w:szCs w:val="18"/>
          <w:lang w:eastAsia="zh-CN"/>
        </w:rPr>
      </w:pPr>
      <w:r w:rsidRPr="00975A83">
        <w:rPr>
          <w:rFonts w:ascii="Tahoma" w:hAnsi="Tahoma"/>
          <w:sz w:val="18"/>
          <w:szCs w:val="18"/>
          <w:lang w:eastAsia="zh-CN"/>
        </w:rPr>
        <w:t>Inspektor nadzoru inwestorskiego dokonuje odbioru zgłoszonych przez Wykonawcę robót zanikających i ulegających zakryciu w terminie 3 dni roboczych od daty zgłoszenia gotowości do odbioru i potwierdza odbiór robót Protokołem odbioru robót zanikających i ulegających zakryciu.</w:t>
      </w:r>
    </w:p>
    <w:p w:rsidR="0013207F" w:rsidRPr="00975A83" w:rsidRDefault="0013207F" w:rsidP="006766A8">
      <w:pPr>
        <w:widowControl w:val="0"/>
        <w:numPr>
          <w:ilvl w:val="0"/>
          <w:numId w:val="34"/>
        </w:numPr>
        <w:suppressAutoHyphens w:val="0"/>
        <w:spacing w:line="276" w:lineRule="auto"/>
        <w:ind w:left="709" w:right="20" w:hanging="309"/>
        <w:contextualSpacing/>
        <w:jc w:val="both"/>
        <w:rPr>
          <w:rFonts w:ascii="Tahoma" w:hAnsi="Tahoma"/>
          <w:sz w:val="18"/>
          <w:szCs w:val="18"/>
          <w:lang w:eastAsia="zh-CN"/>
        </w:rPr>
      </w:pPr>
      <w:r w:rsidRPr="00975A83">
        <w:rPr>
          <w:rFonts w:ascii="Tahoma" w:eastAsia="Arial" w:hAnsi="Tahoma"/>
          <w:sz w:val="18"/>
          <w:szCs w:val="18"/>
          <w:lang w:eastAsia="zh-CN"/>
        </w:rPr>
        <w:t xml:space="preserve"> </w:t>
      </w:r>
      <w:r w:rsidRPr="00975A83">
        <w:rPr>
          <w:rFonts w:ascii="Tahoma" w:hAnsi="Tahoma"/>
          <w:sz w:val="18"/>
          <w:szCs w:val="18"/>
          <w:lang w:eastAsia="zh-CN"/>
        </w:rPr>
        <w:t>W przypadku niezgłoszenia Inspektorowi nadzoru inwestorskiego gotowości do odbioru robót zanikających lub ulegających zakryciu lub dokonania zakrycia tych robót przed ich odbiorem, Wykonawca jest zobowiązany, według wyboru Zamawiającego, odkryć lub wykonać otwory niezbędne dla zbadania robót, a następnie na własny koszt przywrócić stan poprzedni.</w:t>
      </w:r>
    </w:p>
    <w:p w:rsidR="0013207F" w:rsidRPr="00975A83" w:rsidRDefault="0013207F" w:rsidP="006766A8">
      <w:pPr>
        <w:widowControl w:val="0"/>
        <w:numPr>
          <w:ilvl w:val="0"/>
          <w:numId w:val="34"/>
        </w:numPr>
        <w:suppressAutoHyphens w:val="0"/>
        <w:spacing w:line="276" w:lineRule="auto"/>
        <w:ind w:left="709" w:right="40" w:hanging="309"/>
        <w:contextualSpacing/>
        <w:jc w:val="both"/>
        <w:rPr>
          <w:rFonts w:ascii="Tahoma" w:hAnsi="Tahoma"/>
          <w:sz w:val="18"/>
          <w:szCs w:val="18"/>
          <w:lang w:eastAsia="zh-CN"/>
        </w:rPr>
      </w:pPr>
      <w:r w:rsidRPr="00975A83">
        <w:rPr>
          <w:rFonts w:ascii="Tahoma" w:hAnsi="Tahoma"/>
          <w:sz w:val="18"/>
          <w:szCs w:val="18"/>
          <w:lang w:eastAsia="zh-CN"/>
        </w:rPr>
        <w:t>Wykonawca zgłosi Zamawiającemu pisemnie gotowość do odbioru końcowego. Najpóźniej wraz ze zgłoszeniem do odbioru końcowego Wykonawca skompletuje i przekaże Zamawiającemu dokumenty, których mowa w art. 57 ust 1 ustawy prawo budowlane, inne dokumenty pozwalające na ocenę prawidłowego wykonania przedmiotu odbioru.</w:t>
      </w:r>
    </w:p>
    <w:p w:rsidR="0013207F" w:rsidRPr="00975A83" w:rsidRDefault="0013207F" w:rsidP="006766A8">
      <w:pPr>
        <w:widowControl w:val="0"/>
        <w:numPr>
          <w:ilvl w:val="0"/>
          <w:numId w:val="34"/>
        </w:numPr>
        <w:suppressAutoHyphens w:val="0"/>
        <w:spacing w:line="276" w:lineRule="auto"/>
        <w:ind w:left="709" w:right="40" w:hanging="309"/>
        <w:contextualSpacing/>
        <w:jc w:val="both"/>
        <w:rPr>
          <w:rFonts w:ascii="Tahoma" w:hAnsi="Tahoma"/>
          <w:sz w:val="18"/>
          <w:szCs w:val="18"/>
          <w:lang w:eastAsia="zh-CN"/>
        </w:rPr>
      </w:pPr>
      <w:r w:rsidRPr="00975A83">
        <w:rPr>
          <w:rFonts w:ascii="Tahoma" w:hAnsi="Tahoma"/>
          <w:sz w:val="18"/>
          <w:szCs w:val="18"/>
          <w:lang w:eastAsia="zh-CN"/>
        </w:rPr>
        <w:t>Strony postanawiają, że z czynności odbioru końcowego zostanie spisany protokół, zawierający wszystkie ustalenia dokonane w toku odbioru, jak też  terminy wyznaczone na usunięcie ewentualnych wad, stwierdzonych przy odbiorze.</w:t>
      </w:r>
    </w:p>
    <w:p w:rsidR="0013207F" w:rsidRPr="00975A83" w:rsidRDefault="0013207F" w:rsidP="006766A8">
      <w:pPr>
        <w:widowControl w:val="0"/>
        <w:numPr>
          <w:ilvl w:val="0"/>
          <w:numId w:val="34"/>
        </w:numPr>
        <w:suppressAutoHyphens w:val="0"/>
        <w:spacing w:line="276" w:lineRule="auto"/>
        <w:ind w:left="709" w:right="40" w:hanging="309"/>
        <w:contextualSpacing/>
        <w:jc w:val="both"/>
        <w:rPr>
          <w:rFonts w:ascii="Tahoma" w:hAnsi="Tahoma"/>
          <w:sz w:val="18"/>
          <w:szCs w:val="18"/>
          <w:lang w:eastAsia="zh-CN"/>
        </w:rPr>
      </w:pPr>
      <w:r w:rsidRPr="00975A83">
        <w:rPr>
          <w:rFonts w:ascii="Tahoma" w:hAnsi="Tahoma"/>
          <w:sz w:val="18"/>
          <w:szCs w:val="18"/>
          <w:lang w:eastAsia="zh-CN"/>
        </w:rPr>
        <w:t>Zamawiający wyznacza datę odbioru i rozpoczyna go w ciągu 5 dni roboczych od daty otrzymania zgłoszenia, o którym mowa w ust.6 wraz z dokumentami,.</w:t>
      </w:r>
    </w:p>
    <w:p w:rsidR="0013207F" w:rsidRPr="00975A83" w:rsidRDefault="0013207F" w:rsidP="006766A8">
      <w:pPr>
        <w:widowControl w:val="0"/>
        <w:numPr>
          <w:ilvl w:val="0"/>
          <w:numId w:val="34"/>
        </w:numPr>
        <w:suppressAutoHyphens w:val="0"/>
        <w:spacing w:line="276" w:lineRule="auto"/>
        <w:ind w:left="709" w:right="40" w:hanging="309"/>
        <w:contextualSpacing/>
        <w:jc w:val="both"/>
        <w:rPr>
          <w:rFonts w:ascii="Tahoma" w:hAnsi="Tahoma"/>
          <w:sz w:val="18"/>
          <w:szCs w:val="18"/>
          <w:lang w:eastAsia="zh-CN"/>
        </w:rPr>
      </w:pPr>
      <w:r w:rsidRPr="00975A83">
        <w:rPr>
          <w:rFonts w:ascii="Tahoma" w:hAnsi="Tahoma"/>
          <w:sz w:val="18"/>
          <w:szCs w:val="18"/>
          <w:lang w:eastAsia="zh-CN"/>
        </w:rPr>
        <w:t>Wykonawca zobowiązany jest do pisemnego zawiadomienia Zamawiającego, o usunięciu wad, stwierdzonych Protokołem usunięcia wad, w terminie 2 dni roboczych od ich usunięcia.</w:t>
      </w:r>
    </w:p>
    <w:p w:rsidR="0013207F" w:rsidRPr="00975A83" w:rsidRDefault="0013207F" w:rsidP="006766A8">
      <w:pPr>
        <w:widowControl w:val="0"/>
        <w:numPr>
          <w:ilvl w:val="0"/>
          <w:numId w:val="34"/>
        </w:numPr>
        <w:suppressAutoHyphens w:val="0"/>
        <w:spacing w:line="276" w:lineRule="auto"/>
        <w:ind w:left="709" w:right="40" w:hanging="309"/>
        <w:contextualSpacing/>
        <w:jc w:val="both"/>
        <w:rPr>
          <w:rFonts w:ascii="Tahoma" w:hAnsi="Tahoma"/>
          <w:sz w:val="18"/>
          <w:szCs w:val="18"/>
          <w:lang w:eastAsia="zh-CN"/>
        </w:rPr>
      </w:pPr>
      <w:r w:rsidRPr="00975A83">
        <w:rPr>
          <w:rFonts w:ascii="Tahoma" w:hAnsi="Tahoma"/>
          <w:sz w:val="18"/>
          <w:szCs w:val="18"/>
          <w:lang w:eastAsia="zh-CN"/>
        </w:rPr>
        <w:t>Zamawiający podpisze protokół odbioru końcowego robót bez zastrzeżeń dla Zadania jeżeli usunięto wszystkie wady wskazane w odbiorze Przedmiotu Umowy z zastrzeżeniami.</w:t>
      </w:r>
    </w:p>
    <w:p w:rsidR="0013207F" w:rsidRPr="00975A83" w:rsidRDefault="0013207F" w:rsidP="00CD26A6">
      <w:pPr>
        <w:widowControl w:val="0"/>
        <w:numPr>
          <w:ilvl w:val="1"/>
          <w:numId w:val="0"/>
        </w:numPr>
        <w:tabs>
          <w:tab w:val="num" w:pos="0"/>
        </w:tabs>
        <w:suppressAutoHyphens w:val="0"/>
        <w:spacing w:line="276" w:lineRule="auto"/>
        <w:ind w:right="60"/>
        <w:contextualSpacing/>
        <w:jc w:val="center"/>
        <w:outlineLvl w:val="1"/>
        <w:rPr>
          <w:rFonts w:ascii="Tahoma" w:hAnsi="Tahoma"/>
          <w:b/>
          <w:bCs/>
          <w:sz w:val="18"/>
          <w:szCs w:val="18"/>
          <w:lang w:eastAsia="zh-CN"/>
        </w:rPr>
      </w:pPr>
      <w:bookmarkStart w:id="23" w:name="bookmark17"/>
      <w:r w:rsidRPr="00975A83">
        <w:rPr>
          <w:rFonts w:ascii="Tahoma" w:hAnsi="Tahoma"/>
          <w:b/>
          <w:bCs/>
          <w:sz w:val="18"/>
          <w:szCs w:val="18"/>
          <w:lang w:eastAsia="zh-CN"/>
        </w:rPr>
        <w:t>§ 1</w:t>
      </w:r>
      <w:bookmarkEnd w:id="23"/>
      <w:r w:rsidRPr="00975A83">
        <w:rPr>
          <w:rFonts w:ascii="Tahoma" w:hAnsi="Tahoma"/>
          <w:b/>
          <w:bCs/>
          <w:sz w:val="18"/>
          <w:szCs w:val="18"/>
          <w:lang w:eastAsia="zh-CN"/>
        </w:rPr>
        <w:t>0</w:t>
      </w:r>
    </w:p>
    <w:p w:rsidR="0013207F" w:rsidRPr="00975A83" w:rsidRDefault="0013207F" w:rsidP="00CD26A6">
      <w:pPr>
        <w:widowControl w:val="0"/>
        <w:numPr>
          <w:ilvl w:val="1"/>
          <w:numId w:val="0"/>
        </w:numPr>
        <w:tabs>
          <w:tab w:val="num" w:pos="0"/>
        </w:tabs>
        <w:suppressAutoHyphens w:val="0"/>
        <w:spacing w:line="276" w:lineRule="auto"/>
        <w:ind w:right="60"/>
        <w:contextualSpacing/>
        <w:jc w:val="center"/>
        <w:outlineLvl w:val="1"/>
        <w:rPr>
          <w:rFonts w:ascii="Tahoma" w:hAnsi="Tahoma"/>
          <w:b/>
          <w:bCs/>
          <w:sz w:val="18"/>
          <w:szCs w:val="18"/>
          <w:lang w:eastAsia="zh-CN"/>
        </w:rPr>
      </w:pPr>
      <w:r w:rsidRPr="00975A83">
        <w:rPr>
          <w:rFonts w:ascii="Tahoma" w:hAnsi="Tahoma"/>
          <w:b/>
          <w:bCs/>
          <w:sz w:val="18"/>
          <w:szCs w:val="18"/>
          <w:lang w:eastAsia="zh-CN"/>
        </w:rPr>
        <w:t>TRYBY USUWANIA WAD</w:t>
      </w:r>
    </w:p>
    <w:p w:rsidR="0013207F" w:rsidRPr="00975A83" w:rsidRDefault="0013207F" w:rsidP="006766A8">
      <w:pPr>
        <w:widowControl w:val="0"/>
        <w:numPr>
          <w:ilvl w:val="0"/>
          <w:numId w:val="35"/>
        </w:numPr>
        <w:tabs>
          <w:tab w:val="clear" w:pos="360"/>
          <w:tab w:val="num" w:pos="0"/>
        </w:tabs>
        <w:suppressAutoHyphens w:val="0"/>
        <w:spacing w:line="276" w:lineRule="auto"/>
        <w:ind w:left="709" w:hanging="426"/>
        <w:contextualSpacing/>
        <w:jc w:val="both"/>
        <w:rPr>
          <w:rFonts w:ascii="Tahoma" w:hAnsi="Tahoma"/>
          <w:sz w:val="18"/>
          <w:szCs w:val="18"/>
          <w:lang w:eastAsia="zh-CN"/>
        </w:rPr>
      </w:pPr>
      <w:r w:rsidRPr="00975A83">
        <w:rPr>
          <w:rFonts w:ascii="Tahoma" w:eastAsia="Arial" w:hAnsi="Tahoma"/>
          <w:sz w:val="18"/>
          <w:szCs w:val="18"/>
          <w:lang w:eastAsia="zh-CN"/>
        </w:rPr>
        <w:t xml:space="preserve"> </w:t>
      </w:r>
      <w:r w:rsidRPr="00975A83">
        <w:rPr>
          <w:rFonts w:ascii="Tahoma" w:hAnsi="Tahoma"/>
          <w:sz w:val="18"/>
          <w:szCs w:val="18"/>
          <w:lang w:eastAsia="zh-CN"/>
        </w:rPr>
        <w:t>Zamawiający zawiadamia Wykonawcę o stwierdzonej wadzie pisemnie lub mailowo.</w:t>
      </w:r>
    </w:p>
    <w:p w:rsidR="0013207F" w:rsidRPr="00975A83" w:rsidRDefault="0013207F" w:rsidP="006766A8">
      <w:pPr>
        <w:widowControl w:val="0"/>
        <w:numPr>
          <w:ilvl w:val="0"/>
          <w:numId w:val="35"/>
        </w:numPr>
        <w:tabs>
          <w:tab w:val="clear" w:pos="360"/>
          <w:tab w:val="num" w:pos="0"/>
        </w:tabs>
        <w:suppressAutoHyphens w:val="0"/>
        <w:spacing w:line="276" w:lineRule="auto"/>
        <w:ind w:left="709" w:right="20" w:hanging="420"/>
        <w:contextualSpacing/>
        <w:jc w:val="both"/>
        <w:rPr>
          <w:rFonts w:ascii="Tahoma" w:hAnsi="Tahoma"/>
          <w:b/>
          <w:color w:val="FF0000"/>
          <w:sz w:val="18"/>
          <w:szCs w:val="18"/>
          <w:lang w:eastAsia="zh-CN"/>
        </w:rPr>
      </w:pPr>
      <w:r w:rsidRPr="00975A83">
        <w:rPr>
          <w:rFonts w:ascii="Tahoma" w:eastAsia="Arial" w:hAnsi="Tahoma"/>
          <w:sz w:val="18"/>
          <w:szCs w:val="18"/>
          <w:lang w:eastAsia="zh-CN"/>
        </w:rPr>
        <w:t xml:space="preserve"> </w:t>
      </w:r>
      <w:r w:rsidRPr="00975A83">
        <w:rPr>
          <w:rFonts w:ascii="Tahoma" w:hAnsi="Tahoma"/>
          <w:sz w:val="18"/>
          <w:szCs w:val="18"/>
          <w:lang w:eastAsia="zh-CN"/>
        </w:rPr>
        <w:t xml:space="preserve">Wykonawca zobowiązuje się przystąpić do usunięcia wady przedmiotu umowy w terminie 3 dni roboczych od dnia poinformowania go przez Zamawiającego o wadzie, a termin ich usunięcia nie może przekroczyć 14 dni roboczych. </w:t>
      </w:r>
    </w:p>
    <w:p w:rsidR="0013207F" w:rsidRPr="00975A83" w:rsidRDefault="0013207F" w:rsidP="006766A8">
      <w:pPr>
        <w:widowControl w:val="0"/>
        <w:numPr>
          <w:ilvl w:val="0"/>
          <w:numId w:val="35"/>
        </w:numPr>
        <w:tabs>
          <w:tab w:val="clear" w:pos="360"/>
          <w:tab w:val="num" w:pos="0"/>
        </w:tabs>
        <w:suppressAutoHyphens w:val="0"/>
        <w:spacing w:line="276" w:lineRule="auto"/>
        <w:ind w:left="709" w:right="20" w:hanging="420"/>
        <w:contextualSpacing/>
        <w:jc w:val="both"/>
        <w:rPr>
          <w:rFonts w:ascii="Tahoma" w:hAnsi="Tahoma"/>
          <w:sz w:val="18"/>
          <w:szCs w:val="18"/>
          <w:lang w:eastAsia="zh-CN"/>
        </w:rPr>
      </w:pPr>
      <w:r w:rsidRPr="00975A83">
        <w:rPr>
          <w:rFonts w:ascii="Tahoma" w:eastAsia="Arial" w:hAnsi="Tahoma"/>
          <w:sz w:val="18"/>
          <w:szCs w:val="18"/>
          <w:lang w:eastAsia="zh-CN"/>
        </w:rPr>
        <w:t xml:space="preserve"> </w:t>
      </w:r>
      <w:r w:rsidRPr="00975A83">
        <w:rPr>
          <w:rFonts w:ascii="Tahoma" w:hAnsi="Tahoma"/>
          <w:sz w:val="18"/>
          <w:szCs w:val="18"/>
          <w:lang w:eastAsia="zh-CN"/>
        </w:rPr>
        <w:t>Usunięcie wady uważa się za dokonane z chwilą podpisania przez Strony protokołu odbioru usunięcia wady.</w:t>
      </w:r>
    </w:p>
    <w:p w:rsidR="0013207F" w:rsidRPr="00975A83" w:rsidRDefault="0013207F" w:rsidP="006766A8">
      <w:pPr>
        <w:widowControl w:val="0"/>
        <w:numPr>
          <w:ilvl w:val="0"/>
          <w:numId w:val="35"/>
        </w:numPr>
        <w:tabs>
          <w:tab w:val="clear" w:pos="360"/>
          <w:tab w:val="num" w:pos="0"/>
        </w:tabs>
        <w:suppressAutoHyphens w:val="0"/>
        <w:spacing w:line="276" w:lineRule="auto"/>
        <w:ind w:left="709" w:right="20" w:hanging="420"/>
        <w:contextualSpacing/>
        <w:jc w:val="both"/>
        <w:rPr>
          <w:rFonts w:ascii="Tahoma" w:hAnsi="Tahoma"/>
          <w:sz w:val="18"/>
          <w:szCs w:val="18"/>
          <w:lang w:eastAsia="zh-CN"/>
        </w:rPr>
      </w:pPr>
      <w:r w:rsidRPr="00975A83">
        <w:rPr>
          <w:rFonts w:ascii="Tahoma" w:eastAsia="Arial" w:hAnsi="Tahoma"/>
          <w:sz w:val="18"/>
          <w:szCs w:val="18"/>
          <w:lang w:eastAsia="zh-CN"/>
        </w:rPr>
        <w:t xml:space="preserve"> </w:t>
      </w:r>
      <w:r w:rsidRPr="00975A83">
        <w:rPr>
          <w:rFonts w:ascii="Tahoma" w:hAnsi="Tahoma"/>
          <w:sz w:val="18"/>
          <w:szCs w:val="18"/>
          <w:lang w:eastAsia="zh-CN"/>
        </w:rPr>
        <w:t>W przypadku nieusunięcia przez Wykonawcę wady lub usterki w wyznaczonym terminie, Zamawiającemu przysługiwać będzie prawo do naliczenia kar umownych oraz prawo odstąpienia od umowy.</w:t>
      </w:r>
    </w:p>
    <w:p w:rsidR="0013207F" w:rsidRPr="00975A83" w:rsidRDefault="0013207F" w:rsidP="006766A8">
      <w:pPr>
        <w:widowControl w:val="0"/>
        <w:numPr>
          <w:ilvl w:val="0"/>
          <w:numId w:val="35"/>
        </w:numPr>
        <w:tabs>
          <w:tab w:val="clear" w:pos="360"/>
          <w:tab w:val="num" w:pos="0"/>
        </w:tabs>
        <w:suppressAutoHyphens w:val="0"/>
        <w:spacing w:line="276" w:lineRule="auto"/>
        <w:ind w:left="709" w:right="20" w:hanging="420"/>
        <w:contextualSpacing/>
        <w:jc w:val="both"/>
        <w:rPr>
          <w:rFonts w:ascii="Tahoma" w:hAnsi="Tahoma"/>
          <w:sz w:val="18"/>
          <w:szCs w:val="18"/>
          <w:lang w:eastAsia="zh-CN"/>
        </w:rPr>
      </w:pPr>
      <w:r w:rsidRPr="00975A83">
        <w:rPr>
          <w:rFonts w:ascii="Tahoma" w:hAnsi="Tahoma"/>
          <w:sz w:val="18"/>
          <w:szCs w:val="18"/>
          <w:lang w:eastAsia="zh-CN"/>
        </w:rPr>
        <w:t xml:space="preserve">W takim przypadku Zamawiający, po uprzednim zawiadomieniu Wykonawcy, jest też uprawniony do zlecenia </w:t>
      </w:r>
      <w:r w:rsidRPr="00975A83">
        <w:rPr>
          <w:rFonts w:ascii="Tahoma" w:hAnsi="Tahoma"/>
          <w:sz w:val="18"/>
          <w:szCs w:val="18"/>
          <w:lang w:eastAsia="zh-CN"/>
        </w:rPr>
        <w:lastRenderedPageBreak/>
        <w:t>usunięcia wad podmiotowi trzeciemu na koszt i ryzyko Wykonawcy.</w:t>
      </w:r>
    </w:p>
    <w:p w:rsidR="0013207F" w:rsidRPr="00975A83" w:rsidRDefault="0013207F" w:rsidP="00CD26A6">
      <w:pPr>
        <w:widowControl w:val="0"/>
        <w:numPr>
          <w:ilvl w:val="1"/>
          <w:numId w:val="0"/>
        </w:numPr>
        <w:tabs>
          <w:tab w:val="num" w:pos="0"/>
        </w:tabs>
        <w:suppressAutoHyphens w:val="0"/>
        <w:spacing w:line="276" w:lineRule="auto"/>
        <w:ind w:right="60"/>
        <w:contextualSpacing/>
        <w:jc w:val="center"/>
        <w:outlineLvl w:val="1"/>
        <w:rPr>
          <w:rFonts w:ascii="Tahoma" w:hAnsi="Tahoma"/>
          <w:b/>
          <w:bCs/>
          <w:sz w:val="18"/>
          <w:szCs w:val="18"/>
          <w:lang w:eastAsia="zh-CN"/>
        </w:rPr>
      </w:pPr>
    </w:p>
    <w:p w:rsidR="0013207F" w:rsidRPr="00975A83" w:rsidRDefault="0013207F" w:rsidP="00CD26A6">
      <w:pPr>
        <w:widowControl w:val="0"/>
        <w:numPr>
          <w:ilvl w:val="1"/>
          <w:numId w:val="0"/>
        </w:numPr>
        <w:tabs>
          <w:tab w:val="num" w:pos="0"/>
        </w:tabs>
        <w:suppressAutoHyphens w:val="0"/>
        <w:spacing w:line="276" w:lineRule="auto"/>
        <w:ind w:right="60"/>
        <w:contextualSpacing/>
        <w:jc w:val="center"/>
        <w:outlineLvl w:val="1"/>
        <w:rPr>
          <w:rFonts w:ascii="Tahoma" w:hAnsi="Tahoma"/>
          <w:b/>
          <w:bCs/>
          <w:sz w:val="18"/>
          <w:szCs w:val="18"/>
          <w:lang w:eastAsia="zh-CN"/>
        </w:rPr>
      </w:pPr>
      <w:r w:rsidRPr="00975A83">
        <w:rPr>
          <w:rFonts w:ascii="Tahoma" w:hAnsi="Tahoma"/>
          <w:b/>
          <w:bCs/>
          <w:sz w:val="18"/>
          <w:szCs w:val="18"/>
          <w:lang w:eastAsia="zh-CN"/>
        </w:rPr>
        <w:t>§ 11</w:t>
      </w:r>
    </w:p>
    <w:p w:rsidR="0013207F" w:rsidRPr="00975A83" w:rsidRDefault="0013207F" w:rsidP="00CD26A6">
      <w:pPr>
        <w:widowControl w:val="0"/>
        <w:numPr>
          <w:ilvl w:val="1"/>
          <w:numId w:val="0"/>
        </w:numPr>
        <w:tabs>
          <w:tab w:val="num" w:pos="0"/>
        </w:tabs>
        <w:suppressAutoHyphens w:val="0"/>
        <w:spacing w:line="276" w:lineRule="auto"/>
        <w:ind w:right="60"/>
        <w:contextualSpacing/>
        <w:jc w:val="center"/>
        <w:outlineLvl w:val="1"/>
        <w:rPr>
          <w:rFonts w:ascii="Tahoma" w:hAnsi="Tahoma"/>
          <w:b/>
          <w:bCs/>
          <w:sz w:val="18"/>
          <w:szCs w:val="18"/>
          <w:lang w:eastAsia="zh-CN"/>
        </w:rPr>
      </w:pPr>
      <w:r w:rsidRPr="00975A83">
        <w:rPr>
          <w:rFonts w:ascii="Tahoma" w:hAnsi="Tahoma"/>
          <w:b/>
          <w:bCs/>
          <w:sz w:val="18"/>
          <w:szCs w:val="18"/>
          <w:lang w:eastAsia="zh-CN"/>
        </w:rPr>
        <w:t>WARUNKI REALIZACJI PRAC/ROBÓT BUDOWLANYCH PRZEZ PODWYKONAWCÓW I DALSZYCH PODWYKONAWCÓW</w:t>
      </w:r>
    </w:p>
    <w:p w:rsidR="0013207F" w:rsidRPr="00975A83" w:rsidRDefault="0013207F" w:rsidP="00CD26A6">
      <w:pPr>
        <w:numPr>
          <w:ilvl w:val="0"/>
          <w:numId w:val="1"/>
        </w:numPr>
        <w:spacing w:line="276" w:lineRule="auto"/>
        <w:ind w:left="0" w:firstLine="0"/>
        <w:jc w:val="both"/>
        <w:rPr>
          <w:rFonts w:ascii="Tahoma" w:hAnsi="Tahoma"/>
          <w:sz w:val="18"/>
          <w:szCs w:val="18"/>
        </w:rPr>
      </w:pPr>
      <w:r w:rsidRPr="00975A83">
        <w:rPr>
          <w:rFonts w:ascii="Tahoma" w:hAnsi="Tahoma"/>
          <w:sz w:val="18"/>
          <w:szCs w:val="18"/>
          <w:lang w:eastAsia="zh-CN"/>
        </w:rPr>
        <w:t xml:space="preserve">1.  Wykonawca powierza do wykonania następujące części  Przedmiotu Umowy, niżej wymienionym podwykonawcom (w tym również tym podwykonawcom, na których zasoby powołuje się na zasadach określonych w art. 22a w celu wykazania  spełnienia warunków udziału postępowania o których mowa w art. 22 ust. 1 </w:t>
      </w:r>
      <w:proofErr w:type="spellStart"/>
      <w:r w:rsidRPr="00975A83">
        <w:rPr>
          <w:rFonts w:ascii="Tahoma" w:hAnsi="Tahoma"/>
          <w:sz w:val="18"/>
          <w:szCs w:val="18"/>
          <w:lang w:eastAsia="zh-CN"/>
        </w:rPr>
        <w:t>Pzp</w:t>
      </w:r>
      <w:proofErr w:type="spellEnd"/>
      <w:r w:rsidRPr="00975A83">
        <w:rPr>
          <w:rFonts w:ascii="Tahoma" w:hAnsi="Tahoma"/>
          <w:sz w:val="18"/>
          <w:szCs w:val="18"/>
          <w:lang w:eastAsia="zh-CN"/>
        </w:rPr>
        <w:t xml:space="preserve"> ): </w:t>
      </w:r>
    </w:p>
    <w:p w:rsidR="0013207F" w:rsidRPr="00975A83" w:rsidRDefault="006766A8" w:rsidP="00CD26A6">
      <w:pPr>
        <w:numPr>
          <w:ilvl w:val="0"/>
          <w:numId w:val="1"/>
        </w:numPr>
        <w:spacing w:line="276" w:lineRule="auto"/>
        <w:ind w:left="0" w:firstLine="0"/>
        <w:jc w:val="both"/>
        <w:rPr>
          <w:rFonts w:ascii="Tahoma" w:hAnsi="Tahoma"/>
          <w:sz w:val="18"/>
          <w:szCs w:val="18"/>
          <w:lang w:eastAsia="zh-CN"/>
        </w:rPr>
      </w:pPr>
      <w:r>
        <w:rPr>
          <w:rFonts w:ascii="Tahoma" w:hAnsi="Tahoma"/>
          <w:sz w:val="18"/>
          <w:szCs w:val="18"/>
          <w:lang w:eastAsia="zh-CN"/>
        </w:rPr>
        <w:tab/>
        <w:t>1</w:t>
      </w:r>
      <w:r w:rsidR="0013207F" w:rsidRPr="00975A83">
        <w:rPr>
          <w:rFonts w:ascii="Tahoma" w:hAnsi="Tahoma"/>
          <w:sz w:val="18"/>
          <w:szCs w:val="18"/>
          <w:lang w:eastAsia="zh-CN"/>
        </w:rPr>
        <w:t>) ……………………………………</w:t>
      </w:r>
    </w:p>
    <w:p w:rsidR="0013207F" w:rsidRPr="00975A83" w:rsidRDefault="0013207F" w:rsidP="00CD26A6">
      <w:pPr>
        <w:numPr>
          <w:ilvl w:val="0"/>
          <w:numId w:val="1"/>
        </w:numPr>
        <w:spacing w:line="276" w:lineRule="auto"/>
        <w:ind w:left="0" w:firstLine="0"/>
        <w:jc w:val="both"/>
        <w:rPr>
          <w:rFonts w:ascii="Tahoma" w:hAnsi="Tahoma"/>
          <w:sz w:val="18"/>
          <w:szCs w:val="18"/>
          <w:lang w:eastAsia="zh-CN"/>
        </w:rPr>
      </w:pPr>
      <w:r w:rsidRPr="00975A83">
        <w:rPr>
          <w:rFonts w:ascii="Tahoma" w:hAnsi="Tahoma"/>
          <w:sz w:val="18"/>
          <w:szCs w:val="18"/>
          <w:lang w:eastAsia="zh-CN"/>
        </w:rPr>
        <w:tab/>
      </w:r>
      <w:r w:rsidR="006766A8">
        <w:rPr>
          <w:rFonts w:ascii="Tahoma" w:hAnsi="Tahoma"/>
          <w:sz w:val="18"/>
          <w:szCs w:val="18"/>
          <w:lang w:eastAsia="zh-CN"/>
        </w:rPr>
        <w:t>2</w:t>
      </w:r>
      <w:r w:rsidRPr="00975A83">
        <w:rPr>
          <w:rFonts w:ascii="Tahoma" w:hAnsi="Tahoma"/>
          <w:sz w:val="18"/>
          <w:szCs w:val="18"/>
          <w:lang w:eastAsia="zh-CN"/>
        </w:rPr>
        <w:t>) …………………………………...</w:t>
      </w:r>
    </w:p>
    <w:p w:rsidR="0013207F" w:rsidRPr="00975A83" w:rsidRDefault="0013207F" w:rsidP="00CD26A6">
      <w:pPr>
        <w:numPr>
          <w:ilvl w:val="0"/>
          <w:numId w:val="1"/>
        </w:numPr>
        <w:spacing w:line="276" w:lineRule="auto"/>
        <w:ind w:left="0" w:firstLine="0"/>
        <w:jc w:val="both"/>
        <w:rPr>
          <w:rFonts w:ascii="Tahoma" w:hAnsi="Tahoma"/>
          <w:sz w:val="18"/>
          <w:szCs w:val="18"/>
          <w:lang w:eastAsia="zh-CN"/>
        </w:rPr>
      </w:pPr>
      <w:r w:rsidRPr="00975A83">
        <w:rPr>
          <w:rFonts w:ascii="Tahoma" w:hAnsi="Tahoma"/>
          <w:sz w:val="18"/>
          <w:szCs w:val="18"/>
          <w:lang w:eastAsia="zh-CN"/>
        </w:rPr>
        <w:tab/>
      </w:r>
      <w:r w:rsidR="006766A8">
        <w:rPr>
          <w:rFonts w:ascii="Tahoma" w:hAnsi="Tahoma"/>
          <w:sz w:val="18"/>
          <w:szCs w:val="18"/>
          <w:lang w:eastAsia="zh-CN"/>
        </w:rPr>
        <w:t>3</w:t>
      </w:r>
      <w:r w:rsidRPr="00975A83">
        <w:rPr>
          <w:rFonts w:ascii="Tahoma" w:hAnsi="Tahoma"/>
          <w:sz w:val="18"/>
          <w:szCs w:val="18"/>
          <w:lang w:eastAsia="zh-CN"/>
        </w:rPr>
        <w:t>) ……………………………………</w:t>
      </w:r>
    </w:p>
    <w:p w:rsidR="0013207F" w:rsidRPr="00975A83" w:rsidRDefault="0013207F" w:rsidP="00CD26A6">
      <w:pPr>
        <w:numPr>
          <w:ilvl w:val="0"/>
          <w:numId w:val="1"/>
        </w:numPr>
        <w:spacing w:line="276" w:lineRule="auto"/>
        <w:ind w:left="0" w:firstLine="0"/>
        <w:jc w:val="both"/>
        <w:rPr>
          <w:rFonts w:ascii="Tahoma" w:hAnsi="Tahoma"/>
          <w:b/>
          <w:sz w:val="18"/>
          <w:szCs w:val="18"/>
          <w:lang w:eastAsia="zh-CN"/>
        </w:rPr>
      </w:pPr>
      <w:r w:rsidRPr="00975A83">
        <w:rPr>
          <w:rFonts w:ascii="Tahoma" w:hAnsi="Tahoma"/>
          <w:sz w:val="18"/>
          <w:szCs w:val="18"/>
          <w:lang w:eastAsia="zh-CN"/>
        </w:rPr>
        <w:t>2. Warunkiem skutecznego wobec Zamawiającego powierzenia części przedmiotu umowy na zasadach, o których mowa w ust.1 jest przeprowadzenie procedury opisanej w § 12 umowy</w:t>
      </w:r>
      <w:r w:rsidRPr="00975A83">
        <w:rPr>
          <w:rFonts w:ascii="Tahoma" w:hAnsi="Tahoma"/>
          <w:b/>
          <w:sz w:val="18"/>
          <w:szCs w:val="18"/>
          <w:lang w:eastAsia="zh-CN"/>
        </w:rPr>
        <w:t xml:space="preserve">. </w:t>
      </w:r>
    </w:p>
    <w:p w:rsidR="0013207F" w:rsidRPr="00975A83" w:rsidRDefault="0013207F" w:rsidP="00CD26A6">
      <w:pPr>
        <w:widowControl w:val="0"/>
        <w:numPr>
          <w:ilvl w:val="1"/>
          <w:numId w:val="0"/>
        </w:numPr>
        <w:tabs>
          <w:tab w:val="num" w:pos="0"/>
        </w:tabs>
        <w:suppressAutoHyphens w:val="0"/>
        <w:spacing w:line="276" w:lineRule="auto"/>
        <w:ind w:right="60"/>
        <w:contextualSpacing/>
        <w:jc w:val="center"/>
        <w:outlineLvl w:val="1"/>
        <w:rPr>
          <w:rFonts w:ascii="Tahoma" w:hAnsi="Tahoma"/>
          <w:b/>
          <w:bCs/>
          <w:sz w:val="18"/>
          <w:szCs w:val="18"/>
          <w:lang w:eastAsia="zh-CN"/>
        </w:rPr>
      </w:pPr>
      <w:r w:rsidRPr="00975A83">
        <w:rPr>
          <w:rFonts w:ascii="Tahoma" w:hAnsi="Tahoma"/>
          <w:b/>
          <w:bCs/>
          <w:sz w:val="18"/>
          <w:szCs w:val="18"/>
          <w:lang w:eastAsia="zh-CN"/>
        </w:rPr>
        <w:t>§ 12</w:t>
      </w:r>
    </w:p>
    <w:p w:rsidR="0013207F" w:rsidRPr="00975A83" w:rsidRDefault="0013207F" w:rsidP="00CD26A6">
      <w:pPr>
        <w:numPr>
          <w:ilvl w:val="0"/>
          <w:numId w:val="36"/>
        </w:numPr>
        <w:tabs>
          <w:tab w:val="num" w:pos="426"/>
          <w:tab w:val="right" w:pos="9639"/>
        </w:tabs>
        <w:suppressAutoHyphens w:val="0"/>
        <w:autoSpaceDE w:val="0"/>
        <w:autoSpaceDN w:val="0"/>
        <w:adjustRightInd w:val="0"/>
        <w:spacing w:line="276" w:lineRule="auto"/>
        <w:ind w:left="426" w:hanging="426"/>
        <w:jc w:val="both"/>
        <w:rPr>
          <w:rFonts w:ascii="Tahoma" w:hAnsi="Tahoma"/>
          <w:sz w:val="18"/>
          <w:szCs w:val="18"/>
          <w:lang w:eastAsia="zh-CN"/>
        </w:rPr>
      </w:pPr>
      <w:r w:rsidRPr="00975A83">
        <w:rPr>
          <w:rFonts w:ascii="Tahoma" w:hAnsi="Tahoma"/>
          <w:sz w:val="18"/>
          <w:szCs w:val="18"/>
          <w:lang w:eastAsia="zh-CN"/>
        </w:rPr>
        <w:t xml:space="preserve">Wykonawca, podwykonawca lub dalszy podwykonawca robót budowlanych  zamierzający zawrzeć umowę o podwykonawstwo, której przedmiotem są roboty budowlane, jest obowiązany do przedłożenia Zamawiającemu projektu tej umowy, przy czym podwykonawca lub dalszy podwykonawca jest obowiązany dołączyć zgodę Wykonawcy na zawarcie umowy o podwykonawstwo o treści zgodnej z projektem umowy.   </w:t>
      </w:r>
    </w:p>
    <w:p w:rsidR="0013207F" w:rsidRPr="00975A83" w:rsidRDefault="0013207F" w:rsidP="00CD26A6">
      <w:pPr>
        <w:numPr>
          <w:ilvl w:val="0"/>
          <w:numId w:val="36"/>
        </w:numPr>
        <w:tabs>
          <w:tab w:val="num" w:pos="426"/>
        </w:tabs>
        <w:suppressAutoHyphens w:val="0"/>
        <w:autoSpaceDE w:val="0"/>
        <w:autoSpaceDN w:val="0"/>
        <w:adjustRightInd w:val="0"/>
        <w:spacing w:line="276" w:lineRule="auto"/>
        <w:ind w:left="426" w:hanging="426"/>
        <w:jc w:val="both"/>
        <w:rPr>
          <w:rFonts w:ascii="Tahoma" w:hAnsi="Tahoma"/>
          <w:sz w:val="18"/>
          <w:szCs w:val="18"/>
          <w:lang w:eastAsia="zh-CN"/>
        </w:rPr>
      </w:pPr>
      <w:r w:rsidRPr="00975A83">
        <w:rPr>
          <w:rFonts w:ascii="Tahoma" w:hAnsi="Tahoma"/>
          <w:sz w:val="18"/>
          <w:szCs w:val="18"/>
          <w:lang w:eastAsia="zh-CN"/>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13207F" w:rsidRPr="00975A83" w:rsidRDefault="0013207F" w:rsidP="00CD26A6">
      <w:pPr>
        <w:numPr>
          <w:ilvl w:val="0"/>
          <w:numId w:val="36"/>
        </w:numPr>
        <w:tabs>
          <w:tab w:val="num" w:pos="426"/>
        </w:tabs>
        <w:suppressAutoHyphens w:val="0"/>
        <w:autoSpaceDE w:val="0"/>
        <w:autoSpaceDN w:val="0"/>
        <w:adjustRightInd w:val="0"/>
        <w:spacing w:line="276" w:lineRule="auto"/>
        <w:ind w:left="426" w:hanging="426"/>
        <w:jc w:val="both"/>
        <w:rPr>
          <w:rFonts w:ascii="Tahoma" w:hAnsi="Tahoma"/>
          <w:sz w:val="18"/>
          <w:szCs w:val="18"/>
          <w:lang w:eastAsia="zh-CN"/>
        </w:rPr>
      </w:pPr>
      <w:r w:rsidRPr="00975A83">
        <w:rPr>
          <w:rFonts w:ascii="Tahoma" w:hAnsi="Tahoma"/>
          <w:sz w:val="18"/>
          <w:szCs w:val="18"/>
          <w:lang w:eastAsia="zh-CN"/>
        </w:rPr>
        <w:t>Zamawiający w terminie 30 dni zgłasza w formie pisemnej zastrzeżenia do projektu umowy o podwykonawstwo, której przedmiotem są roboty budowlane, niespełniające wymagań określonych w specyfikacji istotnych warunków zamówienia lub gdy projekt ten przewiduje termin zapłaty wynagrodzenia  dłuższy niż termin, określony w ust.2.</w:t>
      </w:r>
    </w:p>
    <w:p w:rsidR="0013207F" w:rsidRPr="00975A83" w:rsidRDefault="0013207F" w:rsidP="00CD26A6">
      <w:pPr>
        <w:numPr>
          <w:ilvl w:val="0"/>
          <w:numId w:val="36"/>
        </w:numPr>
        <w:tabs>
          <w:tab w:val="num" w:pos="426"/>
        </w:tabs>
        <w:suppressAutoHyphens w:val="0"/>
        <w:autoSpaceDE w:val="0"/>
        <w:autoSpaceDN w:val="0"/>
        <w:adjustRightInd w:val="0"/>
        <w:spacing w:line="276" w:lineRule="auto"/>
        <w:ind w:left="426" w:hanging="426"/>
        <w:jc w:val="both"/>
        <w:rPr>
          <w:rFonts w:ascii="Tahoma" w:hAnsi="Tahoma"/>
          <w:sz w:val="18"/>
          <w:szCs w:val="18"/>
          <w:lang w:eastAsia="zh-CN"/>
        </w:rPr>
      </w:pPr>
      <w:r w:rsidRPr="00975A83">
        <w:rPr>
          <w:rFonts w:ascii="Tahoma" w:hAnsi="Tahoma"/>
          <w:sz w:val="18"/>
          <w:szCs w:val="18"/>
          <w:lang w:eastAsia="zh-CN"/>
        </w:rPr>
        <w:t xml:space="preserve">Niezgłoszenie przez Zamawiającego  w formie pisemnej zastrzeżeń do przedłożonego projektu umowy o podwykonawstwo, której przedmiotem są roboty budowlane, w terminie 30 dni uważa się za akceptację projektu umowy przez Zamawiającego. </w:t>
      </w:r>
    </w:p>
    <w:p w:rsidR="0013207F" w:rsidRPr="00975A83" w:rsidRDefault="0013207F" w:rsidP="00CD26A6">
      <w:pPr>
        <w:numPr>
          <w:ilvl w:val="0"/>
          <w:numId w:val="36"/>
        </w:numPr>
        <w:tabs>
          <w:tab w:val="num" w:pos="426"/>
        </w:tabs>
        <w:suppressAutoHyphens w:val="0"/>
        <w:autoSpaceDE w:val="0"/>
        <w:autoSpaceDN w:val="0"/>
        <w:adjustRightInd w:val="0"/>
        <w:spacing w:line="276" w:lineRule="auto"/>
        <w:ind w:left="426" w:hanging="426"/>
        <w:jc w:val="both"/>
        <w:rPr>
          <w:rFonts w:ascii="Tahoma" w:hAnsi="Tahoma"/>
          <w:sz w:val="18"/>
          <w:szCs w:val="18"/>
          <w:lang w:eastAsia="zh-CN"/>
        </w:rPr>
      </w:pPr>
      <w:r w:rsidRPr="00975A83">
        <w:rPr>
          <w:rFonts w:ascii="Tahoma" w:hAnsi="Tahoma"/>
          <w:sz w:val="18"/>
          <w:szCs w:val="18"/>
          <w:lang w:eastAsia="zh-CN"/>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13207F" w:rsidRPr="00975A83" w:rsidRDefault="0013207F" w:rsidP="00CD26A6">
      <w:pPr>
        <w:numPr>
          <w:ilvl w:val="0"/>
          <w:numId w:val="36"/>
        </w:numPr>
        <w:tabs>
          <w:tab w:val="num" w:pos="426"/>
        </w:tabs>
        <w:suppressAutoHyphens w:val="0"/>
        <w:autoSpaceDE w:val="0"/>
        <w:autoSpaceDN w:val="0"/>
        <w:adjustRightInd w:val="0"/>
        <w:spacing w:line="276" w:lineRule="auto"/>
        <w:ind w:left="426" w:hanging="426"/>
        <w:jc w:val="both"/>
        <w:rPr>
          <w:rFonts w:ascii="Tahoma" w:hAnsi="Tahoma"/>
          <w:sz w:val="18"/>
          <w:szCs w:val="18"/>
          <w:lang w:eastAsia="zh-CN"/>
        </w:rPr>
      </w:pPr>
      <w:r w:rsidRPr="00975A83">
        <w:rPr>
          <w:rFonts w:ascii="Tahoma" w:hAnsi="Tahoma"/>
          <w:sz w:val="18"/>
          <w:szCs w:val="18"/>
          <w:lang w:eastAsia="zh-CN"/>
        </w:rPr>
        <w:t xml:space="preserve">Zamawiający, w terminie 30 dni </w:t>
      </w:r>
      <w:r w:rsidRPr="00975A83">
        <w:rPr>
          <w:rFonts w:ascii="Tahoma" w:hAnsi="Tahoma"/>
          <w:bCs/>
          <w:iCs/>
          <w:sz w:val="18"/>
          <w:szCs w:val="18"/>
          <w:lang w:eastAsia="zh-CN"/>
        </w:rPr>
        <w:t>od otrzymania umowy, o której mowa w ust.5., zgłasza pisemny sprzeciw do zawartej umowy o podwykonawstwo w szczególności jeżeli jej treść nie odpowiada uprzednio przedstawionemu projektowi umowy</w:t>
      </w:r>
      <w:r w:rsidRPr="00975A83">
        <w:rPr>
          <w:rFonts w:ascii="Tahoma" w:hAnsi="Tahoma"/>
          <w:sz w:val="18"/>
          <w:szCs w:val="18"/>
          <w:lang w:eastAsia="zh-CN"/>
        </w:rPr>
        <w:t xml:space="preserve"> lub w przypadkach, o których mowa w ust. 3.</w:t>
      </w:r>
    </w:p>
    <w:p w:rsidR="0013207F" w:rsidRPr="00975A83" w:rsidRDefault="0013207F" w:rsidP="00CD26A6">
      <w:pPr>
        <w:numPr>
          <w:ilvl w:val="0"/>
          <w:numId w:val="36"/>
        </w:numPr>
        <w:tabs>
          <w:tab w:val="num" w:pos="426"/>
        </w:tabs>
        <w:suppressAutoHyphens w:val="0"/>
        <w:autoSpaceDE w:val="0"/>
        <w:autoSpaceDN w:val="0"/>
        <w:adjustRightInd w:val="0"/>
        <w:spacing w:line="276" w:lineRule="auto"/>
        <w:ind w:left="426" w:hanging="426"/>
        <w:jc w:val="both"/>
        <w:rPr>
          <w:rFonts w:ascii="Tahoma" w:hAnsi="Tahoma"/>
          <w:sz w:val="18"/>
          <w:szCs w:val="18"/>
          <w:lang w:eastAsia="zh-CN"/>
        </w:rPr>
      </w:pPr>
      <w:r w:rsidRPr="00975A83">
        <w:rPr>
          <w:rFonts w:ascii="Tahoma" w:hAnsi="Tahoma"/>
          <w:sz w:val="18"/>
          <w:szCs w:val="18"/>
          <w:lang w:eastAsia="zh-CN"/>
        </w:rPr>
        <w:t>Niezgłoszenie w formie pisemnej sprzeciwu do przedłożonej umowy w terminie 30 dni uważa się za akceptację umowy przez Zamawiającego.</w:t>
      </w:r>
    </w:p>
    <w:p w:rsidR="0013207F" w:rsidRPr="00975A83" w:rsidRDefault="0013207F" w:rsidP="00CD26A6">
      <w:pPr>
        <w:numPr>
          <w:ilvl w:val="0"/>
          <w:numId w:val="36"/>
        </w:numPr>
        <w:tabs>
          <w:tab w:val="num" w:pos="426"/>
        </w:tabs>
        <w:suppressAutoHyphens w:val="0"/>
        <w:spacing w:line="276" w:lineRule="auto"/>
        <w:ind w:left="426" w:hanging="426"/>
        <w:jc w:val="both"/>
        <w:rPr>
          <w:rFonts w:ascii="Tahoma" w:hAnsi="Tahoma"/>
          <w:sz w:val="18"/>
          <w:szCs w:val="18"/>
          <w:lang w:eastAsia="zh-CN"/>
        </w:rPr>
      </w:pPr>
      <w:r w:rsidRPr="00975A83">
        <w:rPr>
          <w:rFonts w:ascii="Tahoma" w:hAnsi="Tahoma"/>
          <w:sz w:val="18"/>
          <w:szCs w:val="18"/>
          <w:lang w:eastAsia="zh-CN"/>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50 000 zł. Jeżeli termin zapłaty wynagrodzenia jest dłuższy niż określony w ust. 2, Zamawiający informuje o tym Wykonawcę i wzywa go do doprowadzenia do zmiany tej umowy pod rygorem wystąpienia o zapłatę kary umownej. </w:t>
      </w:r>
    </w:p>
    <w:p w:rsidR="0013207F" w:rsidRPr="00975A83" w:rsidRDefault="0013207F" w:rsidP="00CD26A6">
      <w:pPr>
        <w:numPr>
          <w:ilvl w:val="0"/>
          <w:numId w:val="36"/>
        </w:numPr>
        <w:tabs>
          <w:tab w:val="num" w:pos="426"/>
        </w:tabs>
        <w:suppressAutoHyphens w:val="0"/>
        <w:spacing w:line="276" w:lineRule="auto"/>
        <w:ind w:left="426" w:hanging="426"/>
        <w:jc w:val="both"/>
        <w:rPr>
          <w:rFonts w:ascii="Tahoma" w:hAnsi="Tahoma"/>
          <w:sz w:val="18"/>
          <w:szCs w:val="18"/>
          <w:lang w:eastAsia="zh-CN"/>
        </w:rPr>
      </w:pPr>
      <w:r w:rsidRPr="00975A83">
        <w:rPr>
          <w:rFonts w:ascii="Tahoma" w:hAnsi="Tahoma"/>
          <w:sz w:val="18"/>
          <w:szCs w:val="18"/>
          <w:lang w:eastAsia="zh-CN"/>
        </w:rPr>
        <w:t xml:space="preserve">Powyższe uregulowania stosuje się odpowiednio do zmian umów o podwykonawstwo lub dalsze podwykonawstwo. </w:t>
      </w:r>
    </w:p>
    <w:p w:rsidR="0013207F" w:rsidRPr="00975A83" w:rsidRDefault="0013207F" w:rsidP="00CD26A6">
      <w:pPr>
        <w:numPr>
          <w:ilvl w:val="0"/>
          <w:numId w:val="36"/>
        </w:numPr>
        <w:tabs>
          <w:tab w:val="num" w:pos="426"/>
        </w:tabs>
        <w:suppressAutoHyphens w:val="0"/>
        <w:spacing w:line="276" w:lineRule="auto"/>
        <w:ind w:left="426" w:hanging="426"/>
        <w:jc w:val="both"/>
        <w:rPr>
          <w:rFonts w:ascii="Tahoma" w:hAnsi="Tahoma"/>
          <w:sz w:val="18"/>
          <w:szCs w:val="18"/>
          <w:lang w:eastAsia="zh-CN"/>
        </w:rPr>
      </w:pPr>
      <w:r w:rsidRPr="00975A83">
        <w:rPr>
          <w:rFonts w:ascii="Tahoma" w:hAnsi="Tahoma"/>
          <w:sz w:val="18"/>
          <w:szCs w:val="18"/>
          <w:lang w:eastAsia="zh-CN"/>
        </w:rPr>
        <w:t>Wykonawca ma obowiązek żądać wyżej opisanej procedury akceptacji umów i projektów umów w umowie ze swoimi podwykonawcami, w szczególności  w zakresie maksymalnie 30 – dniowego terminu zapłaty na rzecz dalszych podwykonawców.</w:t>
      </w:r>
    </w:p>
    <w:p w:rsidR="0013207F" w:rsidRPr="00975A83" w:rsidRDefault="0013207F" w:rsidP="00CD26A6">
      <w:pPr>
        <w:numPr>
          <w:ilvl w:val="0"/>
          <w:numId w:val="36"/>
        </w:numPr>
        <w:tabs>
          <w:tab w:val="num" w:pos="426"/>
        </w:tabs>
        <w:suppressAutoHyphens w:val="0"/>
        <w:spacing w:line="276" w:lineRule="auto"/>
        <w:ind w:left="426"/>
        <w:jc w:val="both"/>
        <w:rPr>
          <w:rFonts w:ascii="Tahoma" w:hAnsi="Tahoma"/>
          <w:sz w:val="18"/>
          <w:szCs w:val="18"/>
          <w:lang w:eastAsia="zh-CN"/>
        </w:rPr>
      </w:pPr>
      <w:r w:rsidRPr="00975A83">
        <w:rPr>
          <w:rFonts w:ascii="Tahoma" w:hAnsi="Tahoma"/>
          <w:sz w:val="18"/>
          <w:szCs w:val="18"/>
          <w:lang w:eastAsia="zh-CN"/>
        </w:rPr>
        <w:t xml:space="preserve">Umowa lub projekt umowy, o których mowa w § 12 ust. 1 oraz § 12 ust. 5, powinny zawierać zapisy zobowiązujące Podwykonawcę do powiadomienia Zamawiającego o dokonaniu przez Wykonawcę zapłaty za roboty zrealizowane przez Podwykonawcę w ramach Umowy w terminie 3 dni roboczych od daty wpływu należności na rachunek bankowy Podwykonawcy. </w:t>
      </w:r>
    </w:p>
    <w:p w:rsidR="0013207F" w:rsidRPr="00975A83" w:rsidRDefault="0013207F" w:rsidP="00CD26A6">
      <w:pPr>
        <w:numPr>
          <w:ilvl w:val="0"/>
          <w:numId w:val="36"/>
        </w:numPr>
        <w:tabs>
          <w:tab w:val="num" w:pos="426"/>
        </w:tabs>
        <w:suppressAutoHyphens w:val="0"/>
        <w:spacing w:line="276" w:lineRule="auto"/>
        <w:ind w:left="426" w:hanging="426"/>
        <w:jc w:val="both"/>
        <w:rPr>
          <w:rFonts w:ascii="Tahoma" w:hAnsi="Tahoma"/>
          <w:sz w:val="18"/>
          <w:szCs w:val="18"/>
          <w:lang w:eastAsia="zh-CN"/>
        </w:rPr>
      </w:pPr>
      <w:r w:rsidRPr="00975A83">
        <w:rPr>
          <w:rFonts w:ascii="Tahoma" w:hAnsi="Tahoma"/>
          <w:sz w:val="18"/>
          <w:szCs w:val="18"/>
          <w:lang w:eastAsia="zh-CN"/>
        </w:rPr>
        <w:t>Niezależnie od zobowiązania określonego w ust. poprzednim, Wykonawca zobowiązany będzie do bieżącego przekazywania Zamawiającemu kopii faktur wystawionych Wykonawcy przez Podwykonawcę,  za wykonane przez niego roboty, stanowiące przedmiot Umowy, łącznie z kopią przelewu bankowego lub innego, zgodnego z przepisami prawa dokumentu, świadczącego o dokonaniu zapłaty, potwierdzonego przez Wykonawcę za zgodność z oryginałem.</w:t>
      </w:r>
    </w:p>
    <w:p w:rsidR="0013207F" w:rsidRPr="00975A83" w:rsidRDefault="0013207F" w:rsidP="00CD26A6">
      <w:pPr>
        <w:numPr>
          <w:ilvl w:val="0"/>
          <w:numId w:val="36"/>
        </w:numPr>
        <w:tabs>
          <w:tab w:val="num" w:pos="426"/>
        </w:tabs>
        <w:suppressAutoHyphens w:val="0"/>
        <w:spacing w:line="276" w:lineRule="auto"/>
        <w:ind w:left="426" w:hanging="426"/>
        <w:jc w:val="both"/>
        <w:rPr>
          <w:rFonts w:ascii="Tahoma" w:hAnsi="Tahoma"/>
          <w:sz w:val="18"/>
          <w:szCs w:val="18"/>
          <w:lang w:eastAsia="zh-CN"/>
        </w:rPr>
      </w:pPr>
      <w:r w:rsidRPr="00975A83">
        <w:rPr>
          <w:rFonts w:ascii="Tahoma" w:hAnsi="Tahoma"/>
          <w:sz w:val="18"/>
          <w:szCs w:val="18"/>
          <w:lang w:eastAsia="zh-CN"/>
        </w:rPr>
        <w:lastRenderedPageBreak/>
        <w:t>W przypadku uchylenia się przez Wykonawcę, podwykonawcę lub dalszego podwykonawcę zamówienia na roboty budowlane od obowiązku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 Zamawiający dokona bezpośredniej zapłaty  wynagrodzenia na rzecz tego Wykonawcy.</w:t>
      </w:r>
    </w:p>
    <w:p w:rsidR="0013207F" w:rsidRPr="00975A83" w:rsidRDefault="0013207F" w:rsidP="00CD26A6">
      <w:pPr>
        <w:numPr>
          <w:ilvl w:val="0"/>
          <w:numId w:val="36"/>
        </w:numPr>
        <w:tabs>
          <w:tab w:val="num" w:pos="426"/>
        </w:tabs>
        <w:suppressAutoHyphens w:val="0"/>
        <w:spacing w:line="276" w:lineRule="auto"/>
        <w:ind w:left="426" w:hanging="426"/>
        <w:jc w:val="both"/>
        <w:rPr>
          <w:rFonts w:ascii="Tahoma" w:hAnsi="Tahoma"/>
          <w:sz w:val="18"/>
          <w:szCs w:val="18"/>
          <w:lang w:eastAsia="zh-CN"/>
        </w:rPr>
      </w:pPr>
      <w:r w:rsidRPr="00975A83">
        <w:rPr>
          <w:rFonts w:ascii="Tahoma" w:hAnsi="Tahoma"/>
          <w:sz w:val="18"/>
          <w:szCs w:val="18"/>
          <w:lang w:eastAsia="zh-CN"/>
        </w:rPr>
        <w:t>Wynagrodzenie, o którym mowa w ust. poprzednim,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 lub dalszemu podwykonawcy.</w:t>
      </w:r>
    </w:p>
    <w:p w:rsidR="0013207F" w:rsidRPr="00975A83" w:rsidRDefault="0013207F" w:rsidP="00CD26A6">
      <w:pPr>
        <w:numPr>
          <w:ilvl w:val="0"/>
          <w:numId w:val="36"/>
        </w:numPr>
        <w:tabs>
          <w:tab w:val="num" w:pos="426"/>
        </w:tabs>
        <w:suppressAutoHyphens w:val="0"/>
        <w:spacing w:line="276" w:lineRule="auto"/>
        <w:ind w:left="426" w:hanging="426"/>
        <w:jc w:val="both"/>
        <w:rPr>
          <w:rFonts w:ascii="Tahoma" w:hAnsi="Tahoma"/>
          <w:sz w:val="18"/>
          <w:szCs w:val="18"/>
          <w:lang w:eastAsia="zh-CN"/>
        </w:rPr>
      </w:pPr>
      <w:r w:rsidRPr="00975A83">
        <w:rPr>
          <w:rFonts w:ascii="Tahoma" w:hAnsi="Tahoma"/>
          <w:sz w:val="18"/>
          <w:szCs w:val="18"/>
          <w:lang w:eastAsia="zh-CN"/>
        </w:rPr>
        <w:t>Przed dokonaniem bezpośredniej zapłaty Zamawiający jest obowiązany umożliwić Wykonawcy zgłoszenie pisemnych uwag dotyczących zasadności bezpośredniej zapłaty wynagrodzenia podwykonawcy lub dalszemu podwykonawcy. Zamawiający informuje o terminie zgłaszania uwag, nie krótszym niż 7 dni od dnia doręczenia tej informacji.</w:t>
      </w:r>
    </w:p>
    <w:p w:rsidR="0013207F" w:rsidRPr="00975A83" w:rsidRDefault="0013207F" w:rsidP="00CD26A6">
      <w:pPr>
        <w:numPr>
          <w:ilvl w:val="0"/>
          <w:numId w:val="36"/>
        </w:numPr>
        <w:tabs>
          <w:tab w:val="num" w:pos="426"/>
        </w:tabs>
        <w:suppressAutoHyphens w:val="0"/>
        <w:spacing w:line="276" w:lineRule="auto"/>
        <w:ind w:left="426" w:hanging="426"/>
        <w:jc w:val="both"/>
        <w:rPr>
          <w:rFonts w:ascii="Tahoma" w:hAnsi="Tahoma"/>
          <w:sz w:val="18"/>
          <w:szCs w:val="18"/>
          <w:lang w:eastAsia="zh-CN"/>
        </w:rPr>
      </w:pPr>
      <w:r w:rsidRPr="00975A83">
        <w:rPr>
          <w:rFonts w:ascii="Tahoma" w:hAnsi="Tahoma"/>
          <w:sz w:val="18"/>
          <w:szCs w:val="18"/>
          <w:lang w:eastAsia="zh-CN"/>
        </w:rPr>
        <w:t>W przypadku zgłoszenia uwag, o których mowa w ust. 15, w terminie 7 dni, Zamawiający może:</w:t>
      </w:r>
    </w:p>
    <w:p w:rsidR="0013207F" w:rsidRPr="00975A83" w:rsidRDefault="0013207F" w:rsidP="00CD26A6">
      <w:pPr>
        <w:numPr>
          <w:ilvl w:val="0"/>
          <w:numId w:val="37"/>
        </w:numPr>
        <w:tabs>
          <w:tab w:val="num" w:pos="851"/>
        </w:tabs>
        <w:suppressAutoHyphens w:val="0"/>
        <w:spacing w:line="276" w:lineRule="auto"/>
        <w:ind w:left="851" w:hanging="425"/>
        <w:jc w:val="both"/>
        <w:rPr>
          <w:rFonts w:ascii="Tahoma" w:hAnsi="Tahoma"/>
          <w:sz w:val="18"/>
          <w:szCs w:val="18"/>
          <w:lang w:eastAsia="zh-CN"/>
        </w:rPr>
      </w:pPr>
      <w:r w:rsidRPr="00975A83">
        <w:rPr>
          <w:rFonts w:ascii="Tahoma" w:hAnsi="Tahoma"/>
          <w:sz w:val="18"/>
          <w:szCs w:val="18"/>
          <w:lang w:eastAsia="zh-CN"/>
        </w:rPr>
        <w:t>nie dokonywać bezpośredniej zapłaty wynagrodzenia podwykonawcy lub dalszemu podwykonawcy, jeżeli Wykonawca wykaże niezasadność takiej zapłaty albo</w:t>
      </w:r>
    </w:p>
    <w:p w:rsidR="0013207F" w:rsidRPr="00975A83" w:rsidRDefault="0013207F" w:rsidP="00CD26A6">
      <w:pPr>
        <w:numPr>
          <w:ilvl w:val="0"/>
          <w:numId w:val="37"/>
        </w:numPr>
        <w:tabs>
          <w:tab w:val="num" w:pos="851"/>
        </w:tabs>
        <w:suppressAutoHyphens w:val="0"/>
        <w:spacing w:line="276" w:lineRule="auto"/>
        <w:ind w:left="851" w:hanging="425"/>
        <w:jc w:val="both"/>
        <w:rPr>
          <w:rFonts w:ascii="Tahoma" w:hAnsi="Tahoma"/>
          <w:sz w:val="18"/>
          <w:szCs w:val="18"/>
          <w:lang w:eastAsia="zh-CN"/>
        </w:rPr>
      </w:pPr>
      <w:r w:rsidRPr="00975A83">
        <w:rPr>
          <w:rFonts w:ascii="Tahoma" w:hAnsi="Tahoma"/>
          <w:sz w:val="18"/>
          <w:szCs w:val="18"/>
          <w:lang w:eastAsia="zh-CN"/>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13207F" w:rsidRPr="00975A83" w:rsidRDefault="0013207F" w:rsidP="00CD26A6">
      <w:pPr>
        <w:numPr>
          <w:ilvl w:val="0"/>
          <w:numId w:val="37"/>
        </w:numPr>
        <w:tabs>
          <w:tab w:val="num" w:pos="851"/>
        </w:tabs>
        <w:suppressAutoHyphens w:val="0"/>
        <w:spacing w:line="276" w:lineRule="auto"/>
        <w:ind w:left="851" w:hanging="425"/>
        <w:jc w:val="both"/>
        <w:rPr>
          <w:rFonts w:ascii="Tahoma" w:hAnsi="Tahoma"/>
          <w:sz w:val="18"/>
          <w:szCs w:val="18"/>
          <w:lang w:eastAsia="zh-CN"/>
        </w:rPr>
      </w:pPr>
      <w:r w:rsidRPr="00975A83">
        <w:rPr>
          <w:rFonts w:ascii="Tahoma" w:hAnsi="Tahoma"/>
          <w:sz w:val="18"/>
          <w:szCs w:val="18"/>
          <w:lang w:eastAsia="zh-CN"/>
        </w:rPr>
        <w:t>dokonać bezpośredniej zapłaty wynagrodzenia podwykonawcy lub dalszemu podwykonawcy, jeżeli podwykonawca lub dalszy podwykonawca wykaże zasadność takiej zapłaty.</w:t>
      </w:r>
    </w:p>
    <w:p w:rsidR="0013207F" w:rsidRPr="00975A83" w:rsidRDefault="0013207F" w:rsidP="00CD26A6">
      <w:pPr>
        <w:numPr>
          <w:ilvl w:val="0"/>
          <w:numId w:val="36"/>
        </w:numPr>
        <w:tabs>
          <w:tab w:val="num" w:pos="426"/>
        </w:tabs>
        <w:suppressAutoHyphens w:val="0"/>
        <w:spacing w:line="276" w:lineRule="auto"/>
        <w:ind w:left="426" w:hanging="426"/>
        <w:jc w:val="both"/>
        <w:rPr>
          <w:rFonts w:ascii="Tahoma" w:hAnsi="Tahoma"/>
          <w:sz w:val="18"/>
          <w:szCs w:val="18"/>
          <w:lang w:eastAsia="zh-CN"/>
        </w:rPr>
      </w:pPr>
      <w:r w:rsidRPr="00975A83">
        <w:rPr>
          <w:rFonts w:ascii="Tahoma" w:hAnsi="Tahoma"/>
          <w:sz w:val="18"/>
          <w:szCs w:val="18"/>
          <w:lang w:eastAsia="zh-CN"/>
        </w:rPr>
        <w:t>W przypadku dokonania bezpośredniej zapłaty podwykonawcy lub dalszemu podwykonawcy, Zamawiający potrąci kwotę wypłaconego wynagrodzenia z wynagrodzenia należnego Wykonawcy.</w:t>
      </w:r>
    </w:p>
    <w:p w:rsidR="0013207F" w:rsidRPr="00975A83" w:rsidRDefault="0013207F" w:rsidP="00CD26A6">
      <w:pPr>
        <w:numPr>
          <w:ilvl w:val="0"/>
          <w:numId w:val="36"/>
        </w:numPr>
        <w:tabs>
          <w:tab w:val="num" w:pos="426"/>
        </w:tabs>
        <w:suppressAutoHyphens w:val="0"/>
        <w:spacing w:line="276" w:lineRule="auto"/>
        <w:ind w:left="426" w:hanging="426"/>
        <w:jc w:val="both"/>
        <w:rPr>
          <w:rFonts w:ascii="Tahoma" w:hAnsi="Tahoma"/>
          <w:sz w:val="18"/>
          <w:szCs w:val="18"/>
          <w:lang w:eastAsia="zh-CN"/>
        </w:rPr>
      </w:pPr>
      <w:r w:rsidRPr="00975A83">
        <w:rPr>
          <w:rFonts w:ascii="Tahoma" w:hAnsi="Tahoma"/>
          <w:sz w:val="18"/>
          <w:szCs w:val="18"/>
          <w:lang w:eastAsia="zh-CN"/>
        </w:rPr>
        <w:t>Konieczność wielokrotnego dokonywania bezpośredniej zapłaty podwykonawcy lub dalszemu podwykonawcy,  lub konieczność dokonania bezpośrednich zapłat na sumę większą niż 5% wartości umowy w sprawie zamówienia publicznego, może stanowić podstawę do odstąpienia od umowy przez Zamawiającego.</w:t>
      </w:r>
    </w:p>
    <w:p w:rsidR="0013207F" w:rsidRPr="00975A83" w:rsidRDefault="0013207F" w:rsidP="00CD26A6">
      <w:pPr>
        <w:numPr>
          <w:ilvl w:val="0"/>
          <w:numId w:val="36"/>
        </w:numPr>
        <w:tabs>
          <w:tab w:val="num" w:pos="426"/>
        </w:tabs>
        <w:suppressAutoHyphens w:val="0"/>
        <w:autoSpaceDE w:val="0"/>
        <w:autoSpaceDN w:val="0"/>
        <w:adjustRightInd w:val="0"/>
        <w:spacing w:line="276" w:lineRule="auto"/>
        <w:ind w:left="426" w:hanging="426"/>
        <w:jc w:val="both"/>
        <w:rPr>
          <w:rFonts w:ascii="Tahoma" w:hAnsi="Tahoma"/>
          <w:sz w:val="18"/>
          <w:szCs w:val="18"/>
          <w:lang w:eastAsia="zh-CN"/>
        </w:rPr>
      </w:pPr>
      <w:r w:rsidRPr="00975A83">
        <w:rPr>
          <w:rFonts w:ascii="Tahoma" w:hAnsi="Tahoma"/>
          <w:sz w:val="18"/>
          <w:szCs w:val="18"/>
          <w:lang w:eastAsia="zh-CN"/>
        </w:rPr>
        <w:t>Wykonawca w trakcie wykonywania umowy może:</w:t>
      </w:r>
    </w:p>
    <w:p w:rsidR="0013207F" w:rsidRPr="00975A83" w:rsidRDefault="0013207F" w:rsidP="00CD26A6">
      <w:pPr>
        <w:numPr>
          <w:ilvl w:val="1"/>
          <w:numId w:val="38"/>
        </w:numPr>
        <w:tabs>
          <w:tab w:val="left" w:pos="851"/>
        </w:tabs>
        <w:suppressAutoHyphens w:val="0"/>
        <w:autoSpaceDE w:val="0"/>
        <w:autoSpaceDN w:val="0"/>
        <w:adjustRightInd w:val="0"/>
        <w:spacing w:line="276" w:lineRule="auto"/>
        <w:ind w:left="851" w:hanging="425"/>
        <w:jc w:val="both"/>
        <w:rPr>
          <w:rFonts w:ascii="Tahoma" w:hAnsi="Tahoma"/>
          <w:sz w:val="18"/>
          <w:szCs w:val="18"/>
          <w:lang w:eastAsia="zh-CN"/>
        </w:rPr>
      </w:pPr>
      <w:r w:rsidRPr="00975A83">
        <w:rPr>
          <w:rFonts w:ascii="Tahoma" w:hAnsi="Tahoma"/>
          <w:sz w:val="18"/>
          <w:szCs w:val="18"/>
          <w:lang w:eastAsia="zh-CN"/>
        </w:rPr>
        <w:t>powierzyć wykonanie części robót budowlanych podwykonawcom, mimo niewskazania w ofercie takiej części do powierzenia podwykonawcom,</w:t>
      </w:r>
    </w:p>
    <w:p w:rsidR="0013207F" w:rsidRPr="00975A83" w:rsidRDefault="0013207F" w:rsidP="00CD26A6">
      <w:pPr>
        <w:numPr>
          <w:ilvl w:val="1"/>
          <w:numId w:val="38"/>
        </w:numPr>
        <w:tabs>
          <w:tab w:val="left" w:pos="851"/>
        </w:tabs>
        <w:suppressAutoHyphens w:val="0"/>
        <w:autoSpaceDE w:val="0"/>
        <w:autoSpaceDN w:val="0"/>
        <w:adjustRightInd w:val="0"/>
        <w:spacing w:line="276" w:lineRule="auto"/>
        <w:ind w:left="851" w:hanging="425"/>
        <w:jc w:val="both"/>
        <w:rPr>
          <w:rFonts w:ascii="Tahoma" w:hAnsi="Tahoma"/>
          <w:sz w:val="18"/>
          <w:szCs w:val="18"/>
          <w:lang w:eastAsia="zh-CN"/>
        </w:rPr>
      </w:pPr>
      <w:r w:rsidRPr="00975A83">
        <w:rPr>
          <w:rFonts w:ascii="Tahoma" w:hAnsi="Tahoma"/>
          <w:sz w:val="18"/>
          <w:szCs w:val="18"/>
          <w:lang w:eastAsia="zh-CN"/>
        </w:rPr>
        <w:t>wskazać inny zakres podwykonawstwa niż przedstawiony w ofercie,</w:t>
      </w:r>
    </w:p>
    <w:p w:rsidR="0013207F" w:rsidRPr="00975A83" w:rsidRDefault="0013207F" w:rsidP="00CD26A6">
      <w:pPr>
        <w:numPr>
          <w:ilvl w:val="1"/>
          <w:numId w:val="38"/>
        </w:numPr>
        <w:tabs>
          <w:tab w:val="left" w:pos="851"/>
        </w:tabs>
        <w:suppressAutoHyphens w:val="0"/>
        <w:autoSpaceDE w:val="0"/>
        <w:autoSpaceDN w:val="0"/>
        <w:adjustRightInd w:val="0"/>
        <w:spacing w:line="276" w:lineRule="auto"/>
        <w:ind w:left="851" w:hanging="425"/>
        <w:jc w:val="both"/>
        <w:rPr>
          <w:rFonts w:ascii="Tahoma" w:hAnsi="Tahoma"/>
          <w:b/>
          <w:sz w:val="18"/>
          <w:szCs w:val="18"/>
          <w:lang w:eastAsia="zh-CN"/>
        </w:rPr>
      </w:pPr>
      <w:r w:rsidRPr="00975A83">
        <w:rPr>
          <w:rFonts w:ascii="Tahoma" w:hAnsi="Tahoma"/>
          <w:sz w:val="18"/>
          <w:szCs w:val="18"/>
          <w:lang w:eastAsia="zh-CN"/>
        </w:rPr>
        <w:t>zrezygnować z podwykonawstwa,</w:t>
      </w:r>
    </w:p>
    <w:p w:rsidR="0013207F" w:rsidRPr="00975A83" w:rsidRDefault="0013207F" w:rsidP="00CD26A6">
      <w:pPr>
        <w:numPr>
          <w:ilvl w:val="1"/>
          <w:numId w:val="38"/>
        </w:numPr>
        <w:tabs>
          <w:tab w:val="left" w:pos="851"/>
        </w:tabs>
        <w:suppressAutoHyphens w:val="0"/>
        <w:autoSpaceDE w:val="0"/>
        <w:autoSpaceDN w:val="0"/>
        <w:adjustRightInd w:val="0"/>
        <w:spacing w:line="276" w:lineRule="auto"/>
        <w:ind w:left="851" w:hanging="425"/>
        <w:jc w:val="both"/>
        <w:rPr>
          <w:rFonts w:ascii="Tahoma" w:hAnsi="Tahoma"/>
          <w:b/>
          <w:sz w:val="18"/>
          <w:szCs w:val="18"/>
          <w:lang w:eastAsia="zh-CN"/>
        </w:rPr>
      </w:pPr>
      <w:r w:rsidRPr="00975A83">
        <w:rPr>
          <w:rFonts w:ascii="Tahoma" w:hAnsi="Tahoma"/>
          <w:sz w:val="18"/>
          <w:szCs w:val="18"/>
          <w:lang w:eastAsia="zh-CN"/>
        </w:rPr>
        <w:t>zmienić podwykonawcę.</w:t>
      </w:r>
    </w:p>
    <w:p w:rsidR="0013207F" w:rsidRPr="00975A83" w:rsidRDefault="0013207F" w:rsidP="00CD26A6">
      <w:pPr>
        <w:numPr>
          <w:ilvl w:val="0"/>
          <w:numId w:val="36"/>
        </w:numPr>
        <w:tabs>
          <w:tab w:val="num" w:pos="426"/>
        </w:tabs>
        <w:suppressAutoHyphens w:val="0"/>
        <w:autoSpaceDE w:val="0"/>
        <w:autoSpaceDN w:val="0"/>
        <w:adjustRightInd w:val="0"/>
        <w:spacing w:line="276" w:lineRule="auto"/>
        <w:ind w:left="426" w:hanging="426"/>
        <w:jc w:val="both"/>
        <w:rPr>
          <w:rFonts w:ascii="Tahoma" w:hAnsi="Tahoma"/>
          <w:b/>
          <w:sz w:val="18"/>
          <w:szCs w:val="18"/>
          <w:lang w:eastAsia="zh-CN"/>
        </w:rPr>
      </w:pPr>
      <w:r w:rsidRPr="00975A83">
        <w:rPr>
          <w:rFonts w:ascii="Tahoma" w:hAnsi="Tahoma"/>
          <w:sz w:val="18"/>
          <w:szCs w:val="18"/>
          <w:lang w:eastAsia="zh-CN"/>
        </w:rPr>
        <w:t>Jeżeli zmiana albo rezygnacja z podwykonawcy dotyczy podmiotu, na którego zasoby Wykonawca powoływał się, na zasadach określonych w art. 22a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13207F" w:rsidRPr="00975A83" w:rsidRDefault="0013207F" w:rsidP="00CD26A6">
      <w:pPr>
        <w:numPr>
          <w:ilvl w:val="0"/>
          <w:numId w:val="36"/>
        </w:numPr>
        <w:tabs>
          <w:tab w:val="num" w:pos="426"/>
        </w:tabs>
        <w:suppressAutoHyphens w:val="0"/>
        <w:autoSpaceDE w:val="0"/>
        <w:autoSpaceDN w:val="0"/>
        <w:adjustRightInd w:val="0"/>
        <w:spacing w:line="276" w:lineRule="auto"/>
        <w:ind w:left="426" w:hanging="426"/>
        <w:jc w:val="both"/>
        <w:rPr>
          <w:rFonts w:ascii="Tahoma" w:hAnsi="Tahoma"/>
          <w:b/>
          <w:sz w:val="18"/>
          <w:szCs w:val="18"/>
          <w:lang w:eastAsia="zh-CN"/>
        </w:rPr>
      </w:pPr>
      <w:r w:rsidRPr="00975A83">
        <w:rPr>
          <w:rFonts w:ascii="Tahoma" w:hAnsi="Tahoma"/>
          <w:sz w:val="18"/>
          <w:szCs w:val="18"/>
          <w:lang w:eastAsia="zh-CN"/>
        </w:rPr>
        <w:t>Jeżeli powierzenie podwykonawcy</w:t>
      </w:r>
      <w:r w:rsidR="009857DC">
        <w:rPr>
          <w:rFonts w:ascii="Tahoma" w:hAnsi="Tahoma"/>
          <w:sz w:val="18"/>
          <w:szCs w:val="18"/>
          <w:lang w:eastAsia="zh-CN"/>
        </w:rPr>
        <w:t>, o którym mowa w ust.20 -</w:t>
      </w:r>
      <w:r w:rsidRPr="00975A83">
        <w:rPr>
          <w:rFonts w:ascii="Tahoma" w:hAnsi="Tahoma"/>
          <w:sz w:val="18"/>
          <w:szCs w:val="18"/>
          <w:lang w:eastAsia="zh-CN"/>
        </w:rPr>
        <w:t xml:space="preserve"> wykonania części zamówienia na roboty budowlane następuje w trakcie jego realizacji, Wykonawca na żądanie Zamawiającego przedstawia oświadczenie, o którym mowa w art. 25a ust. 1 ustawy PZP lub oświadczenia lub dokumenty potwierdzające brak podstaw wykluczenia wobec tego podwykonawcy. W przypadku, gdy Zamawiający stwierdzi, że wobec danego podwykonawcy zachodzą podstawy wykluczenia, Wykonawca obowiązany jest zastąpić tego podwykonawcę lub zrezygnować z powierzenia wykonania części zamówienia podwykonawcy. Przepis niniejszego ustępu stosuje się odpowiednio wobec dalszych podwykonawców.</w:t>
      </w:r>
    </w:p>
    <w:p w:rsidR="0013207F" w:rsidRPr="00975A83" w:rsidRDefault="0013207F" w:rsidP="00CD26A6">
      <w:pPr>
        <w:numPr>
          <w:ilvl w:val="0"/>
          <w:numId w:val="36"/>
        </w:numPr>
        <w:tabs>
          <w:tab w:val="num" w:pos="426"/>
        </w:tabs>
        <w:suppressAutoHyphens w:val="0"/>
        <w:autoSpaceDE w:val="0"/>
        <w:autoSpaceDN w:val="0"/>
        <w:adjustRightInd w:val="0"/>
        <w:spacing w:line="276" w:lineRule="auto"/>
        <w:ind w:left="426" w:hanging="426"/>
        <w:jc w:val="both"/>
        <w:rPr>
          <w:rFonts w:ascii="Tahoma" w:hAnsi="Tahoma"/>
          <w:sz w:val="18"/>
          <w:szCs w:val="18"/>
          <w:lang w:eastAsia="zh-CN"/>
        </w:rPr>
      </w:pPr>
      <w:r w:rsidRPr="00975A83">
        <w:rPr>
          <w:rFonts w:ascii="Tahoma" w:hAnsi="Tahoma"/>
          <w:sz w:val="18"/>
          <w:szCs w:val="18"/>
          <w:lang w:eastAsia="zh-CN"/>
        </w:rPr>
        <w:t xml:space="preserve">Powierzenie wykonania części zamówienia podwykonawcom nie zwalnia Wykonawcy z odpowiedzialności za należyte wykonania przedmiotu Umowy. </w:t>
      </w:r>
      <w:r w:rsidRPr="00975A83">
        <w:rPr>
          <w:rFonts w:ascii="Tahoma" w:hAnsi="Tahoma"/>
          <w:iCs/>
          <w:sz w:val="18"/>
          <w:szCs w:val="18"/>
          <w:lang w:eastAsia="zh-CN"/>
        </w:rPr>
        <w:t>Wykonawca odpowiada za działania Podwykonawców jak za swoje własne. Zgoda Zamawiającego na wykonanie części Umowy przez Podwykonawcę nie zwalnia Wykonawcy z odpowiedzialności za prawidłowe i kompleksowe wykonanie z Umowy.</w:t>
      </w:r>
    </w:p>
    <w:p w:rsidR="0013207F" w:rsidRPr="00975A83" w:rsidRDefault="0013207F" w:rsidP="00CD26A6">
      <w:pPr>
        <w:widowControl w:val="0"/>
        <w:numPr>
          <w:ilvl w:val="1"/>
          <w:numId w:val="0"/>
        </w:numPr>
        <w:tabs>
          <w:tab w:val="num" w:pos="0"/>
        </w:tabs>
        <w:suppressAutoHyphens w:val="0"/>
        <w:spacing w:line="276" w:lineRule="auto"/>
        <w:ind w:right="60"/>
        <w:contextualSpacing/>
        <w:jc w:val="center"/>
        <w:outlineLvl w:val="1"/>
        <w:rPr>
          <w:rFonts w:ascii="Tahoma" w:hAnsi="Tahoma"/>
          <w:b/>
          <w:bCs/>
          <w:sz w:val="18"/>
          <w:szCs w:val="18"/>
          <w:lang w:eastAsia="zh-CN"/>
        </w:rPr>
      </w:pPr>
      <w:r w:rsidRPr="00975A83">
        <w:rPr>
          <w:rFonts w:ascii="Tahoma" w:hAnsi="Tahoma"/>
          <w:b/>
          <w:bCs/>
          <w:sz w:val="18"/>
          <w:szCs w:val="18"/>
          <w:lang w:eastAsia="zh-CN"/>
        </w:rPr>
        <w:t>§ 13</w:t>
      </w:r>
    </w:p>
    <w:p w:rsidR="0013207F" w:rsidRPr="00975A83" w:rsidRDefault="0013207F" w:rsidP="00CD26A6">
      <w:pPr>
        <w:numPr>
          <w:ilvl w:val="0"/>
          <w:numId w:val="39"/>
        </w:numPr>
        <w:suppressAutoHyphens w:val="0"/>
        <w:spacing w:line="276" w:lineRule="auto"/>
        <w:ind w:left="426" w:hanging="426"/>
        <w:jc w:val="both"/>
        <w:rPr>
          <w:rFonts w:ascii="Tahoma" w:hAnsi="Tahoma"/>
          <w:sz w:val="18"/>
          <w:szCs w:val="18"/>
          <w:lang w:eastAsia="zh-CN"/>
        </w:rPr>
      </w:pPr>
      <w:r w:rsidRPr="00975A83">
        <w:rPr>
          <w:rFonts w:ascii="Tahoma" w:hAnsi="Tahoma"/>
          <w:bCs/>
          <w:sz w:val="18"/>
          <w:szCs w:val="18"/>
          <w:lang w:eastAsia="zh-CN"/>
        </w:rPr>
        <w:t>Zamawiający wymaga</w:t>
      </w:r>
      <w:r w:rsidRPr="00975A83">
        <w:rPr>
          <w:rFonts w:ascii="Tahoma" w:hAnsi="Tahoma"/>
          <w:sz w:val="18"/>
          <w:szCs w:val="18"/>
          <w:lang w:eastAsia="zh-CN"/>
        </w:rPr>
        <w:t>, aby do wykonania wskazanych poniżej czynności, związanych z realizacją Przedmiotu Umowy, Wykonawca posiadał pracowników zatrudnionych na podstawie umowy o pracę</w:t>
      </w:r>
      <w:r w:rsidRPr="00975A83">
        <w:rPr>
          <w:rFonts w:ascii="Tahoma" w:hAnsi="Tahoma"/>
          <w:bCs/>
          <w:sz w:val="18"/>
          <w:szCs w:val="18"/>
          <w:lang w:eastAsia="zh-CN"/>
        </w:rPr>
        <w:t xml:space="preserve"> w rozumieniu przepisów ustawy z dnia 26 czerwca 1974 r. – Kodeks pracy: </w:t>
      </w:r>
      <w:r w:rsidRPr="00975A83">
        <w:rPr>
          <w:rFonts w:ascii="Tahoma" w:hAnsi="Tahoma"/>
          <w:sz w:val="18"/>
          <w:szCs w:val="18"/>
          <w:lang w:eastAsia="zh-CN"/>
        </w:rPr>
        <w:t>roboty ziemne, murarskie, dekarskie, tynkarskie, malarskie, betoniarskie, ogólnobudowlane.</w:t>
      </w:r>
    </w:p>
    <w:p w:rsidR="0013207F" w:rsidRPr="00975A83" w:rsidRDefault="0013207F" w:rsidP="00CD26A6">
      <w:pPr>
        <w:tabs>
          <w:tab w:val="left" w:pos="284"/>
        </w:tabs>
        <w:autoSpaceDE w:val="0"/>
        <w:autoSpaceDN w:val="0"/>
        <w:adjustRightInd w:val="0"/>
        <w:spacing w:line="276" w:lineRule="auto"/>
        <w:ind w:left="426"/>
        <w:jc w:val="both"/>
        <w:rPr>
          <w:rFonts w:ascii="Tahoma" w:hAnsi="Tahoma"/>
          <w:bCs/>
          <w:sz w:val="18"/>
          <w:szCs w:val="18"/>
          <w:lang w:eastAsia="zh-CN"/>
        </w:rPr>
      </w:pPr>
      <w:r w:rsidRPr="00975A83">
        <w:rPr>
          <w:rFonts w:ascii="Tahoma" w:hAnsi="Tahoma"/>
          <w:bCs/>
          <w:sz w:val="18"/>
          <w:szCs w:val="18"/>
          <w:lang w:eastAsia="zh-CN"/>
        </w:rPr>
        <w:t xml:space="preserve">Wymóg zatrudnienia na podstawie umowy o pracę nie dotyczy osoby reprezentującej Wykonawcę na terenie budowy oraz osoby posiadającej uprawnienia budowlane do kierowania i nadzorowania robotami budowlanymi w </w:t>
      </w:r>
      <w:r w:rsidRPr="00975A83">
        <w:rPr>
          <w:rFonts w:ascii="Tahoma" w:hAnsi="Tahoma"/>
          <w:bCs/>
          <w:sz w:val="18"/>
          <w:szCs w:val="18"/>
          <w:lang w:eastAsia="zh-CN"/>
        </w:rPr>
        <w:lastRenderedPageBreak/>
        <w:t xml:space="preserve">specjalności </w:t>
      </w:r>
      <w:proofErr w:type="spellStart"/>
      <w:r w:rsidRPr="00975A83">
        <w:rPr>
          <w:rFonts w:ascii="Tahoma" w:hAnsi="Tahoma"/>
          <w:bCs/>
          <w:sz w:val="18"/>
          <w:szCs w:val="18"/>
          <w:lang w:eastAsia="zh-CN"/>
        </w:rPr>
        <w:t>konstrukcyjno</w:t>
      </w:r>
      <w:proofErr w:type="spellEnd"/>
      <w:r w:rsidRPr="00975A83">
        <w:rPr>
          <w:rFonts w:ascii="Tahoma" w:hAnsi="Tahoma"/>
          <w:bCs/>
          <w:sz w:val="18"/>
          <w:szCs w:val="18"/>
          <w:lang w:eastAsia="zh-CN"/>
        </w:rPr>
        <w:t xml:space="preserve"> – budowlanej bez ograniczeń, w specjalności instalacyjnej w zakresie sieci, instalacji i urządzeń cieplnych, wentylacyjnych, gazowych, wodociągowych i kanalizacyjnych bez ograniczeń, w specjalności instalacyjnej w zakresie sieci, instalacji i urządzeń elektrycznych i elektroenergetycznych bez ograniczeń.</w:t>
      </w:r>
    </w:p>
    <w:p w:rsidR="0013207F" w:rsidRPr="00975A83" w:rsidRDefault="0013207F" w:rsidP="00CD26A6">
      <w:pPr>
        <w:numPr>
          <w:ilvl w:val="0"/>
          <w:numId w:val="39"/>
        </w:numPr>
        <w:suppressAutoHyphens w:val="0"/>
        <w:spacing w:line="276" w:lineRule="auto"/>
        <w:ind w:left="426" w:hanging="426"/>
        <w:jc w:val="both"/>
        <w:rPr>
          <w:rFonts w:ascii="Tahoma" w:hAnsi="Tahoma"/>
          <w:bCs/>
          <w:sz w:val="18"/>
          <w:szCs w:val="18"/>
          <w:lang w:eastAsia="zh-CN"/>
        </w:rPr>
      </w:pPr>
      <w:r w:rsidRPr="00975A83">
        <w:rPr>
          <w:rFonts w:ascii="Tahoma" w:hAnsi="Tahoma"/>
          <w:bCs/>
          <w:sz w:val="18"/>
          <w:szCs w:val="18"/>
          <w:lang w:eastAsia="zh-CN"/>
        </w:rPr>
        <w:t xml:space="preserve">Wykonawca zobowiązuje się do przedłożenia Zamawiającemu na każde pisemne wezwanie Zamawiającego, wskazanych poniżej dowodów w celu potwierdzenia spełnienia wymogu, określonego w ust.1. Zamawiający może żądać, wedle swego wyboru, jednego lub więcej  dowodów, wskazanych poniżej: </w:t>
      </w:r>
    </w:p>
    <w:p w:rsidR="0013207F" w:rsidRPr="00975A83" w:rsidRDefault="0013207F" w:rsidP="00CD26A6">
      <w:pPr>
        <w:numPr>
          <w:ilvl w:val="0"/>
          <w:numId w:val="40"/>
        </w:numPr>
        <w:suppressAutoHyphens w:val="0"/>
        <w:spacing w:line="276" w:lineRule="auto"/>
        <w:contextualSpacing/>
        <w:jc w:val="both"/>
        <w:rPr>
          <w:rFonts w:ascii="Tahoma" w:hAnsi="Tahoma"/>
          <w:bCs/>
          <w:sz w:val="18"/>
          <w:szCs w:val="18"/>
          <w:lang w:eastAsia="zh-CN"/>
        </w:rPr>
      </w:pPr>
      <w:r w:rsidRPr="00975A83">
        <w:rPr>
          <w:rFonts w:ascii="Tahoma" w:hAnsi="Tahoma"/>
          <w:bCs/>
          <w:sz w:val="18"/>
          <w:szCs w:val="18"/>
          <w:lang w:eastAsia="zh-CN"/>
        </w:rPr>
        <w:t>oświadczenia Wykonawcy lub podwykonawcy o zatrudnieniu na podstawie umowy o pracę osób wykonujących czynności, których dotyczy wezwanie Zamawiającego. Oświadczenie to powinno zawierać w szczególności: dokładne określenie podmiotu składającego oświadczenia,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13207F" w:rsidRPr="00975A83" w:rsidRDefault="0013207F" w:rsidP="00CD26A6">
      <w:pPr>
        <w:numPr>
          <w:ilvl w:val="0"/>
          <w:numId w:val="40"/>
        </w:numPr>
        <w:suppressAutoHyphens w:val="0"/>
        <w:spacing w:line="276" w:lineRule="auto"/>
        <w:contextualSpacing/>
        <w:jc w:val="both"/>
        <w:rPr>
          <w:rFonts w:ascii="Tahoma" w:hAnsi="Tahoma"/>
          <w:bCs/>
          <w:sz w:val="18"/>
          <w:szCs w:val="18"/>
          <w:lang w:eastAsia="zh-CN"/>
        </w:rPr>
      </w:pPr>
      <w:r w:rsidRPr="00975A83">
        <w:rPr>
          <w:rFonts w:ascii="Tahoma" w:hAnsi="Tahoma"/>
          <w:bCs/>
          <w:sz w:val="18"/>
          <w:szCs w:val="18"/>
          <w:lang w:eastAsia="zh-CN"/>
        </w:rPr>
        <w:t xml:space="preserve">poświadczonych za zgodność z oryginałem odpowiednio przez Wykonawcę lub Podwykonawcę kopii umów o pracę osób wykonujących w trakcie realizacji zamówienia czynności, których dotyczy ww. oświadczenie Wykonawcy lub podwykonawcy (wraz z dokumentem regulującym zakres obowiązków, jeżeli został sporządzony). Kopie umów powinny zostać zanonimizowane w sposób zapewniający ochronę danych osobowych pracowników, (tj. np. w szczególności bez adresów, nr PESEL pracowników). Imię i nazwisko pracownika nie podlega </w:t>
      </w:r>
      <w:proofErr w:type="spellStart"/>
      <w:r w:rsidRPr="00975A83">
        <w:rPr>
          <w:rFonts w:ascii="Tahoma" w:hAnsi="Tahoma"/>
          <w:bCs/>
          <w:sz w:val="18"/>
          <w:szCs w:val="18"/>
          <w:lang w:eastAsia="zh-CN"/>
        </w:rPr>
        <w:t>anonimizacji</w:t>
      </w:r>
      <w:proofErr w:type="spellEnd"/>
      <w:r w:rsidRPr="00975A83">
        <w:rPr>
          <w:rFonts w:ascii="Tahoma" w:hAnsi="Tahoma"/>
          <w:bCs/>
          <w:sz w:val="18"/>
          <w:szCs w:val="18"/>
          <w:lang w:eastAsia="zh-CN"/>
        </w:rPr>
        <w:t>. Informacje takie jak: data zawarcia umowy, rodzaj umowy o pracę i wymiar etatu powinny być możliwe do zidentyfikowania.</w:t>
      </w:r>
    </w:p>
    <w:p w:rsidR="0013207F" w:rsidRPr="00975A83" w:rsidRDefault="0013207F" w:rsidP="00CD26A6">
      <w:pPr>
        <w:numPr>
          <w:ilvl w:val="0"/>
          <w:numId w:val="40"/>
        </w:numPr>
        <w:suppressAutoHyphens w:val="0"/>
        <w:spacing w:line="276" w:lineRule="auto"/>
        <w:contextualSpacing/>
        <w:jc w:val="both"/>
        <w:rPr>
          <w:rFonts w:ascii="Tahoma" w:hAnsi="Tahoma"/>
          <w:bCs/>
          <w:sz w:val="18"/>
          <w:szCs w:val="18"/>
          <w:lang w:eastAsia="zh-CN"/>
        </w:rPr>
      </w:pPr>
      <w:r w:rsidRPr="00975A83">
        <w:rPr>
          <w:rFonts w:ascii="Tahoma" w:hAnsi="Tahoma"/>
          <w:bCs/>
          <w:sz w:val="18"/>
          <w:szCs w:val="18"/>
          <w:lang w:eastAsia="zh-CN"/>
        </w:rPr>
        <w:t xml:space="preserve">poświadczonych za zgodność z oryginałem odpowiednio przez Wykonawcę lub podwykonawcę kopii dowodów, potwierdzających zgłoszenie pracownika przez pracodawcę do ubezpieczeń, </w:t>
      </w:r>
      <w:proofErr w:type="spellStart"/>
      <w:r w:rsidRPr="00975A83">
        <w:rPr>
          <w:rFonts w:ascii="Tahoma" w:hAnsi="Tahoma"/>
          <w:bCs/>
          <w:sz w:val="18"/>
          <w:szCs w:val="18"/>
          <w:lang w:eastAsia="zh-CN"/>
        </w:rPr>
        <w:t>zanonimizowanch</w:t>
      </w:r>
      <w:proofErr w:type="spellEnd"/>
      <w:r w:rsidRPr="00975A83">
        <w:rPr>
          <w:rFonts w:ascii="Tahoma" w:hAnsi="Tahoma"/>
          <w:bCs/>
          <w:sz w:val="18"/>
          <w:szCs w:val="18"/>
          <w:lang w:eastAsia="zh-CN"/>
        </w:rPr>
        <w:t xml:space="preserve"> w sposób zapewniający ochronę danych osobowych pracowników, Imię i nazwisko pracownika nie podlega </w:t>
      </w:r>
      <w:proofErr w:type="spellStart"/>
      <w:r w:rsidRPr="00975A83">
        <w:rPr>
          <w:rFonts w:ascii="Tahoma" w:hAnsi="Tahoma"/>
          <w:bCs/>
          <w:sz w:val="18"/>
          <w:szCs w:val="18"/>
          <w:lang w:eastAsia="zh-CN"/>
        </w:rPr>
        <w:t>anonimizacji</w:t>
      </w:r>
      <w:proofErr w:type="spellEnd"/>
      <w:r w:rsidRPr="00975A83">
        <w:rPr>
          <w:rFonts w:ascii="Tahoma" w:hAnsi="Tahoma"/>
          <w:bCs/>
          <w:sz w:val="18"/>
          <w:szCs w:val="18"/>
          <w:lang w:eastAsia="zh-CN"/>
        </w:rPr>
        <w:t>.</w:t>
      </w:r>
    </w:p>
    <w:p w:rsidR="0013207F" w:rsidRPr="00975A83" w:rsidRDefault="0013207F" w:rsidP="006766A8">
      <w:pPr>
        <w:numPr>
          <w:ilvl w:val="0"/>
          <w:numId w:val="39"/>
        </w:numPr>
        <w:suppressAutoHyphens w:val="0"/>
        <w:spacing w:line="276" w:lineRule="auto"/>
        <w:ind w:left="426" w:hanging="426"/>
        <w:jc w:val="both"/>
        <w:rPr>
          <w:rFonts w:ascii="Tahoma" w:hAnsi="Tahoma"/>
          <w:bCs/>
          <w:sz w:val="18"/>
          <w:szCs w:val="18"/>
          <w:lang w:eastAsia="zh-CN"/>
        </w:rPr>
      </w:pPr>
      <w:r w:rsidRPr="00975A83">
        <w:rPr>
          <w:rFonts w:ascii="Tahoma" w:hAnsi="Tahoma"/>
          <w:bCs/>
          <w:sz w:val="18"/>
          <w:szCs w:val="18"/>
          <w:lang w:eastAsia="zh-CN"/>
        </w:rPr>
        <w:t>Każdy stwierdzony przez Zamawiającego przypadek niedostarczenia w wyznaczonym terminie dokumentów, wymaganych zapisami ust. 2 będzie traktowany jako niewypełnienie obowiązku zatrudnienia pracowników realizujących przedmiot umowy na podstawie umowy o pracę.</w:t>
      </w:r>
    </w:p>
    <w:p w:rsidR="0013207F" w:rsidRPr="00975A83" w:rsidRDefault="0013207F" w:rsidP="006766A8">
      <w:pPr>
        <w:numPr>
          <w:ilvl w:val="0"/>
          <w:numId w:val="39"/>
        </w:numPr>
        <w:suppressAutoHyphens w:val="0"/>
        <w:spacing w:line="276" w:lineRule="auto"/>
        <w:ind w:left="426" w:hanging="426"/>
        <w:jc w:val="both"/>
        <w:rPr>
          <w:rFonts w:ascii="Tahoma" w:hAnsi="Tahoma"/>
          <w:bCs/>
          <w:sz w:val="18"/>
          <w:szCs w:val="18"/>
          <w:lang w:eastAsia="zh-CN"/>
        </w:rPr>
      </w:pPr>
      <w:r w:rsidRPr="00975A83">
        <w:rPr>
          <w:rFonts w:ascii="Tahoma" w:hAnsi="Tahoma"/>
          <w:bCs/>
          <w:sz w:val="18"/>
          <w:szCs w:val="18"/>
          <w:lang w:eastAsia="zh-CN"/>
        </w:rPr>
        <w:t>W przypadku uzasadnionych wątpliwości co do przestrzegania prawa pracy przez Wykonawcę lub podwykonawcę, Zamawiający może zwrócić się o przeprowadzenie kontroli przez Państwową Inspekcję Pracy.</w:t>
      </w:r>
    </w:p>
    <w:p w:rsidR="0013207F" w:rsidRPr="00975A83" w:rsidRDefault="0013207F" w:rsidP="006766A8">
      <w:pPr>
        <w:numPr>
          <w:ilvl w:val="0"/>
          <w:numId w:val="39"/>
        </w:numPr>
        <w:suppressAutoHyphens w:val="0"/>
        <w:spacing w:line="276" w:lineRule="auto"/>
        <w:ind w:left="426" w:hanging="426"/>
        <w:jc w:val="both"/>
        <w:rPr>
          <w:rFonts w:ascii="Tahoma" w:hAnsi="Tahoma"/>
          <w:sz w:val="18"/>
          <w:szCs w:val="18"/>
          <w:lang w:eastAsia="zh-CN"/>
        </w:rPr>
      </w:pPr>
      <w:r w:rsidRPr="00975A83">
        <w:rPr>
          <w:rFonts w:ascii="Tahoma" w:hAnsi="Tahoma"/>
          <w:sz w:val="18"/>
          <w:szCs w:val="18"/>
          <w:lang w:eastAsia="zh-CN"/>
        </w:rPr>
        <w:t>Wykonawca oświadcza, że zatrudni przy wykonywaniu przedmiotu umowy pracowników, którzy posiadają odpowiednie kwalifikacje zawodowe, przeszkolenie w zakresie bezpieczeństwa i higieny pracy oraz którzy dają rękojmie należytego wykonania robót.</w:t>
      </w:r>
    </w:p>
    <w:p w:rsidR="0013207F" w:rsidRPr="00975A83" w:rsidRDefault="0013207F" w:rsidP="00CD26A6">
      <w:pPr>
        <w:widowControl w:val="0"/>
        <w:numPr>
          <w:ilvl w:val="1"/>
          <w:numId w:val="0"/>
        </w:numPr>
        <w:tabs>
          <w:tab w:val="num" w:pos="0"/>
        </w:tabs>
        <w:suppressAutoHyphens w:val="0"/>
        <w:spacing w:line="276" w:lineRule="auto"/>
        <w:ind w:right="60"/>
        <w:contextualSpacing/>
        <w:jc w:val="center"/>
        <w:outlineLvl w:val="1"/>
        <w:rPr>
          <w:rFonts w:ascii="Tahoma" w:hAnsi="Tahoma"/>
          <w:b/>
          <w:bCs/>
          <w:sz w:val="18"/>
          <w:szCs w:val="18"/>
          <w:lang w:eastAsia="zh-CN"/>
        </w:rPr>
      </w:pPr>
      <w:r w:rsidRPr="00975A83">
        <w:rPr>
          <w:rFonts w:ascii="Tahoma" w:hAnsi="Tahoma"/>
          <w:b/>
          <w:bCs/>
          <w:sz w:val="18"/>
          <w:szCs w:val="18"/>
          <w:lang w:eastAsia="zh-CN"/>
        </w:rPr>
        <w:t>§ 14</w:t>
      </w:r>
    </w:p>
    <w:p w:rsidR="0013207F" w:rsidRPr="00975A83" w:rsidRDefault="0013207F" w:rsidP="00CD26A6">
      <w:pPr>
        <w:widowControl w:val="0"/>
        <w:numPr>
          <w:ilvl w:val="1"/>
          <w:numId w:val="0"/>
        </w:numPr>
        <w:tabs>
          <w:tab w:val="num" w:pos="0"/>
        </w:tabs>
        <w:suppressAutoHyphens w:val="0"/>
        <w:spacing w:line="276" w:lineRule="auto"/>
        <w:ind w:right="60"/>
        <w:contextualSpacing/>
        <w:jc w:val="center"/>
        <w:outlineLvl w:val="1"/>
        <w:rPr>
          <w:rFonts w:ascii="Tahoma" w:hAnsi="Tahoma"/>
          <w:b/>
          <w:bCs/>
          <w:sz w:val="18"/>
          <w:szCs w:val="18"/>
          <w:lang w:eastAsia="zh-CN"/>
        </w:rPr>
      </w:pPr>
      <w:r w:rsidRPr="00975A83">
        <w:rPr>
          <w:rFonts w:ascii="Tahoma" w:hAnsi="Tahoma"/>
          <w:b/>
          <w:bCs/>
          <w:sz w:val="18"/>
          <w:szCs w:val="18"/>
          <w:lang w:eastAsia="zh-CN"/>
        </w:rPr>
        <w:t>ZABEZPIECZENIE NALEŻYTEGO WYKONANIA UMOWY</w:t>
      </w:r>
    </w:p>
    <w:p w:rsidR="0013207F" w:rsidRPr="006766A8" w:rsidRDefault="0013207F" w:rsidP="006766A8">
      <w:pPr>
        <w:widowControl w:val="0"/>
        <w:suppressAutoHyphens w:val="0"/>
        <w:spacing w:line="276" w:lineRule="auto"/>
        <w:ind w:left="426"/>
        <w:contextualSpacing/>
        <w:jc w:val="both"/>
        <w:rPr>
          <w:rFonts w:ascii="Tahoma" w:hAnsi="Tahoma"/>
          <w:sz w:val="18"/>
          <w:szCs w:val="18"/>
          <w:lang w:eastAsia="zh-CN"/>
        </w:rPr>
      </w:pPr>
    </w:p>
    <w:p w:rsidR="006766A8" w:rsidRDefault="006766A8" w:rsidP="006766A8">
      <w:pPr>
        <w:numPr>
          <w:ilvl w:val="0"/>
          <w:numId w:val="42"/>
        </w:numPr>
        <w:spacing w:line="276" w:lineRule="auto"/>
        <w:ind w:left="426" w:hanging="426"/>
        <w:contextualSpacing/>
        <w:jc w:val="both"/>
        <w:rPr>
          <w:rFonts w:ascii="Tahoma" w:hAnsi="Tahoma"/>
          <w:sz w:val="18"/>
          <w:szCs w:val="18"/>
          <w:lang w:eastAsia="zh-CN"/>
        </w:rPr>
      </w:pPr>
      <w:r w:rsidRPr="00975A83">
        <w:rPr>
          <w:rFonts w:ascii="Tahoma" w:hAnsi="Tahoma"/>
          <w:sz w:val="18"/>
          <w:szCs w:val="18"/>
          <w:lang w:eastAsia="zh-CN"/>
        </w:rPr>
        <w:t>Ustala się  zabezpieczenie należytego wykonania umowy w wysokości 10 % wynagrodzenia, o którym mowa w § 6 ust. 1, tj.</w:t>
      </w:r>
      <w:r w:rsidRPr="00975A83">
        <w:rPr>
          <w:rFonts w:ascii="Tahoma" w:hAnsi="Tahoma"/>
          <w:b/>
          <w:sz w:val="18"/>
          <w:szCs w:val="18"/>
          <w:lang w:eastAsia="zh-CN"/>
        </w:rPr>
        <w:t xml:space="preserve"> </w:t>
      </w:r>
      <w:r w:rsidRPr="00975A83">
        <w:rPr>
          <w:rFonts w:ascii="Tahoma" w:hAnsi="Tahoma"/>
          <w:sz w:val="18"/>
          <w:szCs w:val="18"/>
          <w:lang w:eastAsia="zh-CN"/>
        </w:rPr>
        <w:t>zabezpieczenie w kwocie</w:t>
      </w:r>
      <w:r w:rsidRPr="00975A83">
        <w:rPr>
          <w:rFonts w:ascii="Tahoma" w:hAnsi="Tahoma"/>
          <w:b/>
          <w:sz w:val="18"/>
          <w:szCs w:val="18"/>
          <w:lang w:eastAsia="zh-CN"/>
        </w:rPr>
        <w:t>:</w:t>
      </w:r>
      <w:r>
        <w:rPr>
          <w:rFonts w:ascii="Tahoma" w:hAnsi="Tahoma"/>
          <w:sz w:val="18"/>
          <w:szCs w:val="18"/>
          <w:lang w:eastAsia="zh-CN"/>
        </w:rPr>
        <w:t xml:space="preserve"> </w:t>
      </w:r>
      <w:r w:rsidRPr="006766A8">
        <w:rPr>
          <w:rFonts w:ascii="Tahoma" w:hAnsi="Tahoma"/>
          <w:sz w:val="18"/>
          <w:szCs w:val="18"/>
          <w:lang w:eastAsia="zh-CN"/>
        </w:rPr>
        <w:t>…………….. zł (słownie: ………),</w:t>
      </w:r>
    </w:p>
    <w:p w:rsidR="0013207F" w:rsidRPr="00975A83" w:rsidRDefault="0013207F" w:rsidP="006766A8">
      <w:pPr>
        <w:numPr>
          <w:ilvl w:val="0"/>
          <w:numId w:val="42"/>
        </w:numPr>
        <w:spacing w:line="276" w:lineRule="auto"/>
        <w:ind w:left="426" w:hanging="426"/>
        <w:contextualSpacing/>
        <w:jc w:val="both"/>
        <w:rPr>
          <w:rFonts w:ascii="Tahoma" w:hAnsi="Tahoma"/>
          <w:sz w:val="18"/>
          <w:szCs w:val="18"/>
          <w:lang w:eastAsia="zh-CN"/>
        </w:rPr>
      </w:pPr>
      <w:r w:rsidRPr="00975A83">
        <w:rPr>
          <w:rFonts w:ascii="Tahoma" w:hAnsi="Tahoma"/>
          <w:sz w:val="18"/>
          <w:szCs w:val="18"/>
          <w:lang w:eastAsia="zh-CN"/>
        </w:rPr>
        <w:t>Zabezpieczenie należytego wykonania umowy Wykonawca wnosi przed podpisaniem umowy, w formie wskazanej w specyfikacji istotnych warunków zamówienia, dołączając dokument potwierdzający dowód jego wniesienia.</w:t>
      </w:r>
    </w:p>
    <w:p w:rsidR="0013207F" w:rsidRPr="00975A83" w:rsidRDefault="0013207F" w:rsidP="006766A8">
      <w:pPr>
        <w:widowControl w:val="0"/>
        <w:numPr>
          <w:ilvl w:val="0"/>
          <w:numId w:val="42"/>
        </w:numPr>
        <w:suppressAutoHyphens w:val="0"/>
        <w:spacing w:line="276" w:lineRule="auto"/>
        <w:ind w:left="426" w:right="20" w:hanging="426"/>
        <w:contextualSpacing/>
        <w:jc w:val="both"/>
        <w:rPr>
          <w:rFonts w:ascii="Tahoma" w:hAnsi="Tahoma"/>
          <w:sz w:val="18"/>
          <w:szCs w:val="18"/>
          <w:lang w:eastAsia="zh-CN"/>
        </w:rPr>
      </w:pPr>
      <w:r w:rsidRPr="00975A83">
        <w:rPr>
          <w:rFonts w:ascii="Tahoma" w:hAnsi="Tahoma"/>
          <w:sz w:val="18"/>
          <w:szCs w:val="18"/>
          <w:lang w:eastAsia="zh-CN"/>
        </w:rPr>
        <w:t>Zabezpieczenie należytego wykonania umowy wniesione w pieniądzu należy przelać na konto Zamawiającego prowadzonego w ……………………………. nr konta ………………………………..</w:t>
      </w:r>
    </w:p>
    <w:p w:rsidR="0013207F" w:rsidRPr="00975A83" w:rsidRDefault="0013207F" w:rsidP="006766A8">
      <w:pPr>
        <w:widowControl w:val="0"/>
        <w:numPr>
          <w:ilvl w:val="0"/>
          <w:numId w:val="42"/>
        </w:numPr>
        <w:suppressAutoHyphens w:val="0"/>
        <w:spacing w:line="276" w:lineRule="auto"/>
        <w:ind w:left="426" w:right="20" w:hanging="426"/>
        <w:contextualSpacing/>
        <w:jc w:val="both"/>
        <w:rPr>
          <w:rFonts w:ascii="Tahoma" w:hAnsi="Tahoma"/>
          <w:sz w:val="18"/>
          <w:szCs w:val="18"/>
          <w:lang w:eastAsia="zh-CN"/>
        </w:rPr>
      </w:pPr>
      <w:r w:rsidRPr="00975A83">
        <w:rPr>
          <w:rFonts w:ascii="Tahoma" w:hAnsi="Tahoma"/>
          <w:sz w:val="18"/>
          <w:szCs w:val="18"/>
          <w:lang w:eastAsia="zh-CN"/>
        </w:rPr>
        <w:t>Zabezpieczenie należytego wykonania umowy ma na celu zabezpieczenie i ewentualne zaspokojenie roszczeń Zamawiającego z tytułu niewykonania lub nienależytego wykonania Umowy przez Wykonawcę</w:t>
      </w:r>
      <w:r w:rsidRPr="00975A83">
        <w:rPr>
          <w:rFonts w:ascii="Tahoma" w:hAnsi="Tahoma"/>
          <w:strike/>
          <w:sz w:val="18"/>
          <w:szCs w:val="18"/>
          <w:lang w:eastAsia="zh-CN"/>
        </w:rPr>
        <w:t>.</w:t>
      </w:r>
    </w:p>
    <w:p w:rsidR="0013207F" w:rsidRPr="00975A83" w:rsidRDefault="0013207F" w:rsidP="006766A8">
      <w:pPr>
        <w:widowControl w:val="0"/>
        <w:numPr>
          <w:ilvl w:val="0"/>
          <w:numId w:val="42"/>
        </w:numPr>
        <w:suppressAutoHyphens w:val="0"/>
        <w:spacing w:line="276" w:lineRule="auto"/>
        <w:ind w:left="426" w:hanging="426"/>
        <w:contextualSpacing/>
        <w:jc w:val="both"/>
        <w:rPr>
          <w:rFonts w:ascii="Tahoma" w:hAnsi="Tahoma"/>
          <w:sz w:val="18"/>
          <w:szCs w:val="18"/>
          <w:lang w:eastAsia="zh-CN"/>
        </w:rPr>
      </w:pPr>
      <w:r w:rsidRPr="00975A83">
        <w:rPr>
          <w:rFonts w:ascii="Tahoma" w:hAnsi="Tahoma"/>
          <w:sz w:val="18"/>
          <w:szCs w:val="18"/>
          <w:lang w:eastAsia="zh-CN"/>
        </w:rPr>
        <w:t>Koszty Zabezpieczenia należytego wykonania Umowy ponosi Wykonawca.</w:t>
      </w:r>
    </w:p>
    <w:p w:rsidR="0013207F" w:rsidRPr="00975A83" w:rsidRDefault="0013207F" w:rsidP="006766A8">
      <w:pPr>
        <w:widowControl w:val="0"/>
        <w:numPr>
          <w:ilvl w:val="0"/>
          <w:numId w:val="42"/>
        </w:numPr>
        <w:suppressAutoHyphens w:val="0"/>
        <w:spacing w:line="276" w:lineRule="auto"/>
        <w:ind w:left="426" w:right="20" w:hanging="426"/>
        <w:contextualSpacing/>
        <w:jc w:val="both"/>
        <w:rPr>
          <w:rFonts w:ascii="Tahoma" w:hAnsi="Tahoma"/>
          <w:sz w:val="18"/>
          <w:szCs w:val="18"/>
          <w:lang w:eastAsia="zh-CN"/>
        </w:rPr>
      </w:pPr>
      <w:r w:rsidRPr="00975A83">
        <w:rPr>
          <w:rFonts w:ascii="Tahoma" w:hAnsi="Tahoma"/>
          <w:sz w:val="18"/>
          <w:szCs w:val="18"/>
          <w:lang w:eastAsia="zh-CN"/>
        </w:rPr>
        <w:t>Wykonawca jest zobowiązany zapewnić, aby Zabezpieczenie należytego wykonania umowy zachowało moc wiążącą w okresie wykonywania Umowy oraz w okresie rękojmi za wady fizyczne. Wykonawca jest zobowiązany do niezwłocznego informowania Zamawiającego w formie pisemnej lub mailowej o faktycznych lub prawnych okolicznościach, które mają lub mogą mieć wpływ na moc wiążącą Zabezpieczenia należytego wykonania umowy oraz na możliwość i zakres wykonywania przez Zamawiającego praw wynikających z zabezpieczenia.</w:t>
      </w:r>
    </w:p>
    <w:p w:rsidR="0013207F" w:rsidRPr="006766A8" w:rsidRDefault="0013207F" w:rsidP="006766A8">
      <w:pPr>
        <w:widowControl w:val="0"/>
        <w:numPr>
          <w:ilvl w:val="0"/>
          <w:numId w:val="42"/>
        </w:numPr>
        <w:suppressAutoHyphens w:val="0"/>
        <w:spacing w:line="276" w:lineRule="auto"/>
        <w:ind w:left="426" w:right="20" w:hanging="426"/>
        <w:contextualSpacing/>
        <w:jc w:val="both"/>
        <w:rPr>
          <w:rFonts w:ascii="Tahoma" w:hAnsi="Tahoma"/>
          <w:sz w:val="18"/>
          <w:szCs w:val="18"/>
          <w:lang w:eastAsia="zh-CN"/>
        </w:rPr>
      </w:pPr>
      <w:r w:rsidRPr="00975A83">
        <w:rPr>
          <w:rFonts w:ascii="Tahoma" w:hAnsi="Tahoma"/>
          <w:sz w:val="18"/>
          <w:szCs w:val="18"/>
          <w:lang w:eastAsia="zh-CN"/>
        </w:rPr>
        <w:t xml:space="preserve">Zamawiający zwróci zabezpieczenie należytego wykonania umowy w wysokości 70 % jego wartości  </w:t>
      </w:r>
      <w:proofErr w:type="spellStart"/>
      <w:r w:rsidRPr="00975A83">
        <w:rPr>
          <w:rFonts w:ascii="Tahoma" w:hAnsi="Tahoma"/>
          <w:sz w:val="18"/>
          <w:szCs w:val="18"/>
          <w:lang w:eastAsia="zh-CN"/>
        </w:rPr>
        <w:t>tj.:</w:t>
      </w:r>
      <w:r w:rsidRPr="006766A8">
        <w:rPr>
          <w:rFonts w:ascii="Tahoma" w:hAnsi="Tahoma"/>
          <w:sz w:val="18"/>
          <w:szCs w:val="18"/>
          <w:lang w:eastAsia="zh-CN"/>
        </w:rPr>
        <w:t>kwo</w:t>
      </w:r>
      <w:r w:rsidR="006766A8" w:rsidRPr="006766A8">
        <w:rPr>
          <w:rFonts w:ascii="Tahoma" w:hAnsi="Tahoma"/>
          <w:sz w:val="18"/>
          <w:szCs w:val="18"/>
          <w:lang w:eastAsia="zh-CN"/>
        </w:rPr>
        <w:t>tę</w:t>
      </w:r>
      <w:proofErr w:type="spellEnd"/>
      <w:r w:rsidR="006766A8" w:rsidRPr="006766A8">
        <w:rPr>
          <w:rFonts w:ascii="Tahoma" w:hAnsi="Tahoma"/>
          <w:sz w:val="18"/>
          <w:szCs w:val="18"/>
          <w:lang w:eastAsia="zh-CN"/>
        </w:rPr>
        <w:t xml:space="preserve"> ………………. (słownie: ………………….</w:t>
      </w:r>
      <w:r w:rsidRPr="006766A8">
        <w:rPr>
          <w:rFonts w:ascii="Tahoma" w:hAnsi="Tahoma"/>
          <w:sz w:val="18"/>
          <w:szCs w:val="18"/>
          <w:lang w:eastAsia="zh-CN"/>
        </w:rPr>
        <w:t>w terminie 30 dni od dnia zatwierdzenia Protokołu odbioru końcowego robót bez zastrzeżeń.</w:t>
      </w:r>
    </w:p>
    <w:p w:rsidR="0013207F" w:rsidRPr="006766A8" w:rsidRDefault="0013207F" w:rsidP="006766A8">
      <w:pPr>
        <w:widowControl w:val="0"/>
        <w:numPr>
          <w:ilvl w:val="0"/>
          <w:numId w:val="43"/>
        </w:numPr>
        <w:suppressAutoHyphens w:val="0"/>
        <w:spacing w:line="276" w:lineRule="auto"/>
        <w:ind w:left="426" w:right="20" w:hanging="426"/>
        <w:contextualSpacing/>
        <w:jc w:val="both"/>
        <w:rPr>
          <w:rFonts w:ascii="Tahoma" w:hAnsi="Tahoma"/>
          <w:sz w:val="18"/>
          <w:szCs w:val="18"/>
          <w:lang w:eastAsia="zh-CN"/>
        </w:rPr>
      </w:pPr>
      <w:r w:rsidRPr="00975A83">
        <w:rPr>
          <w:rFonts w:ascii="Tahoma" w:hAnsi="Tahoma"/>
          <w:sz w:val="18"/>
          <w:szCs w:val="18"/>
          <w:lang w:eastAsia="zh-CN"/>
        </w:rPr>
        <w:t>Zamawiający zwróci pozostałe 30 % zabezpieczenia należytego wykonania umowy tj.:</w:t>
      </w:r>
      <w:r w:rsidR="006766A8">
        <w:rPr>
          <w:rFonts w:ascii="Tahoma" w:hAnsi="Tahoma"/>
          <w:sz w:val="18"/>
          <w:szCs w:val="18"/>
          <w:lang w:eastAsia="zh-CN"/>
        </w:rPr>
        <w:t xml:space="preserve"> </w:t>
      </w:r>
      <w:r w:rsidRPr="006766A8">
        <w:rPr>
          <w:rFonts w:ascii="Tahoma" w:hAnsi="Tahoma"/>
          <w:sz w:val="18"/>
          <w:szCs w:val="18"/>
          <w:lang w:eastAsia="zh-CN"/>
        </w:rPr>
        <w:t>kwotę ………………….. zł (słownie: ………………..),</w:t>
      </w:r>
      <w:r w:rsidR="006766A8">
        <w:rPr>
          <w:rFonts w:ascii="Tahoma" w:hAnsi="Tahoma"/>
          <w:sz w:val="18"/>
          <w:szCs w:val="18"/>
          <w:lang w:eastAsia="zh-CN"/>
        </w:rPr>
        <w:t xml:space="preserve"> </w:t>
      </w:r>
      <w:r w:rsidRPr="006766A8">
        <w:rPr>
          <w:rFonts w:ascii="Tahoma" w:hAnsi="Tahoma"/>
          <w:sz w:val="18"/>
          <w:szCs w:val="18"/>
          <w:lang w:eastAsia="zh-CN"/>
        </w:rPr>
        <w:t>w terminie 15 dni od dnia upływu okresu rękojmi za wady wraz z odsetkami wynikającymi z umowy rachunku bankowego, na którym było ono przechowywane, pomniejszone o koszt prowadzenia rachunku oraz prowizji bankowej za przelew pieniędzy na rachunek bankowy Wykonawcy.</w:t>
      </w:r>
    </w:p>
    <w:p w:rsidR="0013207F" w:rsidRPr="00975A83" w:rsidRDefault="0013207F" w:rsidP="006766A8">
      <w:pPr>
        <w:widowControl w:val="0"/>
        <w:numPr>
          <w:ilvl w:val="0"/>
          <w:numId w:val="43"/>
        </w:numPr>
        <w:suppressAutoHyphens w:val="0"/>
        <w:spacing w:line="276" w:lineRule="auto"/>
        <w:ind w:left="426" w:right="20" w:hanging="426"/>
        <w:contextualSpacing/>
        <w:jc w:val="both"/>
        <w:rPr>
          <w:rFonts w:ascii="Tahoma" w:hAnsi="Tahoma"/>
          <w:sz w:val="18"/>
          <w:szCs w:val="18"/>
          <w:lang w:eastAsia="zh-CN"/>
        </w:rPr>
      </w:pPr>
      <w:r w:rsidRPr="00975A83">
        <w:rPr>
          <w:rFonts w:ascii="Tahoma" w:hAnsi="Tahoma"/>
          <w:sz w:val="18"/>
          <w:szCs w:val="18"/>
          <w:lang w:eastAsia="zh-CN"/>
        </w:rPr>
        <w:t>Zabezpieczenie należytego wykonania umowy pozostaje w dyspozycji Zamawiającego i zachowuje swoją ważność na czas określony w Umowie.</w:t>
      </w:r>
    </w:p>
    <w:p w:rsidR="0013207F" w:rsidRPr="00975A83" w:rsidRDefault="0013207F" w:rsidP="006766A8">
      <w:pPr>
        <w:widowControl w:val="0"/>
        <w:numPr>
          <w:ilvl w:val="0"/>
          <w:numId w:val="43"/>
        </w:numPr>
        <w:suppressAutoHyphens w:val="0"/>
        <w:spacing w:line="276" w:lineRule="auto"/>
        <w:ind w:left="426" w:right="20" w:hanging="426"/>
        <w:contextualSpacing/>
        <w:jc w:val="both"/>
        <w:rPr>
          <w:rFonts w:ascii="Tahoma" w:hAnsi="Tahoma"/>
          <w:sz w:val="18"/>
          <w:szCs w:val="18"/>
          <w:lang w:eastAsia="zh-CN"/>
        </w:rPr>
      </w:pPr>
      <w:r w:rsidRPr="00975A83">
        <w:rPr>
          <w:rFonts w:ascii="Tahoma" w:hAnsi="Tahoma"/>
          <w:sz w:val="18"/>
          <w:szCs w:val="18"/>
          <w:lang w:eastAsia="zh-CN"/>
        </w:rPr>
        <w:t xml:space="preserve">Jeżeli okres ważności Zabezpieczenia należytego wykonania umowy jest krótszy niż okres ważności Umowy, </w:t>
      </w:r>
      <w:r w:rsidRPr="00975A83">
        <w:rPr>
          <w:rFonts w:ascii="Tahoma" w:hAnsi="Tahoma"/>
          <w:sz w:val="18"/>
          <w:szCs w:val="18"/>
          <w:lang w:eastAsia="zh-CN"/>
        </w:rPr>
        <w:lastRenderedPageBreak/>
        <w:t>Wykonawca jest zobowiązany ustanowić nowe Zabezpieczenie należytego wykonania umowy nie później niż na 30 dni przed wygaśnięciem ważności dotychczasowego Zabezpieczenia.</w:t>
      </w:r>
    </w:p>
    <w:p w:rsidR="0013207F" w:rsidRPr="00975A83" w:rsidRDefault="0013207F" w:rsidP="006766A8">
      <w:pPr>
        <w:widowControl w:val="0"/>
        <w:numPr>
          <w:ilvl w:val="0"/>
          <w:numId w:val="43"/>
        </w:numPr>
        <w:suppressAutoHyphens w:val="0"/>
        <w:spacing w:line="276" w:lineRule="auto"/>
        <w:ind w:left="426" w:right="20" w:hanging="426"/>
        <w:contextualSpacing/>
        <w:jc w:val="both"/>
        <w:rPr>
          <w:rFonts w:ascii="Tahoma" w:hAnsi="Tahoma"/>
          <w:sz w:val="18"/>
          <w:szCs w:val="18"/>
          <w:lang w:eastAsia="zh-CN"/>
        </w:rPr>
      </w:pPr>
      <w:r w:rsidRPr="00975A83">
        <w:rPr>
          <w:rFonts w:ascii="Tahoma" w:hAnsi="Tahoma"/>
          <w:sz w:val="18"/>
          <w:szCs w:val="18"/>
          <w:lang w:eastAsia="zh-CN"/>
        </w:rPr>
        <w:t>Jeżeli Wykonawca w terminie określonym w ust. 10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w:t>
      </w:r>
    </w:p>
    <w:p w:rsidR="0013207F" w:rsidRPr="00975A83" w:rsidRDefault="0013207F" w:rsidP="006766A8">
      <w:pPr>
        <w:widowControl w:val="0"/>
        <w:numPr>
          <w:ilvl w:val="0"/>
          <w:numId w:val="43"/>
        </w:numPr>
        <w:suppressAutoHyphens w:val="0"/>
        <w:spacing w:line="276" w:lineRule="auto"/>
        <w:ind w:left="426" w:right="20" w:hanging="426"/>
        <w:contextualSpacing/>
        <w:jc w:val="both"/>
        <w:rPr>
          <w:rFonts w:ascii="Tahoma" w:hAnsi="Tahoma"/>
          <w:sz w:val="18"/>
          <w:szCs w:val="18"/>
          <w:lang w:eastAsia="zh-CN"/>
        </w:rPr>
      </w:pPr>
      <w:r w:rsidRPr="00975A83">
        <w:rPr>
          <w:rFonts w:ascii="Tahoma" w:hAnsi="Tahoma"/>
          <w:sz w:val="18"/>
          <w:szCs w:val="18"/>
          <w:lang w:eastAsia="zh-CN"/>
        </w:rPr>
        <w:t>Zamawiający zwróci Wykonawcy środki pieniężne otrzymane z tytułu realizacji Zabezpieczenia należytego wykonania umowy po przedstawieniu przez Wykonawcę nowego zabezpieczenia albo w terminie zwrotu danej części Zabezpieczenia.</w:t>
      </w:r>
    </w:p>
    <w:p w:rsidR="0013207F" w:rsidRPr="00975A83" w:rsidRDefault="0013207F" w:rsidP="00CD26A6">
      <w:pPr>
        <w:widowControl w:val="0"/>
        <w:numPr>
          <w:ilvl w:val="1"/>
          <w:numId w:val="0"/>
        </w:numPr>
        <w:tabs>
          <w:tab w:val="num" w:pos="0"/>
        </w:tabs>
        <w:suppressAutoHyphens w:val="0"/>
        <w:spacing w:line="276" w:lineRule="auto"/>
        <w:ind w:right="60"/>
        <w:contextualSpacing/>
        <w:jc w:val="center"/>
        <w:outlineLvl w:val="1"/>
        <w:rPr>
          <w:rFonts w:ascii="Tahoma" w:hAnsi="Tahoma"/>
          <w:b/>
          <w:bCs/>
          <w:sz w:val="18"/>
          <w:szCs w:val="18"/>
          <w:lang w:eastAsia="zh-CN"/>
        </w:rPr>
      </w:pPr>
      <w:bookmarkStart w:id="24" w:name="bookmark21"/>
      <w:r w:rsidRPr="00975A83">
        <w:rPr>
          <w:rFonts w:ascii="Tahoma" w:hAnsi="Tahoma"/>
          <w:b/>
          <w:bCs/>
          <w:sz w:val="18"/>
          <w:szCs w:val="18"/>
          <w:lang w:eastAsia="zh-CN"/>
        </w:rPr>
        <w:t>§ 1</w:t>
      </w:r>
      <w:bookmarkEnd w:id="24"/>
      <w:r w:rsidRPr="00975A83">
        <w:rPr>
          <w:rFonts w:ascii="Tahoma" w:hAnsi="Tahoma"/>
          <w:b/>
          <w:bCs/>
          <w:sz w:val="18"/>
          <w:szCs w:val="18"/>
          <w:lang w:eastAsia="zh-CN"/>
        </w:rPr>
        <w:t>5</w:t>
      </w:r>
    </w:p>
    <w:p w:rsidR="0013207F" w:rsidRPr="00975A83" w:rsidRDefault="0013207F" w:rsidP="00CD26A6">
      <w:pPr>
        <w:widowControl w:val="0"/>
        <w:numPr>
          <w:ilvl w:val="1"/>
          <w:numId w:val="0"/>
        </w:numPr>
        <w:tabs>
          <w:tab w:val="num" w:pos="0"/>
        </w:tabs>
        <w:suppressAutoHyphens w:val="0"/>
        <w:spacing w:line="276" w:lineRule="auto"/>
        <w:ind w:right="60"/>
        <w:contextualSpacing/>
        <w:jc w:val="center"/>
        <w:outlineLvl w:val="1"/>
        <w:rPr>
          <w:rFonts w:ascii="Tahoma" w:hAnsi="Tahoma"/>
          <w:b/>
          <w:bCs/>
          <w:sz w:val="18"/>
          <w:szCs w:val="18"/>
          <w:lang w:eastAsia="zh-CN"/>
        </w:rPr>
      </w:pPr>
      <w:r w:rsidRPr="00975A83">
        <w:rPr>
          <w:rFonts w:ascii="Tahoma" w:hAnsi="Tahoma"/>
          <w:b/>
          <w:bCs/>
          <w:sz w:val="18"/>
          <w:szCs w:val="18"/>
          <w:lang w:eastAsia="zh-CN"/>
        </w:rPr>
        <w:t>UBEZPIECZENIE</w:t>
      </w:r>
    </w:p>
    <w:p w:rsidR="0013207F" w:rsidRPr="00975A83" w:rsidRDefault="0013207F" w:rsidP="006766A8">
      <w:pPr>
        <w:widowControl w:val="0"/>
        <w:numPr>
          <w:ilvl w:val="0"/>
          <w:numId w:val="44"/>
        </w:numPr>
        <w:suppressAutoHyphens w:val="0"/>
        <w:spacing w:line="276" w:lineRule="auto"/>
        <w:ind w:left="400" w:right="20" w:hanging="400"/>
        <w:contextualSpacing/>
        <w:jc w:val="both"/>
        <w:rPr>
          <w:rFonts w:ascii="Tahoma" w:hAnsi="Tahoma"/>
          <w:sz w:val="18"/>
          <w:szCs w:val="18"/>
          <w:lang w:eastAsia="zh-CN"/>
        </w:rPr>
      </w:pPr>
      <w:r w:rsidRPr="00975A83">
        <w:rPr>
          <w:rFonts w:ascii="Tahoma" w:eastAsia="Arial" w:hAnsi="Tahoma"/>
          <w:sz w:val="18"/>
          <w:szCs w:val="18"/>
          <w:lang w:eastAsia="zh-CN"/>
        </w:rPr>
        <w:t xml:space="preserve"> </w:t>
      </w:r>
      <w:r w:rsidRPr="00975A83">
        <w:rPr>
          <w:rFonts w:ascii="Tahoma" w:hAnsi="Tahoma"/>
          <w:sz w:val="18"/>
          <w:szCs w:val="18"/>
          <w:lang w:eastAsia="zh-CN"/>
        </w:rPr>
        <w:t xml:space="preserve">Wykonawca jest zobowiązany zawrzeć umowę ubezpieczenia robót budowalnych w zakresie wszystkich </w:t>
      </w:r>
      <w:proofErr w:type="spellStart"/>
      <w:r w:rsidRPr="00975A83">
        <w:rPr>
          <w:rFonts w:ascii="Tahoma" w:hAnsi="Tahoma"/>
          <w:sz w:val="18"/>
          <w:szCs w:val="18"/>
          <w:lang w:eastAsia="zh-CN"/>
        </w:rPr>
        <w:t>ryzyk</w:t>
      </w:r>
      <w:proofErr w:type="spellEnd"/>
      <w:r w:rsidRPr="00975A83">
        <w:rPr>
          <w:rFonts w:ascii="Tahoma" w:hAnsi="Tahoma"/>
          <w:sz w:val="18"/>
          <w:szCs w:val="18"/>
          <w:lang w:eastAsia="zh-CN"/>
        </w:rPr>
        <w:t xml:space="preserve"> budowy z okresem obowiązywania, obejmującym okres wykonywania Umowy, na sumę ubezpieczenia nie mniejszą niż 70% wynagrodzenia umownego Wykonawcy, określonego w § 6 ust.1 .</w:t>
      </w:r>
    </w:p>
    <w:p w:rsidR="0013207F" w:rsidRPr="00975A83" w:rsidRDefault="0013207F" w:rsidP="006766A8">
      <w:pPr>
        <w:widowControl w:val="0"/>
        <w:numPr>
          <w:ilvl w:val="0"/>
          <w:numId w:val="44"/>
        </w:numPr>
        <w:suppressAutoHyphens w:val="0"/>
        <w:spacing w:line="276" w:lineRule="auto"/>
        <w:ind w:left="400" w:right="20" w:hanging="400"/>
        <w:contextualSpacing/>
        <w:jc w:val="both"/>
        <w:rPr>
          <w:rFonts w:ascii="Tahoma" w:hAnsi="Tahoma"/>
          <w:sz w:val="18"/>
          <w:szCs w:val="18"/>
          <w:lang w:eastAsia="zh-CN"/>
        </w:rPr>
      </w:pPr>
      <w:r w:rsidRPr="00975A83">
        <w:rPr>
          <w:rFonts w:ascii="Tahoma" w:eastAsia="Arial" w:hAnsi="Tahoma"/>
          <w:sz w:val="18"/>
          <w:szCs w:val="18"/>
          <w:lang w:eastAsia="zh-CN"/>
        </w:rPr>
        <w:t xml:space="preserve"> </w:t>
      </w:r>
      <w:r w:rsidRPr="00975A83">
        <w:rPr>
          <w:rFonts w:ascii="Tahoma" w:hAnsi="Tahoma"/>
          <w:sz w:val="18"/>
          <w:szCs w:val="18"/>
          <w:lang w:eastAsia="zh-CN"/>
        </w:rPr>
        <w:t>Wykonawca zobowiązany jest ponadto do zawarcia ubezpieczenia odpowiedzialności cywilnej deliktowej oraz kontraktowej, na sumę ubezpieczenia nie mniejszą niż 1 000 000,00 PLN (słownie: jeden milion złotych) na jedno zdarzenie.</w:t>
      </w:r>
    </w:p>
    <w:p w:rsidR="0013207F" w:rsidRPr="00975A83" w:rsidRDefault="0013207F" w:rsidP="006766A8">
      <w:pPr>
        <w:widowControl w:val="0"/>
        <w:numPr>
          <w:ilvl w:val="0"/>
          <w:numId w:val="44"/>
        </w:numPr>
        <w:suppressAutoHyphens w:val="0"/>
        <w:spacing w:line="276" w:lineRule="auto"/>
        <w:ind w:left="400" w:right="20" w:hanging="400"/>
        <w:contextualSpacing/>
        <w:jc w:val="both"/>
        <w:rPr>
          <w:rFonts w:ascii="Tahoma" w:hAnsi="Tahoma"/>
          <w:sz w:val="18"/>
          <w:szCs w:val="18"/>
          <w:lang w:eastAsia="zh-CN"/>
        </w:rPr>
      </w:pPr>
      <w:r w:rsidRPr="00975A83">
        <w:rPr>
          <w:rFonts w:ascii="Tahoma" w:eastAsia="Arial" w:hAnsi="Tahoma"/>
          <w:sz w:val="18"/>
          <w:szCs w:val="18"/>
          <w:lang w:eastAsia="zh-CN"/>
        </w:rPr>
        <w:t xml:space="preserve"> </w:t>
      </w:r>
      <w:r w:rsidRPr="00975A83">
        <w:rPr>
          <w:rFonts w:ascii="Tahoma" w:hAnsi="Tahoma"/>
          <w:sz w:val="18"/>
          <w:szCs w:val="18"/>
          <w:lang w:eastAsia="zh-CN"/>
        </w:rPr>
        <w:t>Wykonawca zobowiązany jest przedłożyć Zamawiającemu najpóźniej w terminie zawarcia Umowy kserokopię polis ubezpieczeniowych, wymienionych w ust. 1 i 2 oraz ich oryginały do wglądu. Jeśli Wykonawca nie spełni tego obowiązku, Zamawiający będzie miał prawo zawrzeć te umowy ubezpieczenia na koszt Wykonawcy, potrącając kwotę składek z Wynagrodzenia Wykonawcy.</w:t>
      </w:r>
    </w:p>
    <w:p w:rsidR="0013207F" w:rsidRPr="00975A83" w:rsidRDefault="0013207F" w:rsidP="006766A8">
      <w:pPr>
        <w:widowControl w:val="0"/>
        <w:numPr>
          <w:ilvl w:val="0"/>
          <w:numId w:val="44"/>
        </w:numPr>
        <w:suppressAutoHyphens w:val="0"/>
        <w:spacing w:line="276" w:lineRule="auto"/>
        <w:ind w:left="400" w:right="20" w:hanging="400"/>
        <w:contextualSpacing/>
        <w:jc w:val="both"/>
        <w:rPr>
          <w:rFonts w:ascii="Tahoma" w:hAnsi="Tahoma"/>
          <w:sz w:val="18"/>
          <w:szCs w:val="18"/>
          <w:lang w:eastAsia="zh-CN"/>
        </w:rPr>
      </w:pPr>
      <w:r w:rsidRPr="00975A83">
        <w:rPr>
          <w:rFonts w:ascii="Tahoma" w:eastAsia="Arial" w:hAnsi="Tahoma"/>
          <w:sz w:val="18"/>
          <w:szCs w:val="18"/>
          <w:lang w:eastAsia="zh-CN"/>
        </w:rPr>
        <w:t xml:space="preserve"> </w:t>
      </w:r>
      <w:r w:rsidRPr="00975A83">
        <w:rPr>
          <w:rFonts w:ascii="Tahoma" w:hAnsi="Tahoma"/>
          <w:sz w:val="18"/>
          <w:szCs w:val="18"/>
          <w:lang w:eastAsia="zh-CN"/>
        </w:rPr>
        <w:t>Wykonawca jest zobowiązany do utrzymania ciągłości wyżej wymienionych umów ubezpieczenia przez cały okres realizacji Umowy. Jeśli Wykonawca  doprowadzi do przerwania ciągłości umów ubezpieczenia w okresie realizacji Umowy, Zamawiający będzie miał prawo zawrzeć umowy ubezpieczenia na koszt Wykonawcy, potrącając kwotę składek z Wynagrodzenia Wykonawcy, na co Wykonawca wyraża zgodę.</w:t>
      </w:r>
    </w:p>
    <w:p w:rsidR="0013207F" w:rsidRPr="00975A83" w:rsidRDefault="0013207F" w:rsidP="006766A8">
      <w:pPr>
        <w:widowControl w:val="0"/>
        <w:numPr>
          <w:ilvl w:val="0"/>
          <w:numId w:val="44"/>
        </w:numPr>
        <w:suppressAutoHyphens w:val="0"/>
        <w:spacing w:line="276" w:lineRule="auto"/>
        <w:ind w:left="400" w:right="20" w:hanging="400"/>
        <w:contextualSpacing/>
        <w:jc w:val="both"/>
        <w:rPr>
          <w:rFonts w:ascii="Tahoma" w:hAnsi="Tahoma"/>
          <w:sz w:val="18"/>
          <w:szCs w:val="18"/>
          <w:lang w:eastAsia="zh-CN"/>
        </w:rPr>
      </w:pPr>
      <w:r w:rsidRPr="00975A83">
        <w:rPr>
          <w:rFonts w:ascii="Tahoma" w:eastAsia="Arial" w:hAnsi="Tahoma"/>
          <w:sz w:val="18"/>
          <w:szCs w:val="18"/>
          <w:lang w:eastAsia="zh-CN"/>
        </w:rPr>
        <w:t xml:space="preserve"> </w:t>
      </w:r>
      <w:r w:rsidRPr="00975A83">
        <w:rPr>
          <w:rFonts w:ascii="Tahoma" w:hAnsi="Tahoma"/>
          <w:sz w:val="18"/>
          <w:szCs w:val="18"/>
          <w:lang w:eastAsia="zh-CN"/>
        </w:rPr>
        <w:t>Zamawiający ma prawo zażądać od Wykonawcy przedłożenia dowodu opłacania składek ubezpieczeniowych w każdym momencie trwania umów ubezpieczenia a Wykonawca zobowiązuje się przedłożyć te dowody w terminie 3 dni roboczych od dnia wezwania go przez Zamawiającego, pod rygorem naliczenia kary umownej.</w:t>
      </w:r>
    </w:p>
    <w:p w:rsidR="0013207F" w:rsidRPr="00975A83" w:rsidRDefault="0013207F" w:rsidP="006766A8">
      <w:pPr>
        <w:widowControl w:val="0"/>
        <w:numPr>
          <w:ilvl w:val="0"/>
          <w:numId w:val="44"/>
        </w:numPr>
        <w:suppressAutoHyphens w:val="0"/>
        <w:spacing w:line="276" w:lineRule="auto"/>
        <w:ind w:left="400" w:right="20" w:hanging="400"/>
        <w:contextualSpacing/>
        <w:jc w:val="both"/>
        <w:rPr>
          <w:rFonts w:ascii="Tahoma" w:hAnsi="Tahoma"/>
          <w:sz w:val="18"/>
          <w:szCs w:val="18"/>
          <w:lang w:eastAsia="zh-CN"/>
        </w:rPr>
      </w:pPr>
      <w:r w:rsidRPr="00975A83">
        <w:rPr>
          <w:rFonts w:ascii="Tahoma" w:eastAsia="Arial" w:hAnsi="Tahoma"/>
          <w:sz w:val="18"/>
          <w:szCs w:val="18"/>
          <w:lang w:eastAsia="zh-CN"/>
        </w:rPr>
        <w:t xml:space="preserve"> </w:t>
      </w:r>
      <w:r w:rsidRPr="00975A83">
        <w:rPr>
          <w:rFonts w:ascii="Tahoma" w:hAnsi="Tahoma"/>
          <w:sz w:val="18"/>
          <w:szCs w:val="18"/>
          <w:lang w:eastAsia="zh-CN"/>
        </w:rPr>
        <w:t>W razie stwierdzenia braku ciągłości umów ubezpieczenia Zamawiający będzie miał, poza uprawnieniami wskazanymi w ust. 3-5, prawo do odstąpienia od umowy z winy Wykonawcy.</w:t>
      </w:r>
    </w:p>
    <w:p w:rsidR="0013207F" w:rsidRPr="00975A83" w:rsidRDefault="0013207F" w:rsidP="00CD26A6">
      <w:pPr>
        <w:widowControl w:val="0"/>
        <w:numPr>
          <w:ilvl w:val="1"/>
          <w:numId w:val="0"/>
        </w:numPr>
        <w:tabs>
          <w:tab w:val="num" w:pos="0"/>
        </w:tabs>
        <w:suppressAutoHyphens w:val="0"/>
        <w:spacing w:line="276" w:lineRule="auto"/>
        <w:ind w:right="60"/>
        <w:contextualSpacing/>
        <w:jc w:val="center"/>
        <w:outlineLvl w:val="1"/>
        <w:rPr>
          <w:rFonts w:ascii="Tahoma" w:hAnsi="Tahoma"/>
          <w:b/>
          <w:bCs/>
          <w:sz w:val="18"/>
          <w:szCs w:val="18"/>
          <w:lang w:eastAsia="zh-CN"/>
        </w:rPr>
      </w:pPr>
      <w:r w:rsidRPr="00975A83">
        <w:rPr>
          <w:rFonts w:ascii="Tahoma" w:hAnsi="Tahoma"/>
          <w:b/>
          <w:bCs/>
          <w:sz w:val="18"/>
          <w:szCs w:val="18"/>
          <w:lang w:eastAsia="zh-CN"/>
        </w:rPr>
        <w:t>§ 16</w:t>
      </w:r>
    </w:p>
    <w:p w:rsidR="0013207F" w:rsidRPr="00975A83" w:rsidRDefault="0013207F" w:rsidP="00CD26A6">
      <w:pPr>
        <w:widowControl w:val="0"/>
        <w:numPr>
          <w:ilvl w:val="1"/>
          <w:numId w:val="0"/>
        </w:numPr>
        <w:tabs>
          <w:tab w:val="num" w:pos="0"/>
        </w:tabs>
        <w:suppressAutoHyphens w:val="0"/>
        <w:spacing w:line="276" w:lineRule="auto"/>
        <w:ind w:right="60"/>
        <w:contextualSpacing/>
        <w:jc w:val="center"/>
        <w:outlineLvl w:val="1"/>
        <w:rPr>
          <w:rFonts w:ascii="Tahoma" w:hAnsi="Tahoma"/>
          <w:b/>
          <w:bCs/>
          <w:sz w:val="18"/>
          <w:szCs w:val="18"/>
          <w:lang w:eastAsia="zh-CN"/>
        </w:rPr>
      </w:pPr>
      <w:r w:rsidRPr="00975A83">
        <w:rPr>
          <w:rFonts w:ascii="Tahoma" w:hAnsi="Tahoma"/>
          <w:b/>
          <w:bCs/>
          <w:sz w:val="18"/>
          <w:szCs w:val="18"/>
          <w:lang w:eastAsia="zh-CN"/>
        </w:rPr>
        <w:t>PRZEDSTAWICIELE STRON</w:t>
      </w:r>
    </w:p>
    <w:p w:rsidR="0013207F" w:rsidRPr="00975A83" w:rsidRDefault="0013207F" w:rsidP="00CD26A6">
      <w:pPr>
        <w:widowControl w:val="0"/>
        <w:suppressAutoHyphens w:val="0"/>
        <w:spacing w:line="276" w:lineRule="auto"/>
        <w:ind w:right="60"/>
        <w:contextualSpacing/>
        <w:jc w:val="both"/>
        <w:rPr>
          <w:rFonts w:ascii="Tahoma" w:hAnsi="Tahoma"/>
          <w:b/>
          <w:bCs/>
          <w:sz w:val="18"/>
          <w:szCs w:val="18"/>
          <w:lang w:eastAsia="zh-CN"/>
        </w:rPr>
      </w:pPr>
      <w:r w:rsidRPr="00975A83">
        <w:rPr>
          <w:rFonts w:ascii="Tahoma" w:hAnsi="Tahoma"/>
          <w:bCs/>
          <w:sz w:val="18"/>
          <w:szCs w:val="18"/>
          <w:lang w:eastAsia="zh-CN"/>
        </w:rPr>
        <w:t>Strony wskazują następujące osoby do kontaktów:</w:t>
      </w:r>
    </w:p>
    <w:p w:rsidR="0013207F" w:rsidRPr="00975A83" w:rsidRDefault="0013207F" w:rsidP="00CD26A6">
      <w:pPr>
        <w:widowControl w:val="0"/>
        <w:numPr>
          <w:ilvl w:val="0"/>
          <w:numId w:val="45"/>
        </w:numPr>
        <w:tabs>
          <w:tab w:val="center" w:leader="dot" w:pos="284"/>
          <w:tab w:val="left" w:leader="dot" w:pos="6259"/>
        </w:tabs>
        <w:suppressAutoHyphens w:val="0"/>
        <w:spacing w:line="276" w:lineRule="auto"/>
        <w:ind w:left="426" w:right="460" w:hanging="426"/>
        <w:contextualSpacing/>
        <w:jc w:val="both"/>
        <w:rPr>
          <w:rFonts w:ascii="Tahoma" w:hAnsi="Tahoma"/>
          <w:sz w:val="18"/>
          <w:szCs w:val="18"/>
          <w:lang w:eastAsia="zh-CN"/>
        </w:rPr>
      </w:pPr>
      <w:bookmarkStart w:id="25" w:name="_Hlk509996021"/>
      <w:r w:rsidRPr="00975A83">
        <w:rPr>
          <w:rFonts w:ascii="Tahoma" w:hAnsi="Tahoma"/>
          <w:sz w:val="18"/>
          <w:szCs w:val="18"/>
          <w:lang w:eastAsia="zh-CN"/>
        </w:rPr>
        <w:t>Przedstawicielem</w:t>
      </w:r>
      <w:bookmarkEnd w:id="25"/>
      <w:r w:rsidRPr="00975A83">
        <w:rPr>
          <w:rFonts w:ascii="Tahoma" w:hAnsi="Tahoma"/>
          <w:sz w:val="18"/>
          <w:szCs w:val="18"/>
          <w:lang w:eastAsia="zh-CN"/>
        </w:rPr>
        <w:t xml:space="preserve"> Wykonawcy w zakresie realizacji obowiązków umownych będzie: ………………..tel.: ………………………., email: ……………………..</w:t>
      </w:r>
    </w:p>
    <w:p w:rsidR="0013207F" w:rsidRPr="00975A83" w:rsidRDefault="0013207F" w:rsidP="00CD26A6">
      <w:pPr>
        <w:widowControl w:val="0"/>
        <w:numPr>
          <w:ilvl w:val="0"/>
          <w:numId w:val="45"/>
        </w:numPr>
        <w:suppressAutoHyphens w:val="0"/>
        <w:spacing w:line="276" w:lineRule="auto"/>
        <w:ind w:left="426" w:hanging="426"/>
        <w:contextualSpacing/>
        <w:jc w:val="both"/>
        <w:rPr>
          <w:rFonts w:ascii="Tahoma" w:hAnsi="Tahoma"/>
          <w:sz w:val="18"/>
          <w:szCs w:val="18"/>
          <w:lang w:eastAsia="zh-CN"/>
        </w:rPr>
      </w:pPr>
      <w:r w:rsidRPr="00975A83">
        <w:rPr>
          <w:rFonts w:ascii="Tahoma" w:hAnsi="Tahoma"/>
          <w:sz w:val="18"/>
          <w:szCs w:val="18"/>
          <w:lang w:eastAsia="zh-CN"/>
        </w:rPr>
        <w:t>Przedstawicielem Zamawiającego w zakresie realizacji obowiązków umownych będzie: ……………………….tel.: ………………………, email: ………………………..</w:t>
      </w:r>
    </w:p>
    <w:p w:rsidR="0013207F" w:rsidRPr="00975A83" w:rsidRDefault="0013207F" w:rsidP="00CD26A6">
      <w:pPr>
        <w:widowControl w:val="0"/>
        <w:numPr>
          <w:ilvl w:val="0"/>
          <w:numId w:val="45"/>
        </w:numPr>
        <w:suppressAutoHyphens w:val="0"/>
        <w:spacing w:line="276" w:lineRule="auto"/>
        <w:ind w:left="426" w:hanging="426"/>
        <w:contextualSpacing/>
        <w:jc w:val="both"/>
        <w:rPr>
          <w:rFonts w:ascii="Tahoma" w:hAnsi="Tahoma"/>
          <w:sz w:val="18"/>
          <w:szCs w:val="18"/>
          <w:lang w:eastAsia="zh-CN"/>
        </w:rPr>
      </w:pPr>
      <w:r w:rsidRPr="00975A83">
        <w:rPr>
          <w:rFonts w:ascii="Tahoma" w:hAnsi="Tahoma"/>
          <w:sz w:val="18"/>
          <w:szCs w:val="18"/>
          <w:lang w:eastAsia="zh-CN"/>
        </w:rPr>
        <w:t>Zmiana przedstawiciela Strony, wskazanego w ust. 1-3 powyżej, nie stanowi zmiany Umowy, jednak wymaga powiadomienia o tym drugiej strony w formie pisemnej lub mailowej.</w:t>
      </w:r>
    </w:p>
    <w:p w:rsidR="0013207F" w:rsidRPr="00975A83" w:rsidRDefault="0013207F" w:rsidP="00CD26A6">
      <w:pPr>
        <w:widowControl w:val="0"/>
        <w:numPr>
          <w:ilvl w:val="1"/>
          <w:numId w:val="0"/>
        </w:numPr>
        <w:tabs>
          <w:tab w:val="num" w:pos="0"/>
        </w:tabs>
        <w:suppressAutoHyphens w:val="0"/>
        <w:spacing w:line="276" w:lineRule="auto"/>
        <w:ind w:right="60"/>
        <w:contextualSpacing/>
        <w:jc w:val="center"/>
        <w:outlineLvl w:val="1"/>
        <w:rPr>
          <w:rFonts w:ascii="Tahoma" w:hAnsi="Tahoma"/>
          <w:b/>
          <w:bCs/>
          <w:sz w:val="18"/>
          <w:szCs w:val="18"/>
          <w:lang w:eastAsia="zh-CN"/>
        </w:rPr>
      </w:pPr>
      <w:r w:rsidRPr="00975A83">
        <w:rPr>
          <w:rFonts w:ascii="Tahoma" w:hAnsi="Tahoma"/>
          <w:b/>
          <w:bCs/>
          <w:sz w:val="18"/>
          <w:szCs w:val="18"/>
          <w:lang w:eastAsia="zh-CN"/>
        </w:rPr>
        <w:t>§ 17</w:t>
      </w:r>
    </w:p>
    <w:p w:rsidR="0013207F" w:rsidRPr="00975A83" w:rsidRDefault="0013207F" w:rsidP="00CD26A6">
      <w:pPr>
        <w:widowControl w:val="0"/>
        <w:numPr>
          <w:ilvl w:val="1"/>
          <w:numId w:val="0"/>
        </w:numPr>
        <w:tabs>
          <w:tab w:val="num" w:pos="0"/>
        </w:tabs>
        <w:suppressAutoHyphens w:val="0"/>
        <w:spacing w:line="276" w:lineRule="auto"/>
        <w:ind w:right="60"/>
        <w:contextualSpacing/>
        <w:jc w:val="center"/>
        <w:outlineLvl w:val="1"/>
        <w:rPr>
          <w:rFonts w:ascii="Tahoma" w:hAnsi="Tahoma"/>
          <w:b/>
          <w:bCs/>
          <w:sz w:val="18"/>
          <w:szCs w:val="18"/>
          <w:lang w:eastAsia="zh-CN"/>
        </w:rPr>
      </w:pPr>
      <w:r w:rsidRPr="00975A83">
        <w:rPr>
          <w:rFonts w:ascii="Tahoma" w:hAnsi="Tahoma"/>
          <w:b/>
          <w:bCs/>
          <w:sz w:val="18"/>
          <w:szCs w:val="18"/>
          <w:lang w:eastAsia="zh-CN"/>
        </w:rPr>
        <w:t>NADZÓR NAD REALIZACJĄ UMOWY</w:t>
      </w:r>
    </w:p>
    <w:p w:rsidR="0013207F" w:rsidRPr="00975A83" w:rsidRDefault="0013207F" w:rsidP="00CD26A6">
      <w:pPr>
        <w:widowControl w:val="0"/>
        <w:numPr>
          <w:ilvl w:val="0"/>
          <w:numId w:val="46"/>
        </w:numPr>
        <w:tabs>
          <w:tab w:val="clear" w:pos="360"/>
          <w:tab w:val="num" w:pos="0"/>
        </w:tabs>
        <w:suppressAutoHyphens w:val="0"/>
        <w:spacing w:line="276" w:lineRule="auto"/>
        <w:ind w:left="426" w:hanging="426"/>
        <w:contextualSpacing/>
        <w:jc w:val="both"/>
        <w:rPr>
          <w:rFonts w:ascii="Tahoma" w:hAnsi="Tahoma"/>
          <w:sz w:val="18"/>
          <w:szCs w:val="18"/>
          <w:lang w:eastAsia="zh-CN"/>
        </w:rPr>
      </w:pPr>
      <w:r w:rsidRPr="00975A83">
        <w:rPr>
          <w:rFonts w:ascii="Tahoma" w:eastAsia="Arial" w:hAnsi="Tahoma"/>
          <w:sz w:val="18"/>
          <w:szCs w:val="18"/>
          <w:lang w:eastAsia="zh-CN"/>
        </w:rPr>
        <w:t xml:space="preserve"> </w:t>
      </w:r>
      <w:r w:rsidRPr="00975A83">
        <w:rPr>
          <w:rFonts w:ascii="Tahoma" w:hAnsi="Tahoma"/>
          <w:sz w:val="18"/>
          <w:szCs w:val="18"/>
          <w:lang w:eastAsia="zh-CN"/>
        </w:rPr>
        <w:t>Osobami wyznaczonymi przez Zamawiającego w zakresie nadzoru inwestorskiego są:</w:t>
      </w:r>
    </w:p>
    <w:p w:rsidR="0013207F" w:rsidRPr="00975A83" w:rsidRDefault="0013207F" w:rsidP="00CD26A6">
      <w:pPr>
        <w:widowControl w:val="0"/>
        <w:numPr>
          <w:ilvl w:val="0"/>
          <w:numId w:val="47"/>
        </w:numPr>
        <w:suppressAutoHyphens w:val="0"/>
        <w:spacing w:line="276" w:lineRule="auto"/>
        <w:ind w:left="993" w:hanging="426"/>
        <w:contextualSpacing/>
        <w:jc w:val="both"/>
        <w:rPr>
          <w:rFonts w:ascii="Tahoma" w:hAnsi="Tahoma"/>
          <w:sz w:val="18"/>
          <w:szCs w:val="18"/>
          <w:lang w:eastAsia="zh-CN"/>
        </w:rPr>
      </w:pPr>
      <w:r w:rsidRPr="00975A83">
        <w:rPr>
          <w:rFonts w:ascii="Tahoma" w:eastAsia="Arial" w:hAnsi="Tahoma"/>
          <w:sz w:val="18"/>
          <w:szCs w:val="18"/>
          <w:lang w:eastAsia="zh-CN"/>
        </w:rPr>
        <w:t xml:space="preserve"> </w:t>
      </w:r>
      <w:r w:rsidRPr="00975A83">
        <w:rPr>
          <w:rFonts w:ascii="Tahoma" w:hAnsi="Tahoma"/>
          <w:sz w:val="18"/>
          <w:szCs w:val="18"/>
          <w:lang w:eastAsia="zh-CN"/>
        </w:rPr>
        <w:t xml:space="preserve">Inspektor Nadzoru Inwestorskiego posiadający uprawnienia w zakresie kierowania robotami budowlanymi w specjalności </w:t>
      </w:r>
      <w:proofErr w:type="spellStart"/>
      <w:r w:rsidRPr="00975A83">
        <w:rPr>
          <w:rFonts w:ascii="Tahoma" w:hAnsi="Tahoma"/>
          <w:sz w:val="18"/>
          <w:szCs w:val="18"/>
          <w:lang w:eastAsia="zh-CN"/>
        </w:rPr>
        <w:t>konstrukcyjno</w:t>
      </w:r>
      <w:proofErr w:type="spellEnd"/>
      <w:r w:rsidRPr="00975A83">
        <w:rPr>
          <w:rFonts w:ascii="Tahoma" w:hAnsi="Tahoma"/>
          <w:sz w:val="18"/>
          <w:szCs w:val="18"/>
          <w:lang w:eastAsia="zh-CN"/>
        </w:rPr>
        <w:t xml:space="preserve"> – budowlanej bez ograniczeń Pan ……………………….. nr ……………. uprawnień, tel.:……………………………………, email:………………………</w:t>
      </w:r>
    </w:p>
    <w:p w:rsidR="0013207F" w:rsidRPr="00975A83" w:rsidRDefault="0013207F" w:rsidP="00CD26A6">
      <w:pPr>
        <w:widowControl w:val="0"/>
        <w:numPr>
          <w:ilvl w:val="0"/>
          <w:numId w:val="47"/>
        </w:numPr>
        <w:suppressAutoHyphens w:val="0"/>
        <w:spacing w:line="276" w:lineRule="auto"/>
        <w:ind w:left="993" w:hanging="426"/>
        <w:contextualSpacing/>
        <w:jc w:val="both"/>
        <w:rPr>
          <w:rFonts w:ascii="Tahoma" w:hAnsi="Tahoma"/>
          <w:sz w:val="18"/>
          <w:szCs w:val="18"/>
          <w:lang w:eastAsia="zh-CN"/>
        </w:rPr>
      </w:pPr>
      <w:r w:rsidRPr="00975A83">
        <w:rPr>
          <w:rFonts w:ascii="Tahoma" w:eastAsia="Arial" w:hAnsi="Tahoma"/>
          <w:sz w:val="18"/>
          <w:szCs w:val="18"/>
          <w:lang w:eastAsia="zh-CN"/>
        </w:rPr>
        <w:t xml:space="preserve"> </w:t>
      </w:r>
      <w:r w:rsidRPr="00975A83">
        <w:rPr>
          <w:rFonts w:ascii="Tahoma" w:hAnsi="Tahoma"/>
          <w:sz w:val="18"/>
          <w:szCs w:val="18"/>
          <w:lang w:eastAsia="zh-CN"/>
        </w:rPr>
        <w:t xml:space="preserve">w zakresie branży instalacyjnej sieci, instalacji i urządzeń cieplnych wentylacyjnych, gazowych, wodociągowych i kanalizacyjnych bez ograniczeń Pan ……………………………, nr uprawnień ……………., tel. …………………………., email:…….. </w:t>
      </w:r>
    </w:p>
    <w:p w:rsidR="0013207F" w:rsidRPr="00975A83" w:rsidRDefault="0013207F" w:rsidP="00CD26A6">
      <w:pPr>
        <w:widowControl w:val="0"/>
        <w:numPr>
          <w:ilvl w:val="0"/>
          <w:numId w:val="47"/>
        </w:numPr>
        <w:suppressAutoHyphens w:val="0"/>
        <w:spacing w:line="276" w:lineRule="auto"/>
        <w:ind w:left="993" w:hanging="426"/>
        <w:contextualSpacing/>
        <w:jc w:val="both"/>
        <w:rPr>
          <w:rFonts w:ascii="Tahoma" w:hAnsi="Tahoma"/>
          <w:sz w:val="18"/>
          <w:szCs w:val="18"/>
          <w:lang w:eastAsia="zh-CN"/>
        </w:rPr>
      </w:pPr>
      <w:r w:rsidRPr="00975A83">
        <w:rPr>
          <w:rFonts w:ascii="Tahoma" w:eastAsia="Arial" w:hAnsi="Tahoma"/>
          <w:sz w:val="18"/>
          <w:szCs w:val="18"/>
          <w:lang w:eastAsia="zh-CN"/>
        </w:rPr>
        <w:t xml:space="preserve"> </w:t>
      </w:r>
      <w:r w:rsidRPr="00975A83">
        <w:rPr>
          <w:rFonts w:ascii="Tahoma" w:hAnsi="Tahoma"/>
          <w:sz w:val="18"/>
          <w:szCs w:val="18"/>
          <w:lang w:eastAsia="zh-CN"/>
        </w:rPr>
        <w:t>w zakresie branży instalacyjnej sieci, instalacji i urządzeń elektrycznych i elektroenergetycznych bez ograniczeń Pan  - ………………………, nr uprawnień ……………. tel.: ………, email:…………………….</w:t>
      </w:r>
    </w:p>
    <w:p w:rsidR="0013207F" w:rsidRPr="00975A83" w:rsidRDefault="0013207F" w:rsidP="00CD26A6">
      <w:pPr>
        <w:widowControl w:val="0"/>
        <w:numPr>
          <w:ilvl w:val="0"/>
          <w:numId w:val="46"/>
        </w:numPr>
        <w:tabs>
          <w:tab w:val="clear" w:pos="360"/>
          <w:tab w:val="num" w:pos="0"/>
          <w:tab w:val="left" w:pos="567"/>
        </w:tabs>
        <w:suppressAutoHyphens w:val="0"/>
        <w:spacing w:line="276" w:lineRule="auto"/>
        <w:ind w:left="426" w:hanging="426"/>
        <w:contextualSpacing/>
        <w:jc w:val="both"/>
        <w:rPr>
          <w:rFonts w:ascii="Tahoma" w:hAnsi="Tahoma"/>
          <w:sz w:val="18"/>
          <w:szCs w:val="18"/>
          <w:lang w:eastAsia="zh-CN"/>
        </w:rPr>
      </w:pPr>
      <w:r w:rsidRPr="00975A83">
        <w:rPr>
          <w:rFonts w:ascii="Tahoma" w:eastAsia="Arial" w:hAnsi="Tahoma"/>
          <w:sz w:val="18"/>
          <w:szCs w:val="18"/>
          <w:lang w:eastAsia="zh-CN"/>
        </w:rPr>
        <w:t xml:space="preserve">Nadzór nad realizacją udzielonego zamówienia zgodnie z art. 20a ust. 4 </w:t>
      </w:r>
      <w:proofErr w:type="spellStart"/>
      <w:r w:rsidRPr="00975A83">
        <w:rPr>
          <w:rFonts w:ascii="Tahoma" w:eastAsia="Arial" w:hAnsi="Tahoma"/>
          <w:sz w:val="18"/>
          <w:szCs w:val="18"/>
          <w:lang w:eastAsia="zh-CN"/>
        </w:rPr>
        <w:t>uPzp</w:t>
      </w:r>
      <w:proofErr w:type="spellEnd"/>
      <w:r w:rsidRPr="00975A83">
        <w:rPr>
          <w:rFonts w:ascii="Tahoma" w:eastAsia="Arial" w:hAnsi="Tahoma"/>
          <w:sz w:val="18"/>
          <w:szCs w:val="18"/>
          <w:lang w:eastAsia="zh-CN"/>
        </w:rPr>
        <w:t xml:space="preserve"> sprawować będą: Pan Piotr </w:t>
      </w:r>
      <w:proofErr w:type="spellStart"/>
      <w:r w:rsidRPr="00975A83">
        <w:rPr>
          <w:rFonts w:ascii="Tahoma" w:eastAsia="Arial" w:hAnsi="Tahoma"/>
          <w:sz w:val="18"/>
          <w:szCs w:val="18"/>
          <w:lang w:eastAsia="zh-CN"/>
        </w:rPr>
        <w:t>Ilczyna</w:t>
      </w:r>
      <w:proofErr w:type="spellEnd"/>
      <w:r w:rsidRPr="00975A83">
        <w:rPr>
          <w:rFonts w:ascii="Tahoma" w:eastAsia="Arial" w:hAnsi="Tahoma"/>
          <w:sz w:val="18"/>
          <w:szCs w:val="18"/>
          <w:lang w:eastAsia="zh-CN"/>
        </w:rPr>
        <w:t xml:space="preserve">, Pan Kamil Barczyk, Pan Maciej Ziarko, Pan Radosław </w:t>
      </w:r>
      <w:proofErr w:type="spellStart"/>
      <w:r w:rsidRPr="00975A83">
        <w:rPr>
          <w:rFonts w:ascii="Tahoma" w:eastAsia="Arial" w:hAnsi="Tahoma"/>
          <w:sz w:val="18"/>
          <w:szCs w:val="18"/>
          <w:lang w:eastAsia="zh-CN"/>
        </w:rPr>
        <w:t>Knichał</w:t>
      </w:r>
      <w:proofErr w:type="spellEnd"/>
      <w:r w:rsidRPr="00975A83">
        <w:rPr>
          <w:rFonts w:ascii="Tahoma" w:eastAsia="Arial" w:hAnsi="Tahoma"/>
          <w:sz w:val="18"/>
          <w:szCs w:val="18"/>
          <w:lang w:eastAsia="zh-CN"/>
        </w:rPr>
        <w:t xml:space="preserve">, którzy jednocześnie byli członkami komisji przetargowej. </w:t>
      </w:r>
    </w:p>
    <w:p w:rsidR="0013207F" w:rsidRPr="00975A83" w:rsidRDefault="0013207F" w:rsidP="00CD26A6">
      <w:pPr>
        <w:widowControl w:val="0"/>
        <w:numPr>
          <w:ilvl w:val="0"/>
          <w:numId w:val="46"/>
        </w:numPr>
        <w:tabs>
          <w:tab w:val="clear" w:pos="360"/>
          <w:tab w:val="num" w:pos="0"/>
          <w:tab w:val="left" w:pos="567"/>
        </w:tabs>
        <w:suppressAutoHyphens w:val="0"/>
        <w:spacing w:line="276" w:lineRule="auto"/>
        <w:ind w:left="426" w:hanging="426"/>
        <w:contextualSpacing/>
        <w:jc w:val="both"/>
        <w:rPr>
          <w:rFonts w:ascii="Tahoma" w:hAnsi="Tahoma"/>
          <w:sz w:val="18"/>
          <w:szCs w:val="18"/>
          <w:lang w:eastAsia="zh-CN"/>
        </w:rPr>
      </w:pPr>
      <w:r w:rsidRPr="00975A83">
        <w:rPr>
          <w:rFonts w:ascii="Tahoma" w:hAnsi="Tahoma"/>
          <w:sz w:val="18"/>
          <w:szCs w:val="18"/>
          <w:lang w:eastAsia="zh-CN"/>
        </w:rPr>
        <w:t>Wykonawca do kierowania robotami wyznacza następujące osoby:</w:t>
      </w:r>
    </w:p>
    <w:p w:rsidR="0013207F" w:rsidRPr="00975A83" w:rsidRDefault="0013207F" w:rsidP="00CD26A6">
      <w:pPr>
        <w:widowControl w:val="0"/>
        <w:numPr>
          <w:ilvl w:val="0"/>
          <w:numId w:val="48"/>
        </w:numPr>
        <w:tabs>
          <w:tab w:val="left" w:leader="dot" w:pos="851"/>
          <w:tab w:val="right" w:leader="dot" w:pos="6096"/>
        </w:tabs>
        <w:suppressAutoHyphens w:val="0"/>
        <w:spacing w:line="276" w:lineRule="auto"/>
        <w:ind w:left="993" w:hanging="426"/>
        <w:contextualSpacing/>
        <w:jc w:val="both"/>
        <w:rPr>
          <w:rFonts w:ascii="Tahoma" w:hAnsi="Tahoma"/>
          <w:sz w:val="18"/>
          <w:szCs w:val="18"/>
          <w:lang w:eastAsia="zh-CN"/>
        </w:rPr>
      </w:pPr>
      <w:r w:rsidRPr="00975A83">
        <w:rPr>
          <w:rFonts w:ascii="Tahoma" w:hAnsi="Tahoma"/>
          <w:sz w:val="18"/>
          <w:szCs w:val="18"/>
          <w:lang w:eastAsia="zh-CN"/>
        </w:rPr>
        <w:t xml:space="preserve">  Kierownik budowy Pan…………………….. tel.: ……………………….., posiadający uprawnienia w zakresie kierowania robotami budowlanymi w specjalności </w:t>
      </w:r>
      <w:proofErr w:type="spellStart"/>
      <w:r w:rsidRPr="00975A83">
        <w:rPr>
          <w:rFonts w:ascii="Tahoma" w:hAnsi="Tahoma"/>
          <w:sz w:val="18"/>
          <w:szCs w:val="18"/>
          <w:lang w:eastAsia="zh-CN"/>
        </w:rPr>
        <w:t>konstrukcyjno</w:t>
      </w:r>
      <w:proofErr w:type="spellEnd"/>
      <w:r w:rsidRPr="00975A83">
        <w:rPr>
          <w:rFonts w:ascii="Tahoma" w:hAnsi="Tahoma"/>
          <w:sz w:val="18"/>
          <w:szCs w:val="18"/>
          <w:lang w:eastAsia="zh-CN"/>
        </w:rPr>
        <w:t xml:space="preserve"> – budowlanej bez ograniczeń nr uprawnień ………………., email:…………………………</w:t>
      </w:r>
    </w:p>
    <w:p w:rsidR="0013207F" w:rsidRPr="00975A83" w:rsidRDefault="0013207F" w:rsidP="00CD26A6">
      <w:pPr>
        <w:widowControl w:val="0"/>
        <w:numPr>
          <w:ilvl w:val="0"/>
          <w:numId w:val="48"/>
        </w:numPr>
        <w:tabs>
          <w:tab w:val="left" w:pos="1073"/>
          <w:tab w:val="left" w:leader="dot" w:pos="5992"/>
          <w:tab w:val="right" w:leader="dot" w:pos="8872"/>
        </w:tabs>
        <w:suppressAutoHyphens w:val="0"/>
        <w:spacing w:line="276" w:lineRule="auto"/>
        <w:ind w:left="993" w:hanging="426"/>
        <w:contextualSpacing/>
        <w:jc w:val="both"/>
        <w:rPr>
          <w:rFonts w:ascii="Tahoma" w:hAnsi="Tahoma"/>
          <w:sz w:val="18"/>
          <w:szCs w:val="18"/>
          <w:lang w:eastAsia="zh-CN"/>
        </w:rPr>
      </w:pPr>
      <w:r w:rsidRPr="00975A83">
        <w:rPr>
          <w:rFonts w:ascii="Tahoma" w:hAnsi="Tahoma"/>
          <w:sz w:val="18"/>
          <w:szCs w:val="18"/>
          <w:lang w:eastAsia="zh-CN"/>
        </w:rPr>
        <w:lastRenderedPageBreak/>
        <w:t>Kierownik grupy robót w zakresie robót sanitarnych posiadający uprawnienia do kierowania robotami budowlanymi w specjalności instalacyjnej w zakresie sieci, instalacji i urządzeń cieplnych, wentylacyjnych, gazowych, wodociągowych i kanalizacyjnych Pan …………………………, nr uprawnień ……………………tel.: …………………., email:……………………..</w:t>
      </w:r>
    </w:p>
    <w:p w:rsidR="0013207F" w:rsidRPr="00975A83" w:rsidRDefault="0013207F" w:rsidP="00CD26A6">
      <w:pPr>
        <w:widowControl w:val="0"/>
        <w:numPr>
          <w:ilvl w:val="0"/>
          <w:numId w:val="48"/>
        </w:numPr>
        <w:tabs>
          <w:tab w:val="left" w:pos="1073"/>
          <w:tab w:val="left" w:leader="dot" w:pos="5992"/>
          <w:tab w:val="right" w:leader="dot" w:pos="8872"/>
        </w:tabs>
        <w:suppressAutoHyphens w:val="0"/>
        <w:spacing w:line="276" w:lineRule="auto"/>
        <w:ind w:left="993" w:hanging="426"/>
        <w:contextualSpacing/>
        <w:jc w:val="both"/>
        <w:rPr>
          <w:rFonts w:ascii="Tahoma" w:hAnsi="Tahoma"/>
          <w:sz w:val="18"/>
          <w:szCs w:val="18"/>
          <w:lang w:eastAsia="zh-CN"/>
        </w:rPr>
      </w:pPr>
      <w:r w:rsidRPr="00975A83">
        <w:rPr>
          <w:rFonts w:ascii="Tahoma" w:hAnsi="Tahoma"/>
          <w:sz w:val="18"/>
          <w:szCs w:val="18"/>
          <w:lang w:eastAsia="zh-CN"/>
        </w:rPr>
        <w:t>Kierownik grupy robót w zakresie robót elektrycznych posiadający uprawnienia do kierowania robotami budowlanymi w specjalności instalacyjnej w zakresie sieci, instalacji i urządzeń elektrycznych i elektroenergetycznych bez ograniczeń  Pan ……………….., nr uprawnień …………………….. tel.: ……………., email:……………………………..</w:t>
      </w:r>
    </w:p>
    <w:p w:rsidR="0013207F" w:rsidRPr="00975A83" w:rsidRDefault="0013207F" w:rsidP="00CD26A6">
      <w:pPr>
        <w:widowControl w:val="0"/>
        <w:suppressAutoHyphens w:val="0"/>
        <w:spacing w:line="276" w:lineRule="auto"/>
        <w:ind w:left="426"/>
        <w:contextualSpacing/>
        <w:jc w:val="center"/>
        <w:rPr>
          <w:rFonts w:ascii="Tahoma" w:hAnsi="Tahoma"/>
          <w:b/>
          <w:sz w:val="18"/>
          <w:szCs w:val="18"/>
          <w:lang w:eastAsia="zh-CN"/>
        </w:rPr>
      </w:pPr>
      <w:r w:rsidRPr="00975A83">
        <w:rPr>
          <w:rFonts w:ascii="Tahoma" w:hAnsi="Tahoma"/>
          <w:b/>
          <w:sz w:val="18"/>
          <w:szCs w:val="18"/>
        </w:rPr>
        <w:t>§ 18</w:t>
      </w:r>
    </w:p>
    <w:p w:rsidR="0013207F" w:rsidRPr="00975A83" w:rsidRDefault="0013207F" w:rsidP="00CD26A6">
      <w:pPr>
        <w:widowControl w:val="0"/>
        <w:numPr>
          <w:ilvl w:val="1"/>
          <w:numId w:val="0"/>
        </w:numPr>
        <w:tabs>
          <w:tab w:val="num" w:pos="0"/>
        </w:tabs>
        <w:suppressAutoHyphens w:val="0"/>
        <w:spacing w:line="276" w:lineRule="auto"/>
        <w:ind w:right="60"/>
        <w:contextualSpacing/>
        <w:jc w:val="center"/>
        <w:outlineLvl w:val="1"/>
        <w:rPr>
          <w:rFonts w:ascii="Tahoma" w:hAnsi="Tahoma"/>
          <w:b/>
          <w:bCs/>
          <w:sz w:val="18"/>
          <w:szCs w:val="18"/>
          <w:lang w:eastAsia="zh-CN"/>
        </w:rPr>
      </w:pPr>
      <w:r w:rsidRPr="00975A83">
        <w:rPr>
          <w:rFonts w:ascii="Tahoma" w:hAnsi="Tahoma"/>
          <w:b/>
          <w:bCs/>
          <w:sz w:val="18"/>
          <w:szCs w:val="18"/>
        </w:rPr>
        <w:t>KARY UMOWNE</w:t>
      </w:r>
    </w:p>
    <w:p w:rsidR="0013207F" w:rsidRPr="00975A83" w:rsidRDefault="0013207F" w:rsidP="00CD26A6">
      <w:pPr>
        <w:numPr>
          <w:ilvl w:val="0"/>
          <w:numId w:val="49"/>
        </w:numPr>
        <w:spacing w:line="276" w:lineRule="auto"/>
        <w:ind w:left="426" w:hanging="426"/>
        <w:contextualSpacing/>
        <w:jc w:val="both"/>
        <w:rPr>
          <w:rFonts w:ascii="Tahoma" w:hAnsi="Tahoma"/>
          <w:sz w:val="18"/>
          <w:szCs w:val="18"/>
          <w:lang w:eastAsia="zh-CN"/>
        </w:rPr>
      </w:pPr>
      <w:r w:rsidRPr="00975A83">
        <w:rPr>
          <w:rFonts w:ascii="Tahoma" w:hAnsi="Tahoma"/>
          <w:sz w:val="18"/>
          <w:szCs w:val="18"/>
          <w:lang w:eastAsia="zh-CN"/>
        </w:rPr>
        <w:t>Wykonawca zapłaci Zamawiającemu karę umowną:</w:t>
      </w:r>
    </w:p>
    <w:p w:rsidR="0013207F" w:rsidRPr="00975A83" w:rsidRDefault="0013207F" w:rsidP="00CD26A6">
      <w:pPr>
        <w:numPr>
          <w:ilvl w:val="0"/>
          <w:numId w:val="50"/>
        </w:numPr>
        <w:spacing w:line="276" w:lineRule="auto"/>
        <w:ind w:left="851"/>
        <w:contextualSpacing/>
        <w:jc w:val="both"/>
        <w:rPr>
          <w:rFonts w:ascii="Tahoma" w:hAnsi="Tahoma"/>
          <w:sz w:val="18"/>
          <w:szCs w:val="18"/>
          <w:lang w:eastAsia="zh-CN"/>
        </w:rPr>
      </w:pPr>
      <w:r w:rsidRPr="00975A83">
        <w:rPr>
          <w:rFonts w:ascii="Tahoma" w:hAnsi="Tahoma"/>
          <w:sz w:val="18"/>
          <w:szCs w:val="18"/>
          <w:lang w:eastAsia="zh-CN"/>
        </w:rPr>
        <w:t xml:space="preserve">  za zwłokę w przejęciu terenu budowy od Zamawiającego - w wysokości 0,5 % wynagrodzenia brutto, ustalonego w § 6 ust.1, za każdy dzień zwłoki;</w:t>
      </w:r>
    </w:p>
    <w:p w:rsidR="0013207F" w:rsidRPr="00975A83" w:rsidRDefault="0013207F" w:rsidP="00CD26A6">
      <w:pPr>
        <w:numPr>
          <w:ilvl w:val="0"/>
          <w:numId w:val="50"/>
        </w:numPr>
        <w:spacing w:line="276" w:lineRule="auto"/>
        <w:ind w:left="851"/>
        <w:contextualSpacing/>
        <w:jc w:val="both"/>
        <w:rPr>
          <w:rFonts w:ascii="Tahoma" w:hAnsi="Tahoma"/>
          <w:sz w:val="18"/>
          <w:szCs w:val="18"/>
          <w:lang w:eastAsia="zh-CN"/>
        </w:rPr>
      </w:pPr>
      <w:r w:rsidRPr="00975A83">
        <w:rPr>
          <w:rFonts w:ascii="Tahoma" w:hAnsi="Tahoma"/>
          <w:sz w:val="18"/>
          <w:szCs w:val="18"/>
          <w:lang w:eastAsia="zh-CN"/>
        </w:rPr>
        <w:t xml:space="preserve">  za zwłokę w wykonaniu Umowy – w wysokości 0,2 % wynagrodzenia brutto, ustalonego w § 6 ust.1, za każdy dzień zwłoki ,</w:t>
      </w:r>
    </w:p>
    <w:p w:rsidR="0013207F" w:rsidRPr="00975A83" w:rsidRDefault="0013207F" w:rsidP="00CD26A6">
      <w:pPr>
        <w:numPr>
          <w:ilvl w:val="0"/>
          <w:numId w:val="50"/>
        </w:numPr>
        <w:spacing w:line="276" w:lineRule="auto"/>
        <w:ind w:left="851"/>
        <w:contextualSpacing/>
        <w:jc w:val="both"/>
        <w:rPr>
          <w:rFonts w:ascii="Tahoma" w:hAnsi="Tahoma"/>
          <w:sz w:val="18"/>
          <w:szCs w:val="18"/>
          <w:lang w:eastAsia="zh-CN"/>
        </w:rPr>
      </w:pPr>
      <w:r w:rsidRPr="00975A83">
        <w:rPr>
          <w:rFonts w:ascii="Tahoma" w:hAnsi="Tahoma"/>
          <w:sz w:val="18"/>
          <w:szCs w:val="18"/>
          <w:lang w:eastAsia="zh-CN"/>
        </w:rPr>
        <w:t xml:space="preserve">  za zwłokę w usunięciu wad lub usterek, stwierdzonych przy odbiorze końcowym lub w okresie gwarancji lub rękojmi w wysokości 0,2 % wynagrodzenia brutto, ustalonego w § 6 ust.1, za każdy dzień zwłoki ,</w:t>
      </w:r>
    </w:p>
    <w:p w:rsidR="0013207F" w:rsidRPr="00975A83" w:rsidRDefault="0013207F" w:rsidP="00CD26A6">
      <w:pPr>
        <w:numPr>
          <w:ilvl w:val="0"/>
          <w:numId w:val="50"/>
        </w:numPr>
        <w:spacing w:line="276" w:lineRule="auto"/>
        <w:ind w:left="851"/>
        <w:contextualSpacing/>
        <w:jc w:val="both"/>
        <w:rPr>
          <w:rFonts w:ascii="Tahoma" w:hAnsi="Tahoma"/>
          <w:sz w:val="18"/>
          <w:szCs w:val="18"/>
          <w:lang w:eastAsia="zh-CN"/>
        </w:rPr>
      </w:pPr>
      <w:r w:rsidRPr="00975A83">
        <w:rPr>
          <w:rFonts w:ascii="Tahoma" w:hAnsi="Tahoma"/>
          <w:sz w:val="18"/>
          <w:szCs w:val="18"/>
          <w:lang w:eastAsia="zh-CN"/>
        </w:rPr>
        <w:t xml:space="preserve">  za odstąpienie przez Zamawiającego od umowy wskutek okoliczności, za które odpowiada Wykonawca – w wysokości 20% wynagrodzenia </w:t>
      </w:r>
      <w:bookmarkStart w:id="26" w:name="_Hlk509998046"/>
      <w:r w:rsidRPr="00975A83">
        <w:rPr>
          <w:rFonts w:ascii="Tahoma" w:hAnsi="Tahoma"/>
          <w:sz w:val="18"/>
          <w:szCs w:val="18"/>
          <w:lang w:eastAsia="zh-CN"/>
        </w:rPr>
        <w:t>brutto, określonego w § 6 ust. 1 Umowy</w:t>
      </w:r>
      <w:bookmarkEnd w:id="26"/>
      <w:r w:rsidRPr="00975A83">
        <w:rPr>
          <w:rFonts w:ascii="Tahoma" w:hAnsi="Tahoma"/>
          <w:sz w:val="18"/>
          <w:szCs w:val="18"/>
          <w:lang w:eastAsia="zh-CN"/>
        </w:rPr>
        <w:t>,</w:t>
      </w:r>
    </w:p>
    <w:p w:rsidR="0013207F" w:rsidRPr="00975A83" w:rsidRDefault="0013207F" w:rsidP="00CD26A6">
      <w:pPr>
        <w:numPr>
          <w:ilvl w:val="0"/>
          <w:numId w:val="50"/>
        </w:numPr>
        <w:spacing w:line="276" w:lineRule="auto"/>
        <w:ind w:left="851"/>
        <w:contextualSpacing/>
        <w:jc w:val="both"/>
        <w:rPr>
          <w:rFonts w:ascii="Tahoma" w:hAnsi="Tahoma"/>
          <w:sz w:val="18"/>
          <w:szCs w:val="18"/>
          <w:lang w:eastAsia="zh-CN"/>
        </w:rPr>
      </w:pPr>
      <w:r w:rsidRPr="00975A83">
        <w:rPr>
          <w:rFonts w:ascii="Tahoma" w:hAnsi="Tahoma"/>
          <w:sz w:val="18"/>
          <w:szCs w:val="18"/>
          <w:lang w:eastAsia="zh-CN"/>
        </w:rPr>
        <w:t xml:space="preserve">  z tytułu braku zapłaty lub nieterminowej zapłaty wynagrodzenia należnego Podwykonawcom lub dalszym Podwykonawcom, w  wysokości 0,1% wynagrodzenia brutto, ustalonego w § 6 ust. 1 – za każdy stwierdzony przypadek braku zapłaty lub nieterminowej zapłaty wynagrodzenia należnego Podwykonawcom lub dalszym Podwykonawcom - za każdy rozpoczęty dzień  opóźnienia,</w:t>
      </w:r>
    </w:p>
    <w:p w:rsidR="0013207F" w:rsidRPr="00975A83" w:rsidRDefault="0013207F" w:rsidP="00CD26A6">
      <w:pPr>
        <w:numPr>
          <w:ilvl w:val="0"/>
          <w:numId w:val="50"/>
        </w:numPr>
        <w:spacing w:line="276" w:lineRule="auto"/>
        <w:ind w:left="851"/>
        <w:contextualSpacing/>
        <w:jc w:val="both"/>
        <w:rPr>
          <w:rFonts w:ascii="Tahoma" w:hAnsi="Tahoma"/>
          <w:sz w:val="18"/>
          <w:szCs w:val="18"/>
          <w:lang w:eastAsia="zh-CN"/>
        </w:rPr>
      </w:pPr>
      <w:r w:rsidRPr="00975A83">
        <w:rPr>
          <w:rFonts w:ascii="Tahoma" w:hAnsi="Tahoma"/>
          <w:sz w:val="18"/>
          <w:szCs w:val="18"/>
          <w:lang w:eastAsia="zh-CN"/>
        </w:rPr>
        <w:t xml:space="preserve">  w przypadku nieprzedłożenia do zaakceptowania projektu umowy o podwykonawstwo, której przedmiotem są roboty budowlane, lub projektu tej zmiany -  w wysokości 5 000,00 zł za każdy stwierdzony przypadek nieprzedłożenia projektu umowy lub projektu jej zmiany,</w:t>
      </w:r>
    </w:p>
    <w:p w:rsidR="0013207F" w:rsidRPr="00975A83" w:rsidRDefault="0013207F" w:rsidP="00CD26A6">
      <w:pPr>
        <w:numPr>
          <w:ilvl w:val="0"/>
          <w:numId w:val="50"/>
        </w:numPr>
        <w:spacing w:line="276" w:lineRule="auto"/>
        <w:ind w:left="851"/>
        <w:contextualSpacing/>
        <w:jc w:val="both"/>
        <w:rPr>
          <w:rFonts w:ascii="Tahoma" w:hAnsi="Tahoma"/>
          <w:sz w:val="18"/>
          <w:szCs w:val="18"/>
          <w:lang w:eastAsia="zh-CN"/>
        </w:rPr>
      </w:pPr>
      <w:r w:rsidRPr="00975A83">
        <w:rPr>
          <w:rFonts w:ascii="Tahoma" w:hAnsi="Tahoma"/>
          <w:sz w:val="18"/>
          <w:szCs w:val="18"/>
          <w:lang w:eastAsia="zh-CN"/>
        </w:rPr>
        <w:t xml:space="preserve">  w przypadku nieprzedłożenia poświadczonej za zgodność z oryginałem kopii umowy o podwykonawstwo lub jej zmiany, – w wysokości 3 000,00 zł za każdy stwierdzony przypadek nieprzedłożenia kopii umowy lub jej zmiany,</w:t>
      </w:r>
    </w:p>
    <w:p w:rsidR="0013207F" w:rsidRPr="00975A83" w:rsidRDefault="0013207F" w:rsidP="00CD26A6">
      <w:pPr>
        <w:numPr>
          <w:ilvl w:val="0"/>
          <w:numId w:val="50"/>
        </w:numPr>
        <w:spacing w:line="276" w:lineRule="auto"/>
        <w:ind w:left="851"/>
        <w:contextualSpacing/>
        <w:jc w:val="both"/>
        <w:rPr>
          <w:rFonts w:ascii="Tahoma" w:hAnsi="Tahoma"/>
          <w:sz w:val="18"/>
          <w:szCs w:val="18"/>
          <w:lang w:eastAsia="zh-CN"/>
        </w:rPr>
      </w:pPr>
      <w:r w:rsidRPr="00975A83">
        <w:rPr>
          <w:rFonts w:ascii="Tahoma" w:hAnsi="Tahoma"/>
          <w:sz w:val="18"/>
          <w:szCs w:val="18"/>
          <w:lang w:eastAsia="zh-CN"/>
        </w:rPr>
        <w:t xml:space="preserve">  za brak zmiany umowy o podwykonawstwo w zakresie terminu zapłaty, o którym mowa w § 12 ust. 2, Wykonawca zapłaci Zamawiającemu karę umowną w wysokości 3 000,00 zł , za każdy stwierdzony taki przypadek. </w:t>
      </w:r>
    </w:p>
    <w:p w:rsidR="0013207F" w:rsidRPr="00975A83" w:rsidRDefault="0013207F" w:rsidP="00CD26A6">
      <w:pPr>
        <w:numPr>
          <w:ilvl w:val="0"/>
          <w:numId w:val="50"/>
        </w:numPr>
        <w:spacing w:line="276" w:lineRule="auto"/>
        <w:ind w:left="851"/>
        <w:contextualSpacing/>
        <w:jc w:val="both"/>
        <w:rPr>
          <w:rFonts w:ascii="Tahoma" w:hAnsi="Tahoma"/>
          <w:sz w:val="18"/>
          <w:szCs w:val="18"/>
          <w:lang w:eastAsia="zh-CN"/>
        </w:rPr>
      </w:pPr>
      <w:r w:rsidRPr="00975A83">
        <w:rPr>
          <w:rFonts w:ascii="Tahoma" w:hAnsi="Tahoma"/>
          <w:sz w:val="18"/>
          <w:szCs w:val="18"/>
          <w:lang w:eastAsia="zh-CN"/>
        </w:rPr>
        <w:t xml:space="preserve">  za niedopełnienie wymogu zatrudnienia pracowników realizujących Przedmiot Umowy na podstawie umowy o pracę w rozumieniu przepisów Kodeksy Pracy, Wykonawca zapłaci Zamawiającemu kary umowne w wysokości kwoty minimalnego miesięcznego wynagrodzenia za pracę ustalonego na podstawie przepisów o minimalnym wynagrodzeniu za pracę – za każdą osobę niezatrudnioną na podstawie umowy o pracę a wykonującą pracę w rozumieniu Kodeksu. </w:t>
      </w:r>
    </w:p>
    <w:p w:rsidR="0013207F" w:rsidRPr="00975A83" w:rsidRDefault="0013207F" w:rsidP="00CD26A6">
      <w:pPr>
        <w:numPr>
          <w:ilvl w:val="0"/>
          <w:numId w:val="49"/>
        </w:numPr>
        <w:spacing w:line="276" w:lineRule="auto"/>
        <w:ind w:left="426" w:hanging="426"/>
        <w:contextualSpacing/>
        <w:jc w:val="both"/>
        <w:rPr>
          <w:rFonts w:ascii="Tahoma" w:hAnsi="Tahoma"/>
          <w:sz w:val="18"/>
          <w:szCs w:val="18"/>
          <w:lang w:eastAsia="zh-CN"/>
        </w:rPr>
      </w:pPr>
      <w:r w:rsidRPr="00975A83">
        <w:rPr>
          <w:rFonts w:ascii="Tahoma" w:hAnsi="Tahoma"/>
          <w:sz w:val="18"/>
          <w:szCs w:val="18"/>
          <w:lang w:eastAsia="zh-CN"/>
        </w:rPr>
        <w:t>Zamawiający zapłaci Wykonawcy karę umowną za odstąpienie przez Wykonawcę od umowy wskutek okoliczności, za które odpowiada Zamawiający – w wysokości 20% wynagrodzenia brutto, określonego w § 6 ust.1 Umowy.</w:t>
      </w:r>
    </w:p>
    <w:p w:rsidR="0013207F" w:rsidRPr="00975A83" w:rsidRDefault="0013207F" w:rsidP="00CD26A6">
      <w:pPr>
        <w:numPr>
          <w:ilvl w:val="0"/>
          <w:numId w:val="49"/>
        </w:numPr>
        <w:spacing w:line="276" w:lineRule="auto"/>
        <w:ind w:left="425" w:hanging="425"/>
        <w:contextualSpacing/>
        <w:jc w:val="both"/>
        <w:rPr>
          <w:rFonts w:ascii="Tahoma" w:hAnsi="Tahoma"/>
          <w:sz w:val="18"/>
          <w:szCs w:val="18"/>
          <w:lang w:eastAsia="zh-CN"/>
        </w:rPr>
      </w:pPr>
      <w:r w:rsidRPr="00975A83">
        <w:rPr>
          <w:rFonts w:ascii="Tahoma" w:hAnsi="Tahoma"/>
          <w:sz w:val="18"/>
          <w:szCs w:val="18"/>
          <w:lang w:eastAsia="zh-CN"/>
        </w:rPr>
        <w:t xml:space="preserve">Kara umowna winna być zapłacona przez Stronę, która naruszyła postanowienia umowy, w terminie 14 dni od daty wystąpienia w formie pisemnej przez Stronę drugą z żądaniem zapłaty. </w:t>
      </w:r>
    </w:p>
    <w:p w:rsidR="0013207F" w:rsidRPr="00975A83" w:rsidRDefault="0013207F" w:rsidP="00CD26A6">
      <w:pPr>
        <w:numPr>
          <w:ilvl w:val="0"/>
          <w:numId w:val="49"/>
        </w:numPr>
        <w:spacing w:line="276" w:lineRule="auto"/>
        <w:ind w:left="425" w:hanging="425"/>
        <w:contextualSpacing/>
        <w:jc w:val="both"/>
        <w:rPr>
          <w:rFonts w:ascii="Tahoma" w:hAnsi="Tahoma"/>
          <w:sz w:val="18"/>
          <w:szCs w:val="18"/>
          <w:lang w:eastAsia="zh-CN"/>
        </w:rPr>
      </w:pPr>
      <w:r w:rsidRPr="00975A83">
        <w:rPr>
          <w:rFonts w:ascii="Tahoma" w:hAnsi="Tahoma"/>
          <w:sz w:val="18"/>
          <w:szCs w:val="18"/>
          <w:lang w:eastAsia="zh-CN"/>
        </w:rPr>
        <w:t>W razie uchybienia terminowi do zapłaty zastrzeżonej kary umownej, Zamawiający może potrącić karę umowną z wynagrodzenia, należnego Wykonawcy lub z zabezpieczenia należytego wykonania umowy.</w:t>
      </w:r>
    </w:p>
    <w:p w:rsidR="0013207F" w:rsidRPr="00975A83" w:rsidRDefault="0013207F" w:rsidP="00CD26A6">
      <w:pPr>
        <w:numPr>
          <w:ilvl w:val="0"/>
          <w:numId w:val="49"/>
        </w:numPr>
        <w:spacing w:line="276" w:lineRule="auto"/>
        <w:ind w:left="426" w:hanging="426"/>
        <w:contextualSpacing/>
        <w:jc w:val="both"/>
        <w:rPr>
          <w:rFonts w:ascii="Tahoma" w:hAnsi="Tahoma"/>
          <w:sz w:val="18"/>
          <w:szCs w:val="18"/>
          <w:lang w:eastAsia="zh-CN"/>
        </w:rPr>
      </w:pPr>
      <w:r w:rsidRPr="00975A83">
        <w:rPr>
          <w:rFonts w:ascii="Tahoma" w:hAnsi="Tahoma"/>
          <w:sz w:val="18"/>
          <w:szCs w:val="18"/>
          <w:lang w:eastAsia="zh-CN"/>
        </w:rPr>
        <w:t>Niezależnie od kar umownych, przewidzianych w Umowie, Stronom przysługuje prawo dochodzenia odszkodowania przewyższającego wysokość zastrzeżonej kary umownej, na zasadach ogólnych kodeksu cywilnego. Zamawiający ma prawo dochodzić odszkodowania, odpowiadającego co najmniej wartości utraconego świadczenia finansowego, przyznanego Zamawiającemu z funduszy zewnętrznych na realizację przedmiotu umowy.</w:t>
      </w:r>
    </w:p>
    <w:p w:rsidR="0013207F" w:rsidRPr="00975A83" w:rsidRDefault="0013207F" w:rsidP="00CD26A6">
      <w:pPr>
        <w:widowControl w:val="0"/>
        <w:numPr>
          <w:ilvl w:val="1"/>
          <w:numId w:val="0"/>
        </w:numPr>
        <w:tabs>
          <w:tab w:val="num" w:pos="0"/>
        </w:tabs>
        <w:suppressAutoHyphens w:val="0"/>
        <w:spacing w:line="276" w:lineRule="auto"/>
        <w:ind w:right="60"/>
        <w:contextualSpacing/>
        <w:jc w:val="center"/>
        <w:outlineLvl w:val="1"/>
        <w:rPr>
          <w:rFonts w:ascii="Tahoma" w:hAnsi="Tahoma"/>
          <w:b/>
          <w:bCs/>
          <w:sz w:val="18"/>
          <w:szCs w:val="18"/>
          <w:lang w:eastAsia="zh-CN"/>
        </w:rPr>
      </w:pPr>
      <w:r w:rsidRPr="00975A83">
        <w:rPr>
          <w:rFonts w:ascii="Tahoma" w:hAnsi="Tahoma"/>
          <w:b/>
          <w:bCs/>
          <w:sz w:val="18"/>
          <w:szCs w:val="18"/>
        </w:rPr>
        <w:t>§ 19</w:t>
      </w:r>
    </w:p>
    <w:p w:rsidR="0013207F" w:rsidRPr="00975A83" w:rsidRDefault="0013207F" w:rsidP="00CD26A6">
      <w:pPr>
        <w:widowControl w:val="0"/>
        <w:numPr>
          <w:ilvl w:val="1"/>
          <w:numId w:val="0"/>
        </w:numPr>
        <w:tabs>
          <w:tab w:val="num" w:pos="0"/>
        </w:tabs>
        <w:suppressAutoHyphens w:val="0"/>
        <w:spacing w:line="276" w:lineRule="auto"/>
        <w:ind w:right="60"/>
        <w:contextualSpacing/>
        <w:jc w:val="center"/>
        <w:outlineLvl w:val="1"/>
        <w:rPr>
          <w:rFonts w:ascii="Tahoma" w:hAnsi="Tahoma"/>
          <w:b/>
          <w:bCs/>
          <w:sz w:val="18"/>
          <w:szCs w:val="18"/>
          <w:lang w:eastAsia="zh-CN"/>
        </w:rPr>
      </w:pPr>
      <w:r w:rsidRPr="00975A83">
        <w:rPr>
          <w:rFonts w:ascii="Tahoma" w:hAnsi="Tahoma"/>
          <w:b/>
          <w:bCs/>
          <w:sz w:val="18"/>
          <w:szCs w:val="18"/>
        </w:rPr>
        <w:t>ZMIANY POSTANOWIEŃ UMOWY</w:t>
      </w:r>
    </w:p>
    <w:p w:rsidR="0013207F" w:rsidRPr="00975A83" w:rsidRDefault="0013207F" w:rsidP="00CD26A6">
      <w:pPr>
        <w:numPr>
          <w:ilvl w:val="0"/>
          <w:numId w:val="51"/>
        </w:numPr>
        <w:suppressAutoHyphens w:val="0"/>
        <w:spacing w:line="276" w:lineRule="auto"/>
        <w:ind w:left="426" w:hanging="426"/>
        <w:contextualSpacing/>
        <w:jc w:val="both"/>
        <w:rPr>
          <w:rFonts w:ascii="Tahoma" w:hAnsi="Tahoma"/>
          <w:sz w:val="18"/>
          <w:szCs w:val="18"/>
          <w:lang w:eastAsia="zh-CN"/>
        </w:rPr>
      </w:pPr>
      <w:r w:rsidRPr="00975A83">
        <w:rPr>
          <w:rFonts w:ascii="Tahoma" w:hAnsi="Tahoma"/>
          <w:sz w:val="18"/>
          <w:szCs w:val="18"/>
          <w:lang w:eastAsia="zh-CN"/>
        </w:rPr>
        <w:t>Wszelkie zmiany i uzupełnienia treści umowy wymagają formy pisemnego aneksu, pod rygorem nieważności.</w:t>
      </w:r>
    </w:p>
    <w:p w:rsidR="0013207F" w:rsidRPr="00975A83" w:rsidRDefault="0013207F" w:rsidP="00CD26A6">
      <w:pPr>
        <w:numPr>
          <w:ilvl w:val="0"/>
          <w:numId w:val="51"/>
        </w:numPr>
        <w:suppressAutoHyphens w:val="0"/>
        <w:spacing w:line="276" w:lineRule="auto"/>
        <w:ind w:left="426" w:hanging="426"/>
        <w:contextualSpacing/>
        <w:jc w:val="both"/>
        <w:rPr>
          <w:rFonts w:ascii="Tahoma" w:hAnsi="Tahoma"/>
          <w:sz w:val="18"/>
          <w:szCs w:val="18"/>
          <w:lang w:eastAsia="zh-CN"/>
        </w:rPr>
      </w:pPr>
      <w:r w:rsidRPr="00975A83">
        <w:rPr>
          <w:rFonts w:ascii="Tahoma" w:hAnsi="Tahoma"/>
          <w:sz w:val="18"/>
          <w:szCs w:val="18"/>
          <w:lang w:eastAsia="zh-CN"/>
        </w:rPr>
        <w:t>Zamawiający dopuszcza możliwość zmiany umowy w następującym zakresie:</w:t>
      </w:r>
    </w:p>
    <w:p w:rsidR="0013207F" w:rsidRPr="00975A83" w:rsidRDefault="0013207F" w:rsidP="00CD26A6">
      <w:pPr>
        <w:numPr>
          <w:ilvl w:val="0"/>
          <w:numId w:val="52"/>
        </w:numPr>
        <w:tabs>
          <w:tab w:val="num" w:pos="0"/>
        </w:tabs>
        <w:spacing w:line="276" w:lineRule="auto"/>
        <w:ind w:left="851" w:hanging="425"/>
        <w:contextualSpacing/>
        <w:jc w:val="both"/>
        <w:rPr>
          <w:rFonts w:ascii="Tahoma" w:hAnsi="Tahoma"/>
          <w:sz w:val="18"/>
          <w:szCs w:val="18"/>
          <w:lang w:eastAsia="zh-CN"/>
        </w:rPr>
      </w:pPr>
      <w:r w:rsidRPr="00975A83">
        <w:rPr>
          <w:rFonts w:ascii="Tahoma" w:hAnsi="Tahoma"/>
          <w:sz w:val="18"/>
          <w:szCs w:val="18"/>
          <w:lang w:eastAsia="zh-CN"/>
        </w:rPr>
        <w:t xml:space="preserve">zmiana terminu wykonania umowy w przypadku wystąpienia okoliczności niezależnych od Stron i przez nie niezawinionych a uzasadniających dokonanie takiej zmiany (np. siła wyższa; konieczność zrealizowania umowy przy zastosowaniu innych rozwiązań technicznych lub materiałowych ze względu na zmiany obowiązującego prawa) </w:t>
      </w:r>
    </w:p>
    <w:p w:rsidR="0013207F" w:rsidRPr="00975A83" w:rsidRDefault="0013207F" w:rsidP="00CD26A6">
      <w:pPr>
        <w:numPr>
          <w:ilvl w:val="0"/>
          <w:numId w:val="52"/>
        </w:numPr>
        <w:tabs>
          <w:tab w:val="num" w:pos="0"/>
        </w:tabs>
        <w:spacing w:line="276" w:lineRule="auto"/>
        <w:ind w:left="851" w:hanging="425"/>
        <w:contextualSpacing/>
        <w:jc w:val="both"/>
        <w:rPr>
          <w:rFonts w:ascii="Tahoma" w:hAnsi="Tahoma"/>
          <w:sz w:val="18"/>
          <w:szCs w:val="18"/>
          <w:lang w:eastAsia="zh-CN"/>
        </w:rPr>
      </w:pPr>
      <w:r w:rsidRPr="00975A83">
        <w:rPr>
          <w:rFonts w:ascii="Tahoma" w:hAnsi="Tahoma"/>
          <w:sz w:val="18"/>
          <w:szCs w:val="18"/>
          <w:lang w:eastAsia="zh-CN"/>
        </w:rPr>
        <w:lastRenderedPageBreak/>
        <w:t>zmiana zakresu umowy w przypadku wystąpienia okoliczności uzasadniających taką zmianę, których wystąpienia strony, działający z należytą starannością, nie były w stanie przewidzieć z tym, że zmiana nie może prowadzić do zwiększenia wynagrodzenia,</w:t>
      </w:r>
    </w:p>
    <w:p w:rsidR="0013207F" w:rsidRPr="00975A83" w:rsidRDefault="0013207F" w:rsidP="00CD26A6">
      <w:pPr>
        <w:numPr>
          <w:ilvl w:val="0"/>
          <w:numId w:val="52"/>
        </w:numPr>
        <w:tabs>
          <w:tab w:val="num" w:pos="0"/>
        </w:tabs>
        <w:spacing w:line="276" w:lineRule="auto"/>
        <w:ind w:left="851" w:hanging="425"/>
        <w:contextualSpacing/>
        <w:jc w:val="both"/>
        <w:rPr>
          <w:rFonts w:ascii="Tahoma" w:hAnsi="Tahoma"/>
          <w:sz w:val="18"/>
          <w:szCs w:val="18"/>
          <w:lang w:eastAsia="zh-CN"/>
        </w:rPr>
      </w:pPr>
      <w:r w:rsidRPr="00975A83">
        <w:rPr>
          <w:rFonts w:ascii="Tahoma" w:hAnsi="Tahoma"/>
          <w:sz w:val="18"/>
          <w:szCs w:val="18"/>
          <w:lang w:eastAsia="zh-CN"/>
        </w:rPr>
        <w:t>zmiana sposobu wykonania umowy w przypadku, gdy w trakcie jej wykonywania okaże się, że z uwagi na specyfikę przedmiotu umowy pierwotny sposób jej wykonania nie leży w interesie Zamawiającego,</w:t>
      </w:r>
    </w:p>
    <w:p w:rsidR="0013207F" w:rsidRPr="00975A83" w:rsidRDefault="0013207F" w:rsidP="00CD26A6">
      <w:pPr>
        <w:numPr>
          <w:ilvl w:val="0"/>
          <w:numId w:val="52"/>
        </w:numPr>
        <w:tabs>
          <w:tab w:val="num" w:pos="0"/>
        </w:tabs>
        <w:spacing w:line="276" w:lineRule="auto"/>
        <w:ind w:left="851" w:hanging="425"/>
        <w:contextualSpacing/>
        <w:jc w:val="both"/>
        <w:rPr>
          <w:rFonts w:ascii="Tahoma" w:hAnsi="Tahoma"/>
          <w:sz w:val="18"/>
          <w:szCs w:val="18"/>
          <w:lang w:eastAsia="zh-CN"/>
        </w:rPr>
      </w:pPr>
      <w:r w:rsidRPr="00975A83">
        <w:rPr>
          <w:rFonts w:ascii="Tahoma" w:hAnsi="Tahoma"/>
          <w:sz w:val="18"/>
          <w:szCs w:val="18"/>
          <w:lang w:eastAsia="zh-CN"/>
        </w:rPr>
        <w:t>konieczność zrealizowania umowy przy zastosowaniu innych rozwiązań technicznych lub technologicznych niż wskazane w ofercie w sytuacji, gdyby zastosowanie rozwiązań przewidzianych ofertą Wykonawcy groziło niewykonaniem lub wadliwym wykonaniem umowy,</w:t>
      </w:r>
    </w:p>
    <w:p w:rsidR="0013207F" w:rsidRPr="00975A83" w:rsidRDefault="0013207F" w:rsidP="00CD26A6">
      <w:pPr>
        <w:numPr>
          <w:ilvl w:val="0"/>
          <w:numId w:val="52"/>
        </w:numPr>
        <w:tabs>
          <w:tab w:val="num" w:pos="0"/>
        </w:tabs>
        <w:spacing w:line="276" w:lineRule="auto"/>
        <w:ind w:left="851" w:hanging="425"/>
        <w:contextualSpacing/>
        <w:jc w:val="both"/>
        <w:rPr>
          <w:rFonts w:ascii="Tahoma" w:hAnsi="Tahoma"/>
          <w:sz w:val="18"/>
          <w:szCs w:val="18"/>
          <w:lang w:eastAsia="zh-CN"/>
        </w:rPr>
      </w:pPr>
      <w:r w:rsidRPr="00975A83">
        <w:rPr>
          <w:rFonts w:ascii="Tahoma" w:hAnsi="Tahoma"/>
          <w:sz w:val="18"/>
          <w:szCs w:val="18"/>
          <w:lang w:eastAsia="zh-CN"/>
        </w:rPr>
        <w:t>przedłużenia terminu realizacji umowy, jeżeli będzie to uzasadnione warunkami organizacyjnymi leżącymi po stronie Zamawiającego,</w:t>
      </w:r>
    </w:p>
    <w:p w:rsidR="0013207F" w:rsidRPr="00975A83" w:rsidRDefault="0013207F" w:rsidP="00CD26A6">
      <w:pPr>
        <w:numPr>
          <w:ilvl w:val="0"/>
          <w:numId w:val="52"/>
        </w:numPr>
        <w:tabs>
          <w:tab w:val="num" w:pos="0"/>
        </w:tabs>
        <w:spacing w:line="276" w:lineRule="auto"/>
        <w:ind w:left="850" w:hanging="454"/>
        <w:contextualSpacing/>
        <w:jc w:val="both"/>
        <w:rPr>
          <w:rFonts w:ascii="Tahoma" w:hAnsi="Tahoma"/>
          <w:sz w:val="18"/>
          <w:szCs w:val="18"/>
          <w:lang w:eastAsia="zh-CN"/>
        </w:rPr>
      </w:pPr>
      <w:r w:rsidRPr="00975A83">
        <w:rPr>
          <w:rFonts w:ascii="Tahoma" w:hAnsi="Tahoma"/>
          <w:sz w:val="18"/>
          <w:szCs w:val="18"/>
          <w:lang w:eastAsia="zh-CN"/>
        </w:rPr>
        <w:t>w razie zmiany obowiązujących przepisów prawa, pojawienia się nowych interpretacji i wytycznych - jeżeli konieczne będzie dostosowanie treści umowy do aktualnego stanu prawnego lub urzędowej wykładni prawa,</w:t>
      </w:r>
    </w:p>
    <w:p w:rsidR="0013207F" w:rsidRPr="00975A83" w:rsidRDefault="0013207F" w:rsidP="00CD26A6">
      <w:pPr>
        <w:numPr>
          <w:ilvl w:val="0"/>
          <w:numId w:val="52"/>
        </w:numPr>
        <w:tabs>
          <w:tab w:val="num" w:pos="0"/>
        </w:tabs>
        <w:spacing w:line="276" w:lineRule="auto"/>
        <w:ind w:left="851" w:hanging="425"/>
        <w:contextualSpacing/>
        <w:jc w:val="both"/>
        <w:rPr>
          <w:rFonts w:ascii="Tahoma" w:hAnsi="Tahoma"/>
          <w:sz w:val="18"/>
          <w:szCs w:val="18"/>
          <w:lang w:eastAsia="zh-CN"/>
        </w:rPr>
      </w:pPr>
      <w:r w:rsidRPr="00975A83">
        <w:rPr>
          <w:rFonts w:ascii="Tahoma" w:hAnsi="Tahoma"/>
          <w:sz w:val="18"/>
          <w:szCs w:val="18"/>
          <w:lang w:eastAsia="zh-CN"/>
        </w:rPr>
        <w:t>wydłużenia terminu płatności dla Zamawiającego,</w:t>
      </w:r>
    </w:p>
    <w:p w:rsidR="006766A8" w:rsidRPr="006766A8" w:rsidRDefault="0013207F" w:rsidP="006766A8">
      <w:pPr>
        <w:numPr>
          <w:ilvl w:val="0"/>
          <w:numId w:val="52"/>
        </w:numPr>
        <w:tabs>
          <w:tab w:val="num" w:pos="0"/>
        </w:tabs>
        <w:spacing w:line="276" w:lineRule="auto"/>
        <w:ind w:left="851" w:hanging="425"/>
        <w:contextualSpacing/>
        <w:jc w:val="both"/>
        <w:rPr>
          <w:rFonts w:ascii="Tahoma" w:hAnsi="Tahoma"/>
          <w:sz w:val="18"/>
          <w:szCs w:val="18"/>
          <w:lang w:eastAsia="zh-CN"/>
        </w:rPr>
      </w:pPr>
      <w:r w:rsidRPr="00975A83">
        <w:rPr>
          <w:rFonts w:ascii="Tahoma" w:hAnsi="Tahoma"/>
          <w:sz w:val="18"/>
          <w:szCs w:val="18"/>
          <w:lang w:eastAsia="zh-CN"/>
        </w:rPr>
        <w:t>zmiany kierownika budowy:</w:t>
      </w:r>
    </w:p>
    <w:p w:rsidR="0013207F" w:rsidRPr="006766A8" w:rsidRDefault="0013207F" w:rsidP="006766A8">
      <w:pPr>
        <w:pStyle w:val="Akapitzlist"/>
        <w:numPr>
          <w:ilvl w:val="0"/>
          <w:numId w:val="74"/>
        </w:numPr>
        <w:spacing w:line="276" w:lineRule="auto"/>
        <w:contextualSpacing/>
        <w:jc w:val="both"/>
        <w:rPr>
          <w:rFonts w:ascii="Tahoma" w:hAnsi="Tahoma"/>
          <w:sz w:val="18"/>
          <w:szCs w:val="18"/>
          <w:lang w:eastAsia="zh-CN"/>
        </w:rPr>
      </w:pPr>
      <w:r w:rsidRPr="006766A8">
        <w:rPr>
          <w:rFonts w:ascii="Tahoma" w:hAnsi="Tahoma"/>
          <w:sz w:val="18"/>
          <w:szCs w:val="18"/>
          <w:lang w:eastAsia="zh-CN"/>
        </w:rPr>
        <w:t>na wniosek Zamawiającego w przypadku, gdy Kierownik budowy nie wykonuje w sposób należyty swoich obowiązków wynikających z Umowy, po bezskutecznym wezwaniu go do prawidłowej realizacji obowiązków,</w:t>
      </w:r>
    </w:p>
    <w:p w:rsidR="0013207F" w:rsidRPr="006766A8" w:rsidRDefault="0013207F" w:rsidP="006766A8">
      <w:pPr>
        <w:pStyle w:val="Akapitzlist"/>
        <w:numPr>
          <w:ilvl w:val="0"/>
          <w:numId w:val="74"/>
        </w:numPr>
        <w:spacing w:line="276" w:lineRule="auto"/>
        <w:contextualSpacing/>
        <w:jc w:val="both"/>
        <w:rPr>
          <w:rFonts w:ascii="Tahoma" w:hAnsi="Tahoma"/>
          <w:sz w:val="18"/>
          <w:szCs w:val="18"/>
          <w:lang w:eastAsia="zh-CN"/>
        </w:rPr>
      </w:pPr>
      <w:r w:rsidRPr="006766A8">
        <w:rPr>
          <w:rFonts w:ascii="Tahoma" w:hAnsi="Tahoma"/>
          <w:sz w:val="18"/>
          <w:szCs w:val="18"/>
          <w:lang w:eastAsia="zh-CN"/>
        </w:rPr>
        <w:t>na wniosek Wykonawcy w przypadku choroby lub innych zdarzeń losowych dotyczących kierownika budowy, nie wywiązywania się kierownika budowy ze swoich obowiązków lub jeżeli zmiana kierownika budowy stanie się konieczna z jakichkolwiek przyczyn niezależnych od Wykonawcy (np. rezygnacji) po wcześniejszym zawiadomieniu Zamawiającego i uzyskaniu akceptacji tej zmiany. W przypadku zmiany kierownika budowy nowa osoba musi spełniać wymagania określone w treści SIWZ dla funkcji pełnionej przez osobę, w miejsce której zostaje zaangażowana.</w:t>
      </w:r>
    </w:p>
    <w:p w:rsidR="0013207F" w:rsidRPr="00975A83" w:rsidRDefault="0013207F" w:rsidP="00CD26A6">
      <w:pPr>
        <w:numPr>
          <w:ilvl w:val="0"/>
          <w:numId w:val="51"/>
        </w:numPr>
        <w:spacing w:line="276" w:lineRule="auto"/>
        <w:ind w:left="426" w:hanging="426"/>
        <w:contextualSpacing/>
        <w:jc w:val="both"/>
        <w:rPr>
          <w:rFonts w:ascii="Tahoma" w:hAnsi="Tahoma"/>
          <w:sz w:val="18"/>
          <w:szCs w:val="18"/>
          <w:lang w:eastAsia="zh-CN"/>
        </w:rPr>
      </w:pPr>
      <w:r w:rsidRPr="00975A83">
        <w:rPr>
          <w:rFonts w:ascii="Tahoma" w:hAnsi="Tahoma"/>
          <w:sz w:val="18"/>
          <w:szCs w:val="18"/>
          <w:lang w:eastAsia="zh-CN"/>
        </w:rPr>
        <w:t>Nie stanowi zmiany umowy w rozumieniu art. 144 ustawy Prawo zamówień publicznych w szczególności:</w:t>
      </w:r>
    </w:p>
    <w:p w:rsidR="0013207F" w:rsidRPr="00975A83" w:rsidRDefault="0013207F" w:rsidP="00CD26A6">
      <w:pPr>
        <w:numPr>
          <w:ilvl w:val="0"/>
          <w:numId w:val="53"/>
        </w:numPr>
        <w:spacing w:line="276" w:lineRule="auto"/>
        <w:ind w:left="851"/>
        <w:contextualSpacing/>
        <w:jc w:val="both"/>
        <w:rPr>
          <w:rFonts w:ascii="Tahoma" w:hAnsi="Tahoma"/>
          <w:sz w:val="18"/>
          <w:szCs w:val="18"/>
          <w:lang w:eastAsia="zh-CN"/>
        </w:rPr>
      </w:pPr>
      <w:r w:rsidRPr="00975A83">
        <w:rPr>
          <w:rFonts w:ascii="Tahoma" w:hAnsi="Tahoma"/>
          <w:sz w:val="18"/>
          <w:szCs w:val="18"/>
          <w:lang w:eastAsia="zh-CN"/>
        </w:rPr>
        <w:t xml:space="preserve">zmiana danych teleadresowych, która jednak wymaga powiadomienia drugiej Strony na piśmie, podpisanym przez osoby, upoważnione do reprezentowania danej Strony – pod rygorem skutków określonych w §22 ust. </w:t>
      </w:r>
      <w:r w:rsidR="006766A8">
        <w:rPr>
          <w:rFonts w:ascii="Tahoma" w:hAnsi="Tahoma"/>
          <w:sz w:val="18"/>
          <w:szCs w:val="18"/>
          <w:lang w:eastAsia="zh-CN"/>
        </w:rPr>
        <w:t>3</w:t>
      </w:r>
      <w:r w:rsidRPr="00975A83">
        <w:rPr>
          <w:rFonts w:ascii="Tahoma" w:hAnsi="Tahoma"/>
          <w:sz w:val="18"/>
          <w:szCs w:val="18"/>
          <w:lang w:eastAsia="zh-CN"/>
        </w:rPr>
        <w:t>.</w:t>
      </w:r>
    </w:p>
    <w:p w:rsidR="0013207F" w:rsidRPr="00975A83" w:rsidRDefault="0013207F" w:rsidP="00CD26A6">
      <w:pPr>
        <w:numPr>
          <w:ilvl w:val="0"/>
          <w:numId w:val="53"/>
        </w:numPr>
        <w:spacing w:line="276" w:lineRule="auto"/>
        <w:ind w:left="851"/>
        <w:contextualSpacing/>
        <w:jc w:val="both"/>
        <w:rPr>
          <w:rFonts w:ascii="Tahoma" w:hAnsi="Tahoma"/>
          <w:sz w:val="18"/>
          <w:szCs w:val="18"/>
          <w:lang w:eastAsia="zh-CN"/>
        </w:rPr>
      </w:pPr>
      <w:r w:rsidRPr="00975A83">
        <w:rPr>
          <w:rFonts w:ascii="Tahoma" w:hAnsi="Tahoma"/>
          <w:sz w:val="18"/>
          <w:szCs w:val="18"/>
          <w:lang w:eastAsia="zh-CN"/>
        </w:rPr>
        <w:t>zmiana osób odpowiedzialnych za re</w:t>
      </w:r>
      <w:r w:rsidR="009A2495">
        <w:rPr>
          <w:rFonts w:ascii="Tahoma" w:hAnsi="Tahoma"/>
          <w:sz w:val="18"/>
          <w:szCs w:val="18"/>
          <w:lang w:eastAsia="zh-CN"/>
        </w:rPr>
        <w:t>alizację umowy, wskazanych w §16 i 17</w:t>
      </w:r>
      <w:r w:rsidRPr="00975A83">
        <w:rPr>
          <w:rFonts w:ascii="Tahoma" w:hAnsi="Tahoma"/>
          <w:sz w:val="18"/>
          <w:szCs w:val="18"/>
          <w:lang w:eastAsia="zh-CN"/>
        </w:rPr>
        <w:t>.</w:t>
      </w:r>
    </w:p>
    <w:p w:rsidR="0013207F" w:rsidRPr="00975A83" w:rsidRDefault="0013207F" w:rsidP="00CD26A6">
      <w:pPr>
        <w:numPr>
          <w:ilvl w:val="0"/>
          <w:numId w:val="53"/>
        </w:numPr>
        <w:spacing w:line="276" w:lineRule="auto"/>
        <w:ind w:left="851"/>
        <w:contextualSpacing/>
        <w:jc w:val="both"/>
        <w:rPr>
          <w:rFonts w:ascii="Tahoma" w:hAnsi="Tahoma"/>
          <w:sz w:val="18"/>
          <w:szCs w:val="18"/>
          <w:lang w:eastAsia="zh-CN"/>
        </w:rPr>
      </w:pPr>
      <w:r w:rsidRPr="00975A83">
        <w:rPr>
          <w:rFonts w:ascii="Tahoma" w:hAnsi="Tahoma"/>
          <w:sz w:val="18"/>
          <w:szCs w:val="18"/>
          <w:lang w:eastAsia="zh-CN"/>
        </w:rPr>
        <w:t>zmiana obowiązującej stawki VAT w przypadku zmiany przepisów podatkowych,</w:t>
      </w:r>
    </w:p>
    <w:p w:rsidR="0013207F" w:rsidRPr="00975A83" w:rsidRDefault="0013207F" w:rsidP="00CD26A6">
      <w:pPr>
        <w:numPr>
          <w:ilvl w:val="0"/>
          <w:numId w:val="53"/>
        </w:numPr>
        <w:spacing w:line="276" w:lineRule="auto"/>
        <w:ind w:left="851"/>
        <w:contextualSpacing/>
        <w:jc w:val="both"/>
        <w:rPr>
          <w:rFonts w:ascii="Tahoma" w:hAnsi="Tahoma"/>
          <w:sz w:val="18"/>
          <w:szCs w:val="18"/>
          <w:lang w:eastAsia="zh-CN"/>
        </w:rPr>
      </w:pPr>
      <w:r w:rsidRPr="00975A83">
        <w:rPr>
          <w:rFonts w:ascii="Tahoma" w:hAnsi="Tahoma"/>
          <w:sz w:val="18"/>
          <w:szCs w:val="18"/>
          <w:lang w:eastAsia="zh-CN"/>
        </w:rPr>
        <w:t>zmiana Harmonogramu Rzeczowo – Finansowego z zachowaniem terminów określonych w § 2 umowy,</w:t>
      </w:r>
    </w:p>
    <w:p w:rsidR="0013207F" w:rsidRPr="00975A83" w:rsidRDefault="0013207F" w:rsidP="00CD26A6">
      <w:pPr>
        <w:numPr>
          <w:ilvl w:val="0"/>
          <w:numId w:val="51"/>
        </w:numPr>
        <w:spacing w:line="276" w:lineRule="auto"/>
        <w:ind w:left="426" w:hanging="426"/>
        <w:contextualSpacing/>
        <w:jc w:val="both"/>
        <w:rPr>
          <w:rFonts w:ascii="Tahoma" w:hAnsi="Tahoma"/>
          <w:sz w:val="18"/>
          <w:szCs w:val="18"/>
          <w:lang w:eastAsia="zh-CN"/>
        </w:rPr>
      </w:pPr>
      <w:r w:rsidRPr="00975A83">
        <w:rPr>
          <w:rFonts w:ascii="Tahoma" w:hAnsi="Tahoma"/>
          <w:sz w:val="18"/>
          <w:szCs w:val="18"/>
          <w:lang w:eastAsia="zh-CN"/>
        </w:rPr>
        <w:t>Zmiany, o których mowa w ust. 3, nie wymagają aneksu do umowy, ale wymagają formy pisemnej pod rygorem ich bezskuteczności w stosunku do drugiej strony.</w:t>
      </w:r>
    </w:p>
    <w:p w:rsidR="0013207F" w:rsidRPr="00975A83" w:rsidRDefault="0013207F" w:rsidP="00CD26A6">
      <w:pPr>
        <w:widowControl w:val="0"/>
        <w:numPr>
          <w:ilvl w:val="1"/>
          <w:numId w:val="0"/>
        </w:numPr>
        <w:tabs>
          <w:tab w:val="num" w:pos="0"/>
        </w:tabs>
        <w:suppressAutoHyphens w:val="0"/>
        <w:spacing w:line="276" w:lineRule="auto"/>
        <w:ind w:right="60"/>
        <w:contextualSpacing/>
        <w:jc w:val="center"/>
        <w:outlineLvl w:val="1"/>
        <w:rPr>
          <w:rFonts w:ascii="Tahoma" w:hAnsi="Tahoma"/>
          <w:b/>
          <w:bCs/>
          <w:sz w:val="18"/>
          <w:szCs w:val="18"/>
          <w:lang w:eastAsia="zh-CN"/>
        </w:rPr>
      </w:pPr>
      <w:r w:rsidRPr="00975A83">
        <w:rPr>
          <w:rFonts w:ascii="Tahoma" w:hAnsi="Tahoma"/>
          <w:b/>
          <w:bCs/>
          <w:sz w:val="18"/>
          <w:szCs w:val="18"/>
        </w:rPr>
        <w:t>§ 20</w:t>
      </w:r>
    </w:p>
    <w:p w:rsidR="0013207F" w:rsidRPr="00975A83" w:rsidRDefault="0013207F" w:rsidP="00CD26A6">
      <w:pPr>
        <w:widowControl w:val="0"/>
        <w:numPr>
          <w:ilvl w:val="1"/>
          <w:numId w:val="0"/>
        </w:numPr>
        <w:tabs>
          <w:tab w:val="num" w:pos="0"/>
        </w:tabs>
        <w:suppressAutoHyphens w:val="0"/>
        <w:spacing w:line="276" w:lineRule="auto"/>
        <w:ind w:right="60"/>
        <w:contextualSpacing/>
        <w:jc w:val="center"/>
        <w:outlineLvl w:val="1"/>
        <w:rPr>
          <w:rFonts w:ascii="Tahoma" w:hAnsi="Tahoma"/>
          <w:b/>
          <w:bCs/>
          <w:sz w:val="18"/>
          <w:szCs w:val="18"/>
          <w:lang w:eastAsia="zh-CN"/>
        </w:rPr>
      </w:pPr>
      <w:r w:rsidRPr="00975A83">
        <w:rPr>
          <w:rFonts w:ascii="Tahoma" w:hAnsi="Tahoma"/>
          <w:b/>
          <w:bCs/>
          <w:sz w:val="18"/>
          <w:szCs w:val="18"/>
        </w:rPr>
        <w:t>UMOWNE PRAWO ODSTĄPIENIA OD UMOWY</w:t>
      </w:r>
    </w:p>
    <w:p w:rsidR="0013207F" w:rsidRPr="00975A83" w:rsidRDefault="0013207F" w:rsidP="00CD26A6">
      <w:pPr>
        <w:numPr>
          <w:ilvl w:val="0"/>
          <w:numId w:val="54"/>
        </w:numPr>
        <w:tabs>
          <w:tab w:val="clear" w:pos="360"/>
          <w:tab w:val="num" w:pos="0"/>
        </w:tabs>
        <w:spacing w:line="276" w:lineRule="auto"/>
        <w:ind w:left="426" w:hanging="426"/>
        <w:contextualSpacing/>
        <w:jc w:val="both"/>
        <w:rPr>
          <w:rFonts w:ascii="Tahoma" w:hAnsi="Tahoma"/>
          <w:sz w:val="18"/>
          <w:szCs w:val="18"/>
          <w:lang w:eastAsia="zh-CN"/>
        </w:rPr>
      </w:pPr>
      <w:r w:rsidRPr="00975A83">
        <w:rPr>
          <w:rFonts w:ascii="Tahoma" w:hAnsi="Tahoma"/>
          <w:sz w:val="18"/>
          <w:szCs w:val="18"/>
          <w:lang w:eastAsia="zh-CN"/>
        </w:rPr>
        <w:t>Zamawiającemu przysługuje prawo do odstąpienia od umowy lub jej części:</w:t>
      </w:r>
    </w:p>
    <w:p w:rsidR="0013207F" w:rsidRPr="00975A83" w:rsidRDefault="0013207F" w:rsidP="00CD26A6">
      <w:pPr>
        <w:numPr>
          <w:ilvl w:val="0"/>
          <w:numId w:val="55"/>
        </w:numPr>
        <w:spacing w:line="276" w:lineRule="auto"/>
        <w:ind w:left="851"/>
        <w:contextualSpacing/>
        <w:jc w:val="both"/>
        <w:rPr>
          <w:rFonts w:ascii="Tahoma" w:hAnsi="Tahoma"/>
          <w:sz w:val="18"/>
          <w:szCs w:val="18"/>
          <w:lang w:eastAsia="zh-CN"/>
        </w:rPr>
      </w:pPr>
      <w:r w:rsidRPr="00975A83">
        <w:rPr>
          <w:rFonts w:ascii="Tahoma" w:hAnsi="Tahoma"/>
          <w:sz w:val="18"/>
          <w:szCs w:val="18"/>
          <w:lang w:eastAsia="zh-CN"/>
        </w:rPr>
        <w:t>w razie wystąpienia istotnej zmiany okoliczności powodującej, że wykonanie umowy nie leży w interesie publicznym, czego nie można było przewidzieć w chwili zawarcia umowy. Odstąpienie to może nastąpić w terminie 30 dni od powzięcia wiadomości o powyższych okolicznościach,</w:t>
      </w:r>
    </w:p>
    <w:p w:rsidR="0013207F" w:rsidRPr="00975A83" w:rsidRDefault="0013207F" w:rsidP="00CD26A6">
      <w:pPr>
        <w:numPr>
          <w:ilvl w:val="0"/>
          <w:numId w:val="55"/>
        </w:numPr>
        <w:spacing w:line="276" w:lineRule="auto"/>
        <w:ind w:left="851"/>
        <w:contextualSpacing/>
        <w:jc w:val="both"/>
        <w:rPr>
          <w:rFonts w:ascii="Tahoma" w:hAnsi="Tahoma"/>
          <w:sz w:val="18"/>
          <w:szCs w:val="18"/>
          <w:lang w:eastAsia="zh-CN"/>
        </w:rPr>
      </w:pPr>
      <w:r w:rsidRPr="00975A83">
        <w:rPr>
          <w:rFonts w:ascii="Tahoma" w:hAnsi="Tahoma"/>
          <w:sz w:val="18"/>
          <w:szCs w:val="18"/>
          <w:lang w:eastAsia="zh-CN"/>
        </w:rPr>
        <w:t>w przypadku, gdy Wykonawca nie wykonuje swoich obowiązków wynikających z umowy lub wykonuje je nienależycie.</w:t>
      </w:r>
    </w:p>
    <w:p w:rsidR="0013207F" w:rsidRPr="00975A83" w:rsidRDefault="0013207F" w:rsidP="00CD26A6">
      <w:pPr>
        <w:numPr>
          <w:ilvl w:val="0"/>
          <w:numId w:val="55"/>
        </w:numPr>
        <w:spacing w:line="276" w:lineRule="auto"/>
        <w:ind w:left="851"/>
        <w:contextualSpacing/>
        <w:jc w:val="both"/>
        <w:rPr>
          <w:rFonts w:ascii="Tahoma" w:hAnsi="Tahoma"/>
          <w:sz w:val="18"/>
          <w:szCs w:val="18"/>
          <w:lang w:eastAsia="zh-CN"/>
        </w:rPr>
      </w:pPr>
      <w:r w:rsidRPr="00975A83">
        <w:rPr>
          <w:rFonts w:ascii="Tahoma" w:hAnsi="Tahoma"/>
          <w:sz w:val="18"/>
          <w:szCs w:val="18"/>
          <w:lang w:eastAsia="zh-CN"/>
        </w:rPr>
        <w:t>jeżeli Wykonawca z powodu okoliczności, za które ponosi odpowiedzialność, przerwał roboty związane z realizacją przedmiotu zamówienia i przerwa ta trwa dłużej niż 10 dni roboczych,</w:t>
      </w:r>
    </w:p>
    <w:p w:rsidR="0013207F" w:rsidRPr="00975A83" w:rsidRDefault="0013207F" w:rsidP="00CD26A6">
      <w:pPr>
        <w:numPr>
          <w:ilvl w:val="0"/>
          <w:numId w:val="55"/>
        </w:numPr>
        <w:spacing w:line="276" w:lineRule="auto"/>
        <w:ind w:left="851"/>
        <w:contextualSpacing/>
        <w:jc w:val="both"/>
        <w:rPr>
          <w:rFonts w:ascii="Tahoma" w:hAnsi="Tahoma"/>
          <w:sz w:val="18"/>
          <w:szCs w:val="18"/>
          <w:lang w:eastAsia="zh-CN"/>
        </w:rPr>
      </w:pPr>
      <w:r w:rsidRPr="00975A83">
        <w:rPr>
          <w:rFonts w:ascii="Tahoma" w:hAnsi="Tahoma"/>
          <w:sz w:val="18"/>
          <w:szCs w:val="18"/>
          <w:lang w:eastAsia="zh-CN"/>
        </w:rPr>
        <w:t>jeżeli Wykonawca wykonuje przedmiot umowy niezgodnie z dokumentacją projektową, obowiązującymi normami lub przepisami prawa,</w:t>
      </w:r>
    </w:p>
    <w:p w:rsidR="00681AA6" w:rsidRDefault="0013207F" w:rsidP="00CD26A6">
      <w:pPr>
        <w:numPr>
          <w:ilvl w:val="0"/>
          <w:numId w:val="55"/>
        </w:numPr>
        <w:spacing w:line="276" w:lineRule="auto"/>
        <w:ind w:left="851"/>
        <w:contextualSpacing/>
        <w:jc w:val="both"/>
        <w:rPr>
          <w:rFonts w:ascii="Tahoma" w:hAnsi="Tahoma"/>
          <w:sz w:val="18"/>
          <w:szCs w:val="18"/>
          <w:lang w:eastAsia="zh-CN"/>
        </w:rPr>
      </w:pPr>
      <w:r w:rsidRPr="00975A83">
        <w:rPr>
          <w:rFonts w:ascii="Tahoma" w:hAnsi="Tahoma"/>
          <w:sz w:val="18"/>
          <w:szCs w:val="18"/>
          <w:lang w:eastAsia="zh-CN"/>
        </w:rPr>
        <w:t>jeżeli Wykonawca nie zawrze w terminie umów ubezpieczeni</w:t>
      </w:r>
      <w:r w:rsidR="00681AA6">
        <w:rPr>
          <w:rFonts w:ascii="Tahoma" w:hAnsi="Tahoma"/>
          <w:sz w:val="18"/>
          <w:szCs w:val="18"/>
          <w:lang w:eastAsia="zh-CN"/>
        </w:rPr>
        <w:t>a określonych w § 15</w:t>
      </w:r>
    </w:p>
    <w:p w:rsidR="0013207F" w:rsidRPr="00975A83" w:rsidRDefault="0013207F" w:rsidP="00CD26A6">
      <w:pPr>
        <w:numPr>
          <w:ilvl w:val="0"/>
          <w:numId w:val="55"/>
        </w:numPr>
        <w:spacing w:line="276" w:lineRule="auto"/>
        <w:ind w:left="851"/>
        <w:contextualSpacing/>
        <w:jc w:val="both"/>
        <w:rPr>
          <w:rFonts w:ascii="Tahoma" w:hAnsi="Tahoma"/>
          <w:sz w:val="18"/>
          <w:szCs w:val="18"/>
          <w:lang w:eastAsia="zh-CN"/>
        </w:rPr>
      </w:pPr>
      <w:r w:rsidRPr="00975A83">
        <w:rPr>
          <w:rFonts w:ascii="Tahoma" w:hAnsi="Tahoma"/>
          <w:sz w:val="18"/>
          <w:szCs w:val="18"/>
          <w:lang w:eastAsia="zh-CN"/>
        </w:rPr>
        <w:t xml:space="preserve"> umowy lub nie będzie utrzymywał ciągłości umów ubezpieczenia w okresie wykonywania niniejszej umowy. </w:t>
      </w:r>
    </w:p>
    <w:p w:rsidR="0013207F" w:rsidRPr="00975A83" w:rsidRDefault="0013207F" w:rsidP="00CD26A6">
      <w:pPr>
        <w:numPr>
          <w:ilvl w:val="0"/>
          <w:numId w:val="54"/>
        </w:numPr>
        <w:tabs>
          <w:tab w:val="clear" w:pos="360"/>
          <w:tab w:val="num" w:pos="0"/>
        </w:tabs>
        <w:spacing w:line="276" w:lineRule="auto"/>
        <w:ind w:left="426" w:hanging="426"/>
        <w:contextualSpacing/>
        <w:jc w:val="both"/>
        <w:rPr>
          <w:rFonts w:ascii="Tahoma" w:hAnsi="Tahoma"/>
          <w:sz w:val="18"/>
          <w:szCs w:val="18"/>
          <w:lang w:eastAsia="zh-CN"/>
        </w:rPr>
      </w:pPr>
      <w:r w:rsidRPr="00975A83">
        <w:rPr>
          <w:rFonts w:ascii="Tahoma" w:hAnsi="Tahoma"/>
          <w:sz w:val="18"/>
          <w:szCs w:val="18"/>
        </w:rPr>
        <w:t xml:space="preserve">Zamawiający, w przypadkach o których mowa w pkt. 2-5 powyżej, przed odstąpieniem od Umowy zobowiązany jest wezwać Wykonawcę na piśmie do wykonania obowiązków lub zaprzestania naruszeń i wyznaczyć mu odpowiedni termin dodatkowy na ich wykonanie. Odstąpienie może nastąpić </w:t>
      </w:r>
      <w:r w:rsidRPr="00975A83">
        <w:rPr>
          <w:rFonts w:ascii="Tahoma" w:hAnsi="Tahoma"/>
          <w:sz w:val="18"/>
          <w:szCs w:val="18"/>
          <w:lang w:eastAsia="zh-CN"/>
        </w:rPr>
        <w:t>w terminie 30 dni od dnia wystąpienia okoliczności, uzasadniającej prawo odstąpienia po</w:t>
      </w:r>
      <w:r w:rsidRPr="00975A83">
        <w:rPr>
          <w:rFonts w:ascii="Tahoma" w:hAnsi="Tahoma"/>
          <w:sz w:val="18"/>
          <w:szCs w:val="18"/>
        </w:rPr>
        <w:t xml:space="preserve"> bezskutecznym upływie wyznaczonego terminu dodatkowego.</w:t>
      </w:r>
    </w:p>
    <w:p w:rsidR="0013207F" w:rsidRPr="00975A83" w:rsidRDefault="0013207F" w:rsidP="00CD26A6">
      <w:pPr>
        <w:numPr>
          <w:ilvl w:val="0"/>
          <w:numId w:val="54"/>
        </w:numPr>
        <w:tabs>
          <w:tab w:val="clear" w:pos="360"/>
          <w:tab w:val="num" w:pos="0"/>
        </w:tabs>
        <w:spacing w:line="276" w:lineRule="auto"/>
        <w:ind w:left="426" w:hanging="426"/>
        <w:contextualSpacing/>
        <w:jc w:val="both"/>
        <w:rPr>
          <w:rFonts w:ascii="Tahoma" w:hAnsi="Tahoma"/>
          <w:sz w:val="18"/>
          <w:szCs w:val="18"/>
          <w:lang w:eastAsia="zh-CN"/>
        </w:rPr>
      </w:pPr>
      <w:r w:rsidRPr="00975A83">
        <w:rPr>
          <w:rFonts w:ascii="Tahoma" w:hAnsi="Tahoma"/>
          <w:sz w:val="18"/>
          <w:szCs w:val="18"/>
        </w:rPr>
        <w:t>Wykonawcy przysługuje prawo do odstąpienia od umowy lub jej części z winy Zamawiającego w przypadku:</w:t>
      </w:r>
    </w:p>
    <w:p w:rsidR="0013207F" w:rsidRPr="00975A83" w:rsidRDefault="0013207F" w:rsidP="00CD26A6">
      <w:pPr>
        <w:numPr>
          <w:ilvl w:val="0"/>
          <w:numId w:val="56"/>
        </w:numPr>
        <w:spacing w:line="276" w:lineRule="auto"/>
        <w:ind w:left="851"/>
        <w:contextualSpacing/>
        <w:jc w:val="both"/>
        <w:rPr>
          <w:rFonts w:ascii="Tahoma" w:hAnsi="Tahoma"/>
          <w:sz w:val="18"/>
          <w:szCs w:val="18"/>
          <w:lang w:eastAsia="zh-CN"/>
        </w:rPr>
      </w:pPr>
      <w:r w:rsidRPr="00975A83">
        <w:rPr>
          <w:rFonts w:ascii="Tahoma" w:hAnsi="Tahoma"/>
          <w:sz w:val="18"/>
          <w:szCs w:val="18"/>
        </w:rPr>
        <w:t xml:space="preserve">zwłoki w płatności należnego wynagrodzenia przekraczającego 60 dni po uprzednim wezwaniu Zamawiającego do zapłaty </w:t>
      </w:r>
      <w:r w:rsidRPr="00975A83">
        <w:rPr>
          <w:rFonts w:ascii="Tahoma" w:hAnsi="Tahoma"/>
          <w:sz w:val="18"/>
          <w:szCs w:val="18"/>
          <w:lang w:eastAsia="zh-CN"/>
        </w:rPr>
        <w:t>w formie pisemnej lub mailowej</w:t>
      </w:r>
      <w:r w:rsidRPr="00975A83">
        <w:rPr>
          <w:rFonts w:ascii="Tahoma" w:hAnsi="Tahoma"/>
          <w:sz w:val="18"/>
          <w:szCs w:val="18"/>
        </w:rPr>
        <w:t xml:space="preserve"> i wyznaczeniu terminu zapłaty, nie krótszego niż 14 dni,</w:t>
      </w:r>
    </w:p>
    <w:p w:rsidR="0013207F" w:rsidRPr="00975A83" w:rsidRDefault="0013207F" w:rsidP="00CD26A6">
      <w:pPr>
        <w:numPr>
          <w:ilvl w:val="0"/>
          <w:numId w:val="56"/>
        </w:numPr>
        <w:spacing w:line="276" w:lineRule="auto"/>
        <w:ind w:left="851" w:hanging="357"/>
        <w:contextualSpacing/>
        <w:jc w:val="both"/>
        <w:rPr>
          <w:rFonts w:ascii="Tahoma" w:hAnsi="Tahoma"/>
          <w:sz w:val="18"/>
          <w:szCs w:val="18"/>
          <w:lang w:eastAsia="zh-CN"/>
        </w:rPr>
      </w:pPr>
      <w:r w:rsidRPr="00975A83">
        <w:rPr>
          <w:rFonts w:ascii="Tahoma" w:hAnsi="Tahoma"/>
          <w:sz w:val="18"/>
          <w:szCs w:val="18"/>
        </w:rPr>
        <w:t>braku możliwości realizowania Umowy z winy Zamawiającego w przypadku opóźnienia, przekraczającego 30 dni, po uprzednim wezwaniu Zamawiającego do umożliwienia realizacji prac i wyznaczeniu terminu nie krótszego niż 21 dni, z wyłączeniem  opóźnień wynikających z postępowań administracyjnych i sądowo-</w:t>
      </w:r>
      <w:r w:rsidRPr="00975A83">
        <w:rPr>
          <w:rFonts w:ascii="Tahoma" w:hAnsi="Tahoma"/>
          <w:sz w:val="18"/>
          <w:szCs w:val="18"/>
        </w:rPr>
        <w:lastRenderedPageBreak/>
        <w:t>administracyjnych oraz sądowych, związanych z wydaniem niezbędnych decyzji administracyjnych i pozwoleń dla realizacji zadania, objętych Umową.</w:t>
      </w:r>
    </w:p>
    <w:p w:rsidR="0013207F" w:rsidRPr="00975A83" w:rsidRDefault="0013207F" w:rsidP="00CD26A6">
      <w:pPr>
        <w:numPr>
          <w:ilvl w:val="0"/>
          <w:numId w:val="54"/>
        </w:numPr>
        <w:tabs>
          <w:tab w:val="clear" w:pos="360"/>
          <w:tab w:val="num" w:pos="0"/>
        </w:tabs>
        <w:spacing w:line="276" w:lineRule="auto"/>
        <w:ind w:left="426" w:hanging="426"/>
        <w:contextualSpacing/>
        <w:jc w:val="both"/>
        <w:rPr>
          <w:rFonts w:ascii="Tahoma" w:hAnsi="Tahoma"/>
          <w:sz w:val="18"/>
          <w:szCs w:val="18"/>
          <w:lang w:eastAsia="zh-CN"/>
        </w:rPr>
      </w:pPr>
      <w:r w:rsidRPr="00975A83">
        <w:rPr>
          <w:rFonts w:ascii="Tahoma" w:hAnsi="Tahoma"/>
          <w:sz w:val="18"/>
          <w:szCs w:val="18"/>
          <w:lang w:eastAsia="zh-CN"/>
        </w:rPr>
        <w:t>Odstąpienie od umowy lub jej części może nastąpić wyłącznie w formie pisemnej pod rygorem nieważności i powinno zawierać uzasadnienie.</w:t>
      </w:r>
    </w:p>
    <w:p w:rsidR="0013207F" w:rsidRPr="00975A83" w:rsidRDefault="0013207F" w:rsidP="00CD26A6">
      <w:pPr>
        <w:numPr>
          <w:ilvl w:val="0"/>
          <w:numId w:val="54"/>
        </w:numPr>
        <w:tabs>
          <w:tab w:val="clear" w:pos="360"/>
          <w:tab w:val="num" w:pos="0"/>
        </w:tabs>
        <w:spacing w:line="276" w:lineRule="auto"/>
        <w:ind w:left="426" w:hanging="426"/>
        <w:contextualSpacing/>
        <w:jc w:val="both"/>
        <w:rPr>
          <w:rFonts w:ascii="Tahoma" w:hAnsi="Tahoma"/>
          <w:sz w:val="18"/>
          <w:szCs w:val="18"/>
          <w:lang w:eastAsia="zh-CN"/>
        </w:rPr>
      </w:pPr>
      <w:r w:rsidRPr="00975A83">
        <w:rPr>
          <w:rFonts w:ascii="Tahoma" w:hAnsi="Tahoma"/>
          <w:sz w:val="18"/>
          <w:szCs w:val="18"/>
          <w:lang w:eastAsia="zh-CN"/>
        </w:rPr>
        <w:t>W przypadku odstąpienia od umowy, Wykonawcę oraz Zamawiającego obciążają następujące obowiązki szczegółowe:</w:t>
      </w:r>
    </w:p>
    <w:p w:rsidR="0013207F" w:rsidRPr="00975A83" w:rsidRDefault="0013207F" w:rsidP="00CD26A6">
      <w:pPr>
        <w:numPr>
          <w:ilvl w:val="0"/>
          <w:numId w:val="57"/>
        </w:numPr>
        <w:spacing w:line="276" w:lineRule="auto"/>
        <w:ind w:left="851"/>
        <w:contextualSpacing/>
        <w:jc w:val="both"/>
        <w:rPr>
          <w:rFonts w:ascii="Tahoma" w:hAnsi="Tahoma"/>
          <w:sz w:val="18"/>
          <w:szCs w:val="18"/>
          <w:lang w:eastAsia="zh-CN"/>
        </w:rPr>
      </w:pPr>
      <w:r w:rsidRPr="00975A83">
        <w:rPr>
          <w:rFonts w:ascii="Tahoma" w:hAnsi="Tahoma"/>
          <w:sz w:val="18"/>
          <w:szCs w:val="18"/>
          <w:lang w:eastAsia="zh-CN"/>
        </w:rPr>
        <w:t>Wykonawca zabezpieczy przerwane roboty w zakresie obustronnie uzgodnionym a w razie braku takich uzgodnień, w zakresie uzasadnionym koniecznością zabezpieczenia robót, terenu budowy oraz osób trzecich i zgodnie z zasadami sztuki budowlanej na koszt tej Strony, która ponosi winę za odstąpienie od Umowy- do momentu przekazania terenu budowy Zamawiającemu,</w:t>
      </w:r>
    </w:p>
    <w:p w:rsidR="0013207F" w:rsidRPr="00975A83" w:rsidRDefault="0013207F" w:rsidP="00CD26A6">
      <w:pPr>
        <w:numPr>
          <w:ilvl w:val="0"/>
          <w:numId w:val="57"/>
        </w:numPr>
        <w:spacing w:line="276" w:lineRule="auto"/>
        <w:ind w:left="851"/>
        <w:contextualSpacing/>
        <w:jc w:val="both"/>
        <w:rPr>
          <w:rFonts w:ascii="Tahoma" w:hAnsi="Tahoma"/>
          <w:sz w:val="18"/>
          <w:szCs w:val="18"/>
          <w:lang w:eastAsia="zh-CN"/>
        </w:rPr>
      </w:pPr>
      <w:r w:rsidRPr="00975A83">
        <w:rPr>
          <w:rFonts w:ascii="Tahoma" w:hAnsi="Tahoma"/>
          <w:sz w:val="18"/>
          <w:szCs w:val="18"/>
          <w:lang w:eastAsia="zh-CN"/>
        </w:rPr>
        <w:t xml:space="preserve">Wykonawca niezwłocznie zgłosi Zamawiającemu gotowość odbioru robót przerwanych oraz zabezpieczających, </w:t>
      </w:r>
    </w:p>
    <w:p w:rsidR="0013207F" w:rsidRPr="00975A83" w:rsidRDefault="0013207F" w:rsidP="00CD26A6">
      <w:pPr>
        <w:numPr>
          <w:ilvl w:val="0"/>
          <w:numId w:val="57"/>
        </w:numPr>
        <w:spacing w:line="276" w:lineRule="auto"/>
        <w:ind w:left="851"/>
        <w:contextualSpacing/>
        <w:jc w:val="both"/>
        <w:rPr>
          <w:rFonts w:ascii="Tahoma" w:hAnsi="Tahoma"/>
          <w:sz w:val="18"/>
          <w:szCs w:val="18"/>
          <w:lang w:eastAsia="zh-CN"/>
        </w:rPr>
      </w:pPr>
      <w:r w:rsidRPr="00975A83">
        <w:rPr>
          <w:rFonts w:ascii="Tahoma" w:hAnsi="Tahoma"/>
          <w:sz w:val="18"/>
          <w:szCs w:val="18"/>
          <w:lang w:eastAsia="zh-CN"/>
        </w:rPr>
        <w:t xml:space="preserve">W terminie 3 dni roboczych od daty odstąpienia od umowy, Wykonawca przy udziale Zamawiającego sporządzi szczegółowy protokół inwentaryzacji robót w toku, według stanu na dzień odstąpienia. </w:t>
      </w:r>
    </w:p>
    <w:p w:rsidR="0013207F" w:rsidRPr="00975A83" w:rsidRDefault="0013207F" w:rsidP="00CD26A6">
      <w:pPr>
        <w:numPr>
          <w:ilvl w:val="0"/>
          <w:numId w:val="57"/>
        </w:numPr>
        <w:spacing w:line="276" w:lineRule="auto"/>
        <w:ind w:left="851"/>
        <w:contextualSpacing/>
        <w:jc w:val="both"/>
        <w:rPr>
          <w:rFonts w:ascii="Tahoma" w:hAnsi="Tahoma"/>
          <w:sz w:val="18"/>
          <w:szCs w:val="18"/>
          <w:lang w:eastAsia="zh-CN"/>
        </w:rPr>
      </w:pPr>
      <w:r w:rsidRPr="00975A83">
        <w:rPr>
          <w:rFonts w:ascii="Tahoma" w:hAnsi="Tahoma"/>
          <w:sz w:val="18"/>
          <w:szCs w:val="18"/>
          <w:lang w:eastAsia="ar-SA"/>
        </w:rPr>
        <w:t>najpóźniej w ciągu 5 dni roboczych Wykonawca usunie z terenu budowy maszyny i urządzenia zaplecza przez niego dostarczone bądź wzniesione,</w:t>
      </w:r>
    </w:p>
    <w:p w:rsidR="0013207F" w:rsidRPr="00975A83" w:rsidRDefault="0013207F" w:rsidP="00CD26A6">
      <w:pPr>
        <w:numPr>
          <w:ilvl w:val="0"/>
          <w:numId w:val="54"/>
        </w:numPr>
        <w:tabs>
          <w:tab w:val="clear" w:pos="360"/>
          <w:tab w:val="num" w:pos="0"/>
        </w:tabs>
        <w:spacing w:line="276" w:lineRule="auto"/>
        <w:ind w:left="426" w:hanging="426"/>
        <w:contextualSpacing/>
        <w:jc w:val="both"/>
        <w:rPr>
          <w:rFonts w:ascii="Tahoma" w:hAnsi="Tahoma"/>
          <w:sz w:val="18"/>
          <w:szCs w:val="18"/>
          <w:lang w:eastAsia="zh-CN"/>
        </w:rPr>
      </w:pPr>
      <w:r w:rsidRPr="00975A83">
        <w:rPr>
          <w:rFonts w:ascii="Tahoma" w:hAnsi="Tahoma"/>
          <w:sz w:val="18"/>
          <w:szCs w:val="18"/>
          <w:lang w:eastAsia="zh-CN"/>
        </w:rPr>
        <w:t>W razie odstąpienia od umowy z przyczyn, za które Wykonawca nie odpowiada, Zamawiający obowiązany jest do dokonania odbioru robót przerwanych oraz przejęcia od Wykonawcy terenu robót, w terminie do 10 dni roboczych od daty odstąpienia oraz zapłaty wynagrodzenia za roboty</w:t>
      </w:r>
      <w:r w:rsidRPr="00975A83">
        <w:rPr>
          <w:rFonts w:ascii="Tahoma" w:hAnsi="Tahoma"/>
          <w:sz w:val="18"/>
          <w:szCs w:val="18"/>
          <w:lang w:eastAsia="ar-SA"/>
        </w:rPr>
        <w:t xml:space="preserve"> wykonane, wg stanu na dzień odstąpienia, bez zwrotu za nakłady poniesione na przyszłe wykonanie przedmiotu umowy.</w:t>
      </w:r>
    </w:p>
    <w:p w:rsidR="0013207F" w:rsidRPr="00975A83" w:rsidRDefault="0013207F" w:rsidP="00CD26A6">
      <w:pPr>
        <w:widowControl w:val="0"/>
        <w:numPr>
          <w:ilvl w:val="1"/>
          <w:numId w:val="0"/>
        </w:numPr>
        <w:tabs>
          <w:tab w:val="num" w:pos="0"/>
        </w:tabs>
        <w:suppressAutoHyphens w:val="0"/>
        <w:spacing w:line="276" w:lineRule="auto"/>
        <w:ind w:right="60"/>
        <w:contextualSpacing/>
        <w:jc w:val="center"/>
        <w:outlineLvl w:val="1"/>
        <w:rPr>
          <w:rFonts w:ascii="Tahoma" w:hAnsi="Tahoma"/>
          <w:b/>
          <w:bCs/>
          <w:sz w:val="18"/>
          <w:szCs w:val="18"/>
          <w:lang w:eastAsia="zh-CN"/>
        </w:rPr>
      </w:pPr>
      <w:r w:rsidRPr="00975A83">
        <w:rPr>
          <w:rFonts w:ascii="Tahoma" w:hAnsi="Tahoma"/>
          <w:b/>
          <w:bCs/>
          <w:sz w:val="18"/>
          <w:szCs w:val="18"/>
        </w:rPr>
        <w:t>§ 21</w:t>
      </w:r>
    </w:p>
    <w:p w:rsidR="0013207F" w:rsidRPr="00975A83" w:rsidRDefault="0013207F" w:rsidP="00CD26A6">
      <w:pPr>
        <w:widowControl w:val="0"/>
        <w:numPr>
          <w:ilvl w:val="1"/>
          <w:numId w:val="0"/>
        </w:numPr>
        <w:tabs>
          <w:tab w:val="num" w:pos="0"/>
        </w:tabs>
        <w:suppressAutoHyphens w:val="0"/>
        <w:spacing w:line="276" w:lineRule="auto"/>
        <w:ind w:right="60"/>
        <w:contextualSpacing/>
        <w:jc w:val="center"/>
        <w:outlineLvl w:val="1"/>
        <w:rPr>
          <w:rFonts w:ascii="Tahoma" w:hAnsi="Tahoma"/>
          <w:b/>
          <w:bCs/>
          <w:sz w:val="18"/>
          <w:szCs w:val="18"/>
          <w:lang w:eastAsia="zh-CN"/>
        </w:rPr>
      </w:pPr>
      <w:r w:rsidRPr="00975A83">
        <w:rPr>
          <w:rFonts w:ascii="Tahoma" w:hAnsi="Tahoma"/>
          <w:b/>
          <w:bCs/>
          <w:sz w:val="18"/>
          <w:szCs w:val="18"/>
        </w:rPr>
        <w:t>CESJA</w:t>
      </w:r>
    </w:p>
    <w:p w:rsidR="0013207F" w:rsidRPr="00975A83" w:rsidRDefault="0013207F" w:rsidP="00CD26A6">
      <w:pPr>
        <w:spacing w:line="276" w:lineRule="auto"/>
        <w:jc w:val="both"/>
        <w:rPr>
          <w:rFonts w:ascii="Tahoma" w:hAnsi="Tahoma"/>
          <w:sz w:val="18"/>
          <w:szCs w:val="18"/>
          <w:lang w:eastAsia="zh-CN"/>
        </w:rPr>
      </w:pPr>
      <w:r w:rsidRPr="00975A83">
        <w:rPr>
          <w:rFonts w:ascii="Tahoma" w:hAnsi="Tahoma"/>
          <w:sz w:val="18"/>
          <w:szCs w:val="18"/>
        </w:rPr>
        <w:t>Wykonawca nie może przenieść na osoby trzecie w drodze przelewu, cesji, zastawu lub działania o podobnych charakterze całości ani części należności wynikających z niniejszej umowy.</w:t>
      </w:r>
    </w:p>
    <w:p w:rsidR="0013207F" w:rsidRPr="00975A83" w:rsidRDefault="0013207F" w:rsidP="00CD26A6">
      <w:pPr>
        <w:widowControl w:val="0"/>
        <w:numPr>
          <w:ilvl w:val="1"/>
          <w:numId w:val="0"/>
        </w:numPr>
        <w:tabs>
          <w:tab w:val="num" w:pos="0"/>
        </w:tabs>
        <w:suppressAutoHyphens w:val="0"/>
        <w:spacing w:line="276" w:lineRule="auto"/>
        <w:ind w:right="60"/>
        <w:contextualSpacing/>
        <w:jc w:val="center"/>
        <w:outlineLvl w:val="1"/>
        <w:rPr>
          <w:rFonts w:ascii="Tahoma" w:hAnsi="Tahoma"/>
          <w:b/>
          <w:bCs/>
          <w:sz w:val="18"/>
          <w:szCs w:val="18"/>
          <w:lang w:eastAsia="zh-CN"/>
        </w:rPr>
      </w:pPr>
      <w:r w:rsidRPr="00975A83">
        <w:rPr>
          <w:rFonts w:ascii="Tahoma" w:hAnsi="Tahoma"/>
          <w:b/>
          <w:bCs/>
          <w:sz w:val="18"/>
          <w:szCs w:val="18"/>
        </w:rPr>
        <w:t>§ 22</w:t>
      </w:r>
    </w:p>
    <w:p w:rsidR="0013207F" w:rsidRPr="00975A83" w:rsidRDefault="0013207F" w:rsidP="00CD26A6">
      <w:pPr>
        <w:widowControl w:val="0"/>
        <w:numPr>
          <w:ilvl w:val="1"/>
          <w:numId w:val="0"/>
        </w:numPr>
        <w:tabs>
          <w:tab w:val="num" w:pos="0"/>
        </w:tabs>
        <w:suppressAutoHyphens w:val="0"/>
        <w:spacing w:line="276" w:lineRule="auto"/>
        <w:ind w:right="60"/>
        <w:contextualSpacing/>
        <w:jc w:val="center"/>
        <w:outlineLvl w:val="1"/>
        <w:rPr>
          <w:rFonts w:ascii="Tahoma" w:hAnsi="Tahoma"/>
          <w:b/>
          <w:bCs/>
          <w:sz w:val="18"/>
          <w:szCs w:val="18"/>
          <w:lang w:eastAsia="zh-CN"/>
        </w:rPr>
      </w:pPr>
      <w:r w:rsidRPr="00975A83">
        <w:rPr>
          <w:rFonts w:ascii="Tahoma" w:hAnsi="Tahoma"/>
          <w:b/>
          <w:bCs/>
          <w:sz w:val="18"/>
          <w:szCs w:val="18"/>
          <w:lang w:eastAsia="ar-SA"/>
        </w:rPr>
        <w:t>KLAUZULA PRAWA</w:t>
      </w:r>
    </w:p>
    <w:p w:rsidR="0013207F" w:rsidRPr="00975A83" w:rsidRDefault="0013207F" w:rsidP="00CD26A6">
      <w:pPr>
        <w:spacing w:line="276" w:lineRule="auto"/>
        <w:jc w:val="both"/>
        <w:rPr>
          <w:rFonts w:ascii="Tahoma" w:hAnsi="Tahoma"/>
          <w:sz w:val="18"/>
          <w:szCs w:val="18"/>
          <w:lang w:eastAsia="zh-CN"/>
        </w:rPr>
      </w:pPr>
      <w:r w:rsidRPr="00975A83">
        <w:rPr>
          <w:rFonts w:ascii="Tahoma" w:hAnsi="Tahoma"/>
          <w:sz w:val="18"/>
          <w:szCs w:val="18"/>
          <w:lang w:eastAsia="ar-SA"/>
        </w:rPr>
        <w:t>W sprawach nieuregulowanych niniejszą umową zastosowanie mają przepisy prawa polskiego.</w:t>
      </w:r>
    </w:p>
    <w:p w:rsidR="0013207F" w:rsidRPr="00975A83" w:rsidRDefault="0013207F" w:rsidP="00CD26A6">
      <w:pPr>
        <w:widowControl w:val="0"/>
        <w:numPr>
          <w:ilvl w:val="1"/>
          <w:numId w:val="0"/>
        </w:numPr>
        <w:tabs>
          <w:tab w:val="num" w:pos="0"/>
        </w:tabs>
        <w:suppressAutoHyphens w:val="0"/>
        <w:spacing w:line="276" w:lineRule="auto"/>
        <w:ind w:right="60"/>
        <w:contextualSpacing/>
        <w:jc w:val="center"/>
        <w:outlineLvl w:val="1"/>
        <w:rPr>
          <w:rFonts w:ascii="Tahoma" w:hAnsi="Tahoma"/>
          <w:b/>
          <w:bCs/>
          <w:sz w:val="18"/>
          <w:szCs w:val="18"/>
          <w:lang w:eastAsia="zh-CN"/>
        </w:rPr>
      </w:pPr>
      <w:r w:rsidRPr="00975A83">
        <w:rPr>
          <w:rFonts w:ascii="Tahoma" w:hAnsi="Tahoma"/>
          <w:b/>
          <w:bCs/>
          <w:sz w:val="18"/>
          <w:szCs w:val="18"/>
          <w:lang w:eastAsia="ar-SA"/>
        </w:rPr>
        <w:t>§ 23</w:t>
      </w:r>
    </w:p>
    <w:p w:rsidR="0013207F" w:rsidRPr="00975A83" w:rsidRDefault="0013207F" w:rsidP="00CD26A6">
      <w:pPr>
        <w:widowControl w:val="0"/>
        <w:numPr>
          <w:ilvl w:val="1"/>
          <w:numId w:val="0"/>
        </w:numPr>
        <w:tabs>
          <w:tab w:val="num" w:pos="0"/>
        </w:tabs>
        <w:suppressAutoHyphens w:val="0"/>
        <w:spacing w:line="276" w:lineRule="auto"/>
        <w:ind w:right="60"/>
        <w:contextualSpacing/>
        <w:jc w:val="center"/>
        <w:outlineLvl w:val="1"/>
        <w:rPr>
          <w:rFonts w:ascii="Tahoma" w:hAnsi="Tahoma"/>
          <w:b/>
          <w:bCs/>
          <w:sz w:val="18"/>
          <w:szCs w:val="18"/>
          <w:lang w:eastAsia="zh-CN"/>
        </w:rPr>
      </w:pPr>
      <w:r w:rsidRPr="00975A83">
        <w:rPr>
          <w:rFonts w:ascii="Tahoma" w:hAnsi="Tahoma"/>
          <w:b/>
          <w:bCs/>
          <w:sz w:val="18"/>
          <w:szCs w:val="18"/>
          <w:lang w:eastAsia="ar-SA"/>
        </w:rPr>
        <w:t>KLAUZULA SALWATORYJNA</w:t>
      </w:r>
    </w:p>
    <w:p w:rsidR="0013207F" w:rsidRPr="00975A83" w:rsidRDefault="0013207F" w:rsidP="00CD26A6">
      <w:pPr>
        <w:spacing w:line="276" w:lineRule="auto"/>
        <w:jc w:val="both"/>
        <w:rPr>
          <w:rFonts w:ascii="Tahoma" w:hAnsi="Tahoma"/>
          <w:sz w:val="18"/>
          <w:szCs w:val="18"/>
          <w:lang w:eastAsia="zh-CN"/>
        </w:rPr>
      </w:pPr>
      <w:r w:rsidRPr="00975A83">
        <w:rPr>
          <w:rFonts w:ascii="Tahoma" w:hAnsi="Tahoma"/>
          <w:sz w:val="18"/>
          <w:szCs w:val="18"/>
          <w:lang w:eastAsia="ar-SA"/>
        </w:rPr>
        <w:t xml:space="preserve">W przypadku uznania jakiegokolwiek sformułowania lub postanowienia niniejszej umowy za niezgodne z prawem i uznania tego sformułowania lub postanowienia za nieważne, nie powoduje ono nieważności całej umowy a strony zobowiązują się uzgodnić nowe sformułowanie lub postanowienie, którego znaczenie będzie najbardziej zbliżone do pierwotnej intencji stron. </w:t>
      </w:r>
    </w:p>
    <w:p w:rsidR="0013207F" w:rsidRPr="00975A83" w:rsidRDefault="0013207F" w:rsidP="00CD26A6">
      <w:pPr>
        <w:widowControl w:val="0"/>
        <w:numPr>
          <w:ilvl w:val="1"/>
          <w:numId w:val="0"/>
        </w:numPr>
        <w:tabs>
          <w:tab w:val="num" w:pos="0"/>
        </w:tabs>
        <w:suppressAutoHyphens w:val="0"/>
        <w:spacing w:line="276" w:lineRule="auto"/>
        <w:ind w:right="60"/>
        <w:contextualSpacing/>
        <w:jc w:val="center"/>
        <w:outlineLvl w:val="1"/>
        <w:rPr>
          <w:rFonts w:ascii="Tahoma" w:hAnsi="Tahoma"/>
          <w:b/>
          <w:bCs/>
          <w:sz w:val="18"/>
          <w:szCs w:val="18"/>
          <w:lang w:eastAsia="zh-CN"/>
        </w:rPr>
      </w:pPr>
      <w:r w:rsidRPr="00975A83">
        <w:rPr>
          <w:rFonts w:ascii="Tahoma" w:hAnsi="Tahoma"/>
          <w:b/>
          <w:bCs/>
          <w:sz w:val="18"/>
          <w:szCs w:val="18"/>
        </w:rPr>
        <w:t>§ 24</w:t>
      </w:r>
    </w:p>
    <w:p w:rsidR="0013207F" w:rsidRPr="00975A83" w:rsidRDefault="0013207F" w:rsidP="00CD26A6">
      <w:pPr>
        <w:widowControl w:val="0"/>
        <w:numPr>
          <w:ilvl w:val="1"/>
          <w:numId w:val="0"/>
        </w:numPr>
        <w:tabs>
          <w:tab w:val="num" w:pos="0"/>
        </w:tabs>
        <w:suppressAutoHyphens w:val="0"/>
        <w:spacing w:line="276" w:lineRule="auto"/>
        <w:ind w:right="60"/>
        <w:contextualSpacing/>
        <w:jc w:val="center"/>
        <w:outlineLvl w:val="1"/>
        <w:rPr>
          <w:rFonts w:ascii="Tahoma" w:hAnsi="Tahoma"/>
          <w:b/>
          <w:bCs/>
          <w:sz w:val="18"/>
          <w:szCs w:val="18"/>
          <w:lang w:eastAsia="zh-CN"/>
        </w:rPr>
      </w:pPr>
      <w:r w:rsidRPr="00975A83">
        <w:rPr>
          <w:rFonts w:ascii="Tahoma" w:hAnsi="Tahoma"/>
          <w:b/>
          <w:bCs/>
          <w:sz w:val="18"/>
          <w:szCs w:val="18"/>
        </w:rPr>
        <w:t>DORĘCZENIA</w:t>
      </w:r>
    </w:p>
    <w:p w:rsidR="0013207F" w:rsidRPr="00975A83" w:rsidRDefault="0013207F" w:rsidP="00CD26A6">
      <w:pPr>
        <w:numPr>
          <w:ilvl w:val="0"/>
          <w:numId w:val="58"/>
        </w:numPr>
        <w:spacing w:line="276" w:lineRule="auto"/>
        <w:ind w:left="426" w:hanging="426"/>
        <w:contextualSpacing/>
        <w:jc w:val="both"/>
        <w:rPr>
          <w:rFonts w:ascii="Tahoma" w:hAnsi="Tahoma"/>
          <w:sz w:val="18"/>
          <w:szCs w:val="18"/>
          <w:lang w:eastAsia="zh-CN"/>
        </w:rPr>
      </w:pPr>
      <w:r w:rsidRPr="00975A83">
        <w:rPr>
          <w:rFonts w:ascii="Tahoma" w:hAnsi="Tahoma"/>
          <w:sz w:val="18"/>
          <w:szCs w:val="18"/>
          <w:lang w:eastAsia="zh-CN"/>
        </w:rPr>
        <w:t>Pisma Stron powinny powoływać się na tytuł umowy i jej numer. Za datę otrzymania korespondencji elektronicznej lub faksu Strony uznają dzień przekazania tej korespondencji pocztą elektroniczną lub faksem.</w:t>
      </w:r>
    </w:p>
    <w:p w:rsidR="0013207F" w:rsidRPr="00975A83" w:rsidRDefault="0013207F" w:rsidP="00CD26A6">
      <w:pPr>
        <w:numPr>
          <w:ilvl w:val="0"/>
          <w:numId w:val="58"/>
        </w:numPr>
        <w:spacing w:line="276" w:lineRule="auto"/>
        <w:ind w:left="426" w:hanging="426"/>
        <w:contextualSpacing/>
        <w:jc w:val="both"/>
        <w:rPr>
          <w:rFonts w:ascii="Tahoma" w:hAnsi="Tahoma"/>
          <w:sz w:val="18"/>
          <w:szCs w:val="18"/>
          <w:lang w:eastAsia="zh-CN"/>
        </w:rPr>
      </w:pPr>
      <w:r w:rsidRPr="00975A83">
        <w:rPr>
          <w:rFonts w:ascii="Tahoma" w:hAnsi="Tahoma"/>
          <w:sz w:val="18"/>
          <w:szCs w:val="18"/>
          <w:lang w:eastAsia="zh-CN"/>
        </w:rPr>
        <w:t>Korespondencja Stron, dla której zastrzeżono formę pisemną, będzie doręczana pod adresami wskazanymi w Umowie.</w:t>
      </w:r>
    </w:p>
    <w:p w:rsidR="0013207F" w:rsidRPr="00975A83" w:rsidRDefault="0013207F" w:rsidP="00CD26A6">
      <w:pPr>
        <w:numPr>
          <w:ilvl w:val="0"/>
          <w:numId w:val="58"/>
        </w:numPr>
        <w:spacing w:line="276" w:lineRule="auto"/>
        <w:ind w:left="426" w:hanging="426"/>
        <w:contextualSpacing/>
        <w:jc w:val="both"/>
        <w:rPr>
          <w:rFonts w:ascii="Tahoma" w:hAnsi="Tahoma"/>
          <w:sz w:val="18"/>
          <w:szCs w:val="18"/>
          <w:lang w:eastAsia="zh-CN"/>
        </w:rPr>
      </w:pPr>
      <w:r w:rsidRPr="00975A83">
        <w:rPr>
          <w:rFonts w:ascii="Tahoma" w:hAnsi="Tahoma"/>
          <w:sz w:val="18"/>
          <w:szCs w:val="18"/>
          <w:lang w:eastAsia="zh-CN"/>
        </w:rPr>
        <w:t>Każda ze Stron jest obowiązana pisemnie poinformować drugą Stronę o każdej zmianie adresu; w razie uchybienia temu obowiązkowi, korespondencja doręczona na poprzednio wskazany adres jest uznawana za doręczoną skutecznie.</w:t>
      </w:r>
    </w:p>
    <w:p w:rsidR="0013207F" w:rsidRPr="00975A83" w:rsidRDefault="0013207F" w:rsidP="00CD26A6">
      <w:pPr>
        <w:widowControl w:val="0"/>
        <w:numPr>
          <w:ilvl w:val="1"/>
          <w:numId w:val="0"/>
        </w:numPr>
        <w:tabs>
          <w:tab w:val="num" w:pos="0"/>
        </w:tabs>
        <w:suppressAutoHyphens w:val="0"/>
        <w:spacing w:line="276" w:lineRule="auto"/>
        <w:ind w:right="60"/>
        <w:contextualSpacing/>
        <w:jc w:val="center"/>
        <w:outlineLvl w:val="1"/>
        <w:rPr>
          <w:rFonts w:ascii="Tahoma" w:hAnsi="Tahoma"/>
          <w:b/>
          <w:bCs/>
          <w:sz w:val="18"/>
          <w:szCs w:val="18"/>
          <w:lang w:eastAsia="zh-CN"/>
        </w:rPr>
      </w:pPr>
      <w:r w:rsidRPr="00975A83">
        <w:rPr>
          <w:rFonts w:ascii="Tahoma" w:hAnsi="Tahoma"/>
          <w:b/>
          <w:bCs/>
          <w:sz w:val="18"/>
          <w:szCs w:val="18"/>
          <w:lang w:eastAsia="zh-CN"/>
        </w:rPr>
        <w:t>§ 25</w:t>
      </w:r>
    </w:p>
    <w:p w:rsidR="0013207F" w:rsidRPr="00975A83" w:rsidRDefault="0013207F" w:rsidP="00CD26A6">
      <w:pPr>
        <w:widowControl w:val="0"/>
        <w:numPr>
          <w:ilvl w:val="1"/>
          <w:numId w:val="0"/>
        </w:numPr>
        <w:tabs>
          <w:tab w:val="num" w:pos="0"/>
        </w:tabs>
        <w:suppressAutoHyphens w:val="0"/>
        <w:spacing w:line="276" w:lineRule="auto"/>
        <w:ind w:right="60"/>
        <w:contextualSpacing/>
        <w:jc w:val="center"/>
        <w:outlineLvl w:val="1"/>
        <w:rPr>
          <w:rFonts w:ascii="Tahoma" w:hAnsi="Tahoma"/>
          <w:b/>
          <w:bCs/>
          <w:sz w:val="18"/>
          <w:szCs w:val="18"/>
          <w:lang w:eastAsia="zh-CN"/>
        </w:rPr>
      </w:pPr>
      <w:r w:rsidRPr="00975A83">
        <w:rPr>
          <w:rFonts w:ascii="Tahoma" w:hAnsi="Tahoma"/>
          <w:b/>
          <w:bCs/>
          <w:sz w:val="18"/>
          <w:szCs w:val="18"/>
          <w:lang w:eastAsia="zh-CN"/>
        </w:rPr>
        <w:t>DANE OSOBOWE</w:t>
      </w:r>
    </w:p>
    <w:p w:rsidR="0013207F" w:rsidRPr="00975A83" w:rsidRDefault="0013207F" w:rsidP="00CD26A6">
      <w:pPr>
        <w:numPr>
          <w:ilvl w:val="0"/>
          <w:numId w:val="59"/>
        </w:numPr>
        <w:suppressAutoHyphens w:val="0"/>
        <w:spacing w:line="276" w:lineRule="auto"/>
        <w:ind w:left="426" w:hanging="426"/>
        <w:contextualSpacing/>
        <w:jc w:val="both"/>
        <w:rPr>
          <w:rFonts w:ascii="Tahoma" w:hAnsi="Tahoma"/>
          <w:color w:val="000000"/>
          <w:sz w:val="18"/>
          <w:szCs w:val="18"/>
          <w:lang w:eastAsia="zh-CN"/>
        </w:rPr>
      </w:pPr>
      <w:bookmarkStart w:id="27" w:name="_Hlk508886738"/>
      <w:r w:rsidRPr="00975A83">
        <w:rPr>
          <w:rFonts w:ascii="Tahoma" w:hAnsi="Tahoma"/>
          <w:color w:val="000000"/>
          <w:sz w:val="18"/>
          <w:szCs w:val="18"/>
          <w:lang w:eastAsia="zh-CN"/>
        </w:rPr>
        <w:t xml:space="preserve">W celu realizacji </w:t>
      </w:r>
      <w:r w:rsidRPr="00975A83">
        <w:rPr>
          <w:rFonts w:ascii="Tahoma" w:hAnsi="Tahoma"/>
          <w:iCs/>
          <w:color w:val="000000"/>
          <w:sz w:val="18"/>
          <w:szCs w:val="18"/>
          <w:lang w:eastAsia="zh-CN"/>
        </w:rPr>
        <w:t xml:space="preserve">Umowy tj. wypełnienia </w:t>
      </w:r>
      <w:r w:rsidRPr="00975A83">
        <w:rPr>
          <w:rFonts w:ascii="Tahoma" w:hAnsi="Tahoma"/>
          <w:color w:val="000000"/>
          <w:sz w:val="18"/>
          <w:szCs w:val="18"/>
          <w:lang w:eastAsia="zh-CN"/>
        </w:rPr>
        <w:t xml:space="preserve">obowiązków Wykonawcy w zakresie </w:t>
      </w:r>
      <w:r w:rsidRPr="00975A83">
        <w:rPr>
          <w:rFonts w:ascii="Tahoma" w:hAnsi="Tahoma"/>
          <w:iCs/>
          <w:color w:val="000000"/>
          <w:sz w:val="18"/>
          <w:szCs w:val="18"/>
          <w:lang w:eastAsia="zh-CN"/>
        </w:rPr>
        <w:t>wykonania na rzecz Zamawiającego robót budowlanych</w:t>
      </w:r>
      <w:r w:rsidRPr="00975A83">
        <w:rPr>
          <w:rFonts w:ascii="Tahoma" w:hAnsi="Tahoma"/>
          <w:color w:val="000000"/>
          <w:sz w:val="18"/>
          <w:szCs w:val="18"/>
          <w:lang w:eastAsia="zh-CN"/>
        </w:rPr>
        <w:t>, Zamawiający w trybie art. 28 ogólnego Rozporządzenia o ochronie danych z dnia 27 kwietnia 2016 r. (</w:t>
      </w:r>
      <w:r w:rsidRPr="00975A83">
        <w:rPr>
          <w:rFonts w:ascii="Tahoma" w:hAnsi="Tahoma"/>
          <w:i/>
          <w:color w:val="000000"/>
          <w:sz w:val="18"/>
          <w:szCs w:val="18"/>
          <w:lang w:eastAsia="zh-CN"/>
        </w:rPr>
        <w:t>Rozporządzenia RODO</w:t>
      </w:r>
      <w:r w:rsidRPr="00975A83">
        <w:rPr>
          <w:rFonts w:ascii="Tahoma" w:hAnsi="Tahoma"/>
          <w:color w:val="000000"/>
          <w:sz w:val="18"/>
          <w:szCs w:val="18"/>
          <w:lang w:eastAsia="zh-CN"/>
        </w:rPr>
        <w:t xml:space="preserve">) powierza Wykonawcy przetwarzanie danych osobowych </w:t>
      </w:r>
      <w:r w:rsidRPr="00975A83">
        <w:rPr>
          <w:rFonts w:ascii="Tahoma" w:hAnsi="Tahoma"/>
          <w:iCs/>
          <w:color w:val="000000"/>
          <w:sz w:val="18"/>
          <w:szCs w:val="18"/>
          <w:lang w:eastAsia="zh-CN"/>
        </w:rPr>
        <w:t>pracowników i współpracowników Zamawiającego, współpracujących przy realizacji umowy ze strony Zamawiającego</w:t>
      </w:r>
      <w:r w:rsidRPr="00975A83">
        <w:rPr>
          <w:rFonts w:ascii="Tahoma" w:hAnsi="Tahoma"/>
          <w:color w:val="000000"/>
          <w:sz w:val="18"/>
          <w:szCs w:val="18"/>
          <w:lang w:eastAsia="zh-CN"/>
        </w:rPr>
        <w:t>, a Wykonawca zobowiązuje się do ich przetwarzania tych danych jedynie w zakresie niezbędnym do wykonania Umowy oraz wyłącznie w celu właściwej jej realizacji.</w:t>
      </w:r>
      <w:r w:rsidRPr="00975A83">
        <w:rPr>
          <w:rFonts w:ascii="Tahoma" w:hAnsi="Tahoma"/>
          <w:iCs/>
          <w:color w:val="000000"/>
          <w:sz w:val="18"/>
          <w:szCs w:val="18"/>
          <w:lang w:eastAsia="zh-CN"/>
        </w:rPr>
        <w:t xml:space="preserve"> Przetwarzanie obejmować może maksymalnie następujące rodzaje danych osobowych: Imię, nazwisko, numer ewidencyjny PESEL, adres e-mail, numer IP, numer telefonu, numer uprawnień zawodowych, datę urodzenia i adres zamieszkania.</w:t>
      </w:r>
    </w:p>
    <w:p w:rsidR="0013207F" w:rsidRPr="00975A83" w:rsidRDefault="0013207F" w:rsidP="00CD26A6">
      <w:pPr>
        <w:numPr>
          <w:ilvl w:val="0"/>
          <w:numId w:val="59"/>
        </w:numPr>
        <w:tabs>
          <w:tab w:val="num" w:pos="426"/>
        </w:tabs>
        <w:suppressAutoHyphens w:val="0"/>
        <w:spacing w:line="276" w:lineRule="auto"/>
        <w:ind w:left="426" w:hanging="426"/>
        <w:contextualSpacing/>
        <w:jc w:val="both"/>
        <w:rPr>
          <w:rFonts w:ascii="Tahoma" w:hAnsi="Tahoma"/>
          <w:color w:val="000000"/>
          <w:sz w:val="18"/>
          <w:szCs w:val="18"/>
          <w:lang w:eastAsia="zh-CN"/>
        </w:rPr>
      </w:pPr>
      <w:r w:rsidRPr="00975A83">
        <w:rPr>
          <w:rFonts w:ascii="Tahoma" w:hAnsi="Tahoma"/>
          <w:color w:val="000000"/>
          <w:sz w:val="18"/>
          <w:szCs w:val="18"/>
          <w:lang w:eastAsia="zh-CN"/>
        </w:rPr>
        <w:t>Zakres danych osobowych wymieniony w ust. 1 jest maksymalnym katalogiem danych, które mogą być przetwarzane w związku z realizacją Umowy. Rzeczywisty zakres przekazywanych danych może być mniejszy, bez uszczerbku dla postanowień niniejszego akapitu. Zakres danych może ulec zmianie w przypadku zmiany aktualnie obowiązujących przepisów prawa.</w:t>
      </w:r>
    </w:p>
    <w:p w:rsidR="0013207F" w:rsidRPr="00975A83" w:rsidRDefault="0013207F" w:rsidP="00CD26A6">
      <w:pPr>
        <w:numPr>
          <w:ilvl w:val="0"/>
          <w:numId w:val="59"/>
        </w:numPr>
        <w:tabs>
          <w:tab w:val="num" w:pos="426"/>
        </w:tabs>
        <w:suppressAutoHyphens w:val="0"/>
        <w:spacing w:line="276" w:lineRule="auto"/>
        <w:ind w:left="426" w:hanging="426"/>
        <w:contextualSpacing/>
        <w:jc w:val="both"/>
        <w:rPr>
          <w:rFonts w:ascii="Tahoma" w:hAnsi="Tahoma"/>
          <w:color w:val="000000"/>
          <w:sz w:val="18"/>
          <w:szCs w:val="18"/>
          <w:lang w:eastAsia="zh-CN"/>
        </w:rPr>
      </w:pPr>
      <w:r w:rsidRPr="00975A83">
        <w:rPr>
          <w:rFonts w:ascii="Tahoma" w:hAnsi="Tahoma"/>
          <w:iCs/>
          <w:color w:val="000000"/>
          <w:sz w:val="18"/>
          <w:szCs w:val="18"/>
          <w:lang w:eastAsia="zh-CN"/>
        </w:rPr>
        <w:t xml:space="preserve">Zamawiający oświadcza, że jest administratorem danych </w:t>
      </w:r>
      <w:r w:rsidRPr="00975A83">
        <w:rPr>
          <w:rFonts w:ascii="Tahoma" w:hAnsi="Tahoma"/>
          <w:sz w:val="18"/>
          <w:szCs w:val="18"/>
          <w:lang w:eastAsia="zh-CN"/>
        </w:rPr>
        <w:t>osobowych</w:t>
      </w:r>
      <w:r w:rsidRPr="00975A83">
        <w:rPr>
          <w:rFonts w:ascii="Tahoma" w:hAnsi="Tahoma"/>
          <w:iCs/>
          <w:color w:val="000000"/>
          <w:sz w:val="18"/>
          <w:szCs w:val="18"/>
          <w:lang w:eastAsia="zh-CN"/>
        </w:rPr>
        <w:t>, opisanych w ust.1.</w:t>
      </w:r>
    </w:p>
    <w:p w:rsidR="0013207F" w:rsidRPr="00975A83" w:rsidRDefault="0013207F" w:rsidP="00CD26A6">
      <w:pPr>
        <w:numPr>
          <w:ilvl w:val="0"/>
          <w:numId w:val="59"/>
        </w:numPr>
        <w:suppressAutoHyphens w:val="0"/>
        <w:spacing w:line="276" w:lineRule="auto"/>
        <w:ind w:left="426" w:hanging="426"/>
        <w:contextualSpacing/>
        <w:jc w:val="both"/>
        <w:rPr>
          <w:rFonts w:ascii="Tahoma" w:hAnsi="Tahoma"/>
          <w:sz w:val="18"/>
          <w:szCs w:val="18"/>
          <w:lang w:eastAsia="zh-CN"/>
        </w:rPr>
      </w:pPr>
      <w:r w:rsidRPr="00975A83">
        <w:rPr>
          <w:rFonts w:ascii="Tahoma" w:hAnsi="Tahoma"/>
          <w:iCs/>
          <w:color w:val="000000"/>
          <w:sz w:val="18"/>
          <w:szCs w:val="18"/>
          <w:lang w:eastAsia="zh-CN"/>
        </w:rPr>
        <w:lastRenderedPageBreak/>
        <w:t>Przetwarzanie będzie wykonywane w okresie obowiązywania Umowy</w:t>
      </w:r>
      <w:r w:rsidRPr="00975A83">
        <w:rPr>
          <w:rFonts w:ascii="Tahoma" w:hAnsi="Tahoma"/>
          <w:sz w:val="18"/>
          <w:szCs w:val="18"/>
          <w:lang w:eastAsia="zh-CN"/>
        </w:rPr>
        <w:t>.</w:t>
      </w:r>
    </w:p>
    <w:p w:rsidR="0013207F" w:rsidRPr="00975A83" w:rsidRDefault="0013207F" w:rsidP="00CD26A6">
      <w:pPr>
        <w:numPr>
          <w:ilvl w:val="0"/>
          <w:numId w:val="59"/>
        </w:numPr>
        <w:suppressAutoHyphens w:val="0"/>
        <w:spacing w:line="276" w:lineRule="auto"/>
        <w:ind w:left="426" w:hanging="426"/>
        <w:contextualSpacing/>
        <w:jc w:val="both"/>
        <w:rPr>
          <w:rFonts w:ascii="Tahoma" w:hAnsi="Tahoma"/>
          <w:color w:val="000000"/>
          <w:sz w:val="18"/>
          <w:szCs w:val="18"/>
          <w:lang w:eastAsia="zh-CN"/>
        </w:rPr>
      </w:pPr>
      <w:r w:rsidRPr="00975A83">
        <w:rPr>
          <w:rFonts w:ascii="Tahoma" w:hAnsi="Tahoma"/>
          <w:sz w:val="18"/>
          <w:szCs w:val="18"/>
          <w:lang w:eastAsia="zh-CN"/>
        </w:rPr>
        <w:t xml:space="preserve">Wykonawca oświadcza, że zobowiązuje się do przetwarzania danych osobowych wyłącznie w zakresie i celu przewidzianym w niniejszej umowie </w:t>
      </w:r>
      <w:r w:rsidRPr="00975A83">
        <w:rPr>
          <w:rFonts w:ascii="Tahoma" w:hAnsi="Tahoma"/>
          <w:iCs/>
          <w:color w:val="000000"/>
          <w:sz w:val="18"/>
          <w:szCs w:val="18"/>
          <w:lang w:eastAsia="zh-CN"/>
        </w:rPr>
        <w:t xml:space="preserve">oraz przestrzegania przy ich przetwarzaniu obowiązujących przepisów o ochronie danych osobowych, tj. przepisów </w:t>
      </w:r>
      <w:r w:rsidRPr="00975A83">
        <w:rPr>
          <w:rFonts w:ascii="Tahoma" w:hAnsi="Tahoma"/>
          <w:i/>
          <w:iCs/>
          <w:color w:val="000000"/>
          <w:sz w:val="18"/>
          <w:szCs w:val="18"/>
          <w:lang w:eastAsia="zh-CN"/>
        </w:rPr>
        <w:t xml:space="preserve">Rozporządzenia RODO </w:t>
      </w:r>
      <w:r w:rsidRPr="00975A83">
        <w:rPr>
          <w:rFonts w:ascii="Tahoma" w:hAnsi="Tahoma"/>
          <w:color w:val="000000"/>
          <w:sz w:val="18"/>
          <w:szCs w:val="18"/>
          <w:lang w:eastAsia="zh-CN"/>
        </w:rPr>
        <w:t>oraz przepisów implementujących.</w:t>
      </w:r>
      <w:r w:rsidRPr="00975A83">
        <w:rPr>
          <w:rFonts w:ascii="Tahoma" w:hAnsi="Tahoma"/>
          <w:iCs/>
          <w:color w:val="000000"/>
          <w:sz w:val="18"/>
          <w:szCs w:val="18"/>
          <w:lang w:eastAsia="zh-CN"/>
        </w:rPr>
        <w:t xml:space="preserve"> Charakter przetwarzania określony jest rolą Wykonawcy, jako podmiotu zobowiązanego do wykonania robót projektowych i budowlanych na rzecz Zamawiającego.</w:t>
      </w:r>
    </w:p>
    <w:p w:rsidR="0013207F" w:rsidRPr="00975A83" w:rsidRDefault="0013207F" w:rsidP="00CD26A6">
      <w:pPr>
        <w:numPr>
          <w:ilvl w:val="0"/>
          <w:numId w:val="59"/>
        </w:numPr>
        <w:tabs>
          <w:tab w:val="num" w:pos="426"/>
        </w:tabs>
        <w:suppressAutoHyphens w:val="0"/>
        <w:spacing w:line="276" w:lineRule="auto"/>
        <w:ind w:left="426" w:hanging="426"/>
        <w:contextualSpacing/>
        <w:jc w:val="both"/>
        <w:rPr>
          <w:rFonts w:ascii="Tahoma" w:hAnsi="Tahoma"/>
          <w:color w:val="000000"/>
          <w:sz w:val="18"/>
          <w:szCs w:val="18"/>
          <w:lang w:eastAsia="zh-CN"/>
        </w:rPr>
      </w:pPr>
      <w:r w:rsidRPr="00975A83">
        <w:rPr>
          <w:rFonts w:ascii="Tahoma" w:hAnsi="Tahoma"/>
          <w:iCs/>
          <w:color w:val="000000"/>
          <w:sz w:val="18"/>
          <w:szCs w:val="18"/>
          <w:lang w:eastAsia="zh-CN"/>
        </w:rPr>
        <w:t xml:space="preserve">Wykonawca zobowiązuje się do zabezpieczenia powierzonych mu danych osobowych poprzez stosowanie przy ich przetwarzaniu odpowiednich środków technicznych i organizacyjnych, zapewniających adekwatny stopień bezpieczeństwa, o którym mowa w art. 32 </w:t>
      </w:r>
      <w:r w:rsidRPr="00975A83">
        <w:rPr>
          <w:rFonts w:ascii="Tahoma" w:hAnsi="Tahoma"/>
          <w:i/>
          <w:iCs/>
          <w:color w:val="000000"/>
          <w:sz w:val="18"/>
          <w:szCs w:val="18"/>
          <w:lang w:eastAsia="zh-CN"/>
        </w:rPr>
        <w:t>Rozporządzenia RODO</w:t>
      </w:r>
      <w:r w:rsidRPr="00975A83">
        <w:rPr>
          <w:rFonts w:ascii="Tahoma" w:hAnsi="Tahoma"/>
          <w:iCs/>
          <w:color w:val="000000"/>
          <w:sz w:val="18"/>
          <w:szCs w:val="18"/>
          <w:lang w:eastAsia="zh-CN"/>
        </w:rPr>
        <w:t xml:space="preserve">, odpowiadający ryzyku związanemu z przetwarzaniem powierzonych danych. </w:t>
      </w:r>
    </w:p>
    <w:p w:rsidR="0013207F" w:rsidRPr="00975A83" w:rsidRDefault="0013207F" w:rsidP="00CD26A6">
      <w:pPr>
        <w:numPr>
          <w:ilvl w:val="0"/>
          <w:numId w:val="59"/>
        </w:numPr>
        <w:tabs>
          <w:tab w:val="num" w:pos="426"/>
        </w:tabs>
        <w:suppressAutoHyphens w:val="0"/>
        <w:spacing w:line="276" w:lineRule="auto"/>
        <w:ind w:left="426" w:hanging="426"/>
        <w:contextualSpacing/>
        <w:jc w:val="both"/>
        <w:rPr>
          <w:rFonts w:ascii="Tahoma" w:hAnsi="Tahoma"/>
          <w:color w:val="000000"/>
          <w:sz w:val="18"/>
          <w:szCs w:val="18"/>
          <w:lang w:eastAsia="zh-CN"/>
        </w:rPr>
      </w:pPr>
      <w:r w:rsidRPr="00975A83">
        <w:rPr>
          <w:rFonts w:ascii="Tahoma" w:hAnsi="Tahoma"/>
          <w:iCs/>
          <w:color w:val="000000"/>
          <w:sz w:val="18"/>
          <w:szCs w:val="18"/>
          <w:lang w:eastAsia="zh-CN"/>
        </w:rPr>
        <w:t>Wykonawca zobowiązuje się do prowadzenia dokumentacji opisującej sposób przetwarzania da</w:t>
      </w:r>
      <w:r w:rsidRPr="00975A83">
        <w:rPr>
          <w:rFonts w:ascii="Tahoma" w:hAnsi="Tahoma"/>
          <w:iCs/>
          <w:color w:val="000000"/>
          <w:sz w:val="18"/>
          <w:szCs w:val="18"/>
          <w:lang w:eastAsia="zh-CN"/>
        </w:rPr>
        <w:softHyphen/>
        <w:t>nych, w tym rejestru czynności przetwarzania danych osobowych (wymóg art. 30 RODO). Wykonawca udostępniania na żądanie Zamawiającego prowadzony rejestr czynności przetwarzania danych przetwarzającego, z wyłączeniem informacji stanowiących tajemnicę handlową innych klientów Wykonawcy.</w:t>
      </w:r>
    </w:p>
    <w:p w:rsidR="0013207F" w:rsidRPr="00975A83" w:rsidRDefault="0013207F" w:rsidP="00CD26A6">
      <w:pPr>
        <w:numPr>
          <w:ilvl w:val="0"/>
          <w:numId w:val="59"/>
        </w:numPr>
        <w:suppressAutoHyphens w:val="0"/>
        <w:spacing w:line="276" w:lineRule="auto"/>
        <w:ind w:left="426" w:hanging="426"/>
        <w:contextualSpacing/>
        <w:jc w:val="both"/>
        <w:rPr>
          <w:rFonts w:ascii="Tahoma" w:hAnsi="Tahoma"/>
          <w:color w:val="000000"/>
          <w:sz w:val="18"/>
          <w:szCs w:val="18"/>
          <w:lang w:eastAsia="zh-CN"/>
        </w:rPr>
      </w:pPr>
      <w:r w:rsidRPr="00975A83">
        <w:rPr>
          <w:rFonts w:ascii="Tahoma" w:hAnsi="Tahoma"/>
          <w:iCs/>
          <w:color w:val="000000"/>
          <w:sz w:val="18"/>
          <w:szCs w:val="18"/>
          <w:lang w:eastAsia="zh-CN"/>
        </w:rPr>
        <w:t xml:space="preserve">Wykonawca nie jest uprawniony </w:t>
      </w:r>
      <w:r w:rsidRPr="00975A83">
        <w:rPr>
          <w:rFonts w:ascii="Tahoma" w:hAnsi="Tahoma"/>
          <w:sz w:val="18"/>
          <w:szCs w:val="18"/>
          <w:lang w:eastAsia="zh-CN"/>
        </w:rPr>
        <w:t xml:space="preserve">do przekazywania swoim podwykonawcom lub innym osobom danych osobowych uzyskanych od </w:t>
      </w:r>
      <w:r w:rsidRPr="00975A83">
        <w:rPr>
          <w:rFonts w:ascii="Tahoma" w:hAnsi="Tahoma"/>
          <w:iCs/>
          <w:color w:val="000000"/>
          <w:sz w:val="18"/>
          <w:szCs w:val="18"/>
          <w:lang w:eastAsia="zh-CN"/>
        </w:rPr>
        <w:t xml:space="preserve">Zamawiającego, bez uprzedniej pisemnej zgody Zamawiającego. </w:t>
      </w:r>
      <w:r w:rsidRPr="00975A83">
        <w:rPr>
          <w:rFonts w:ascii="Tahoma" w:hAnsi="Tahoma"/>
          <w:color w:val="000000"/>
          <w:sz w:val="18"/>
          <w:szCs w:val="18"/>
          <w:lang w:eastAsia="zh-CN"/>
        </w:rPr>
        <w:t>Forma pisemna dla zgody, o której mowa w zdaniu poprzednim, zastrzeżona jest pod rygorem nieważności.</w:t>
      </w:r>
      <w:r w:rsidRPr="00975A83">
        <w:rPr>
          <w:rFonts w:ascii="Tahoma" w:hAnsi="Tahoma"/>
          <w:iCs/>
          <w:color w:val="000000"/>
          <w:sz w:val="18"/>
          <w:szCs w:val="18"/>
          <w:lang w:eastAsia="zh-CN"/>
        </w:rPr>
        <w:t xml:space="preserve"> W przypadku powierzenia danych do dalszego przetwarzania, Wykonawca zapewni przestrzeganie warunków niniejszego paragrafu przez dalszego przetwarzającego a za jego działania będzie odpowiadał jak za działania własne. </w:t>
      </w:r>
    </w:p>
    <w:p w:rsidR="0013207F" w:rsidRPr="00975A83" w:rsidRDefault="0013207F" w:rsidP="00CD26A6">
      <w:pPr>
        <w:numPr>
          <w:ilvl w:val="0"/>
          <w:numId w:val="59"/>
        </w:numPr>
        <w:tabs>
          <w:tab w:val="num" w:pos="426"/>
        </w:tabs>
        <w:suppressAutoHyphens w:val="0"/>
        <w:spacing w:line="276" w:lineRule="auto"/>
        <w:ind w:left="426" w:hanging="426"/>
        <w:contextualSpacing/>
        <w:jc w:val="both"/>
        <w:rPr>
          <w:rFonts w:ascii="Tahoma" w:hAnsi="Tahoma"/>
          <w:color w:val="000000"/>
          <w:sz w:val="18"/>
          <w:szCs w:val="18"/>
          <w:lang w:eastAsia="zh-CN"/>
        </w:rPr>
      </w:pPr>
      <w:r w:rsidRPr="00975A83">
        <w:rPr>
          <w:rFonts w:ascii="Tahoma" w:hAnsi="Tahoma"/>
          <w:iCs/>
          <w:color w:val="000000"/>
          <w:sz w:val="18"/>
          <w:szCs w:val="18"/>
          <w:lang w:eastAsia="zh-CN"/>
        </w:rPr>
        <w:t xml:space="preserve">Wykonawca oświadcza, że nie przekazuje danych do państwa trzeciego lub organizacji międzynarodowej (tzn. poza Europejski Obszar Gospodarczy -dalej </w:t>
      </w:r>
      <w:r w:rsidRPr="00975A83">
        <w:rPr>
          <w:rFonts w:ascii="Tahoma" w:hAnsi="Tahoma"/>
          <w:b/>
          <w:bCs/>
          <w:iCs/>
          <w:color w:val="000000"/>
          <w:sz w:val="18"/>
          <w:szCs w:val="18"/>
          <w:lang w:eastAsia="zh-CN"/>
        </w:rPr>
        <w:t>EOG</w:t>
      </w:r>
      <w:r w:rsidRPr="00975A83">
        <w:rPr>
          <w:rFonts w:ascii="Tahoma" w:hAnsi="Tahoma"/>
          <w:iCs/>
          <w:color w:val="000000"/>
          <w:sz w:val="18"/>
          <w:szCs w:val="18"/>
          <w:lang w:eastAsia="zh-CN"/>
        </w:rPr>
        <w:t>). Wykonawca oświadcza również, że nie korzy</w:t>
      </w:r>
      <w:r w:rsidRPr="00975A83">
        <w:rPr>
          <w:rFonts w:ascii="Tahoma" w:hAnsi="Tahoma"/>
          <w:iCs/>
          <w:color w:val="000000"/>
          <w:sz w:val="18"/>
          <w:szCs w:val="18"/>
          <w:lang w:eastAsia="zh-CN"/>
        </w:rPr>
        <w:softHyphen/>
        <w:t>sta z podwykonawców, którzy przekazują Dane poza EOG. Jeżeli Wykonawca ma zamiar lub obowią</w:t>
      </w:r>
      <w:r w:rsidRPr="00975A83">
        <w:rPr>
          <w:rFonts w:ascii="Tahoma" w:hAnsi="Tahoma"/>
          <w:iCs/>
          <w:color w:val="000000"/>
          <w:sz w:val="18"/>
          <w:szCs w:val="18"/>
          <w:lang w:eastAsia="zh-CN"/>
        </w:rPr>
        <w:softHyphen/>
        <w:t>zek przekazywać dane poza EOG, informuje o tym Zamawiającego w celu umożliwienia Zamawiającemu podjęcia decyzji i działań niezbędnych do zapewnienia zgodności przetwarzania z prawem lub zakończenia powierzenia przetwarzania.</w:t>
      </w:r>
    </w:p>
    <w:p w:rsidR="0013207F" w:rsidRPr="00975A83" w:rsidRDefault="0013207F" w:rsidP="00CD26A6">
      <w:pPr>
        <w:numPr>
          <w:ilvl w:val="0"/>
          <w:numId w:val="59"/>
        </w:numPr>
        <w:tabs>
          <w:tab w:val="left" w:pos="426"/>
        </w:tabs>
        <w:suppressAutoHyphens w:val="0"/>
        <w:spacing w:line="276" w:lineRule="auto"/>
        <w:ind w:left="426" w:hanging="426"/>
        <w:contextualSpacing/>
        <w:jc w:val="both"/>
        <w:rPr>
          <w:rFonts w:ascii="Tahoma" w:hAnsi="Tahoma"/>
          <w:color w:val="000000"/>
          <w:sz w:val="18"/>
          <w:szCs w:val="18"/>
          <w:lang w:eastAsia="zh-CN"/>
        </w:rPr>
      </w:pPr>
      <w:r w:rsidRPr="00975A83">
        <w:rPr>
          <w:rFonts w:ascii="Tahoma" w:hAnsi="Tahoma"/>
          <w:iCs/>
          <w:color w:val="000000"/>
          <w:sz w:val="18"/>
          <w:szCs w:val="18"/>
          <w:lang w:eastAsia="zh-CN"/>
        </w:rPr>
        <w:t>Wykonawca zobowiązuje się do ograniczenia dostępu do danych wyłącznie do pracowników lub współpracowników Wykonawcy, których dostęp do danych jest potrzebny do realizacji Umowy i po</w:t>
      </w:r>
      <w:r w:rsidRPr="00975A83">
        <w:rPr>
          <w:rFonts w:ascii="Tahoma" w:hAnsi="Tahoma"/>
          <w:iCs/>
          <w:color w:val="000000"/>
          <w:sz w:val="18"/>
          <w:szCs w:val="18"/>
          <w:lang w:eastAsia="zh-CN"/>
        </w:rPr>
        <w:softHyphen/>
        <w:t>siadających imienne upoważnienie i w tym celu Zamawiający upoważnia Wykonawcę do udzielenia w/w upoważnień. Upoważnienia mogą być ważne tylko do dnia odwołania lub ustania zatrudnienia, nie dłużej jednak niż do końca obowiązywania niniejszej umowy w zakresie gwarancji. Wykonawca jest zobowiązany przedstawić do wglądu upoważnienia wystawione swoim pracownikom lub współpracownikom na każde żądanie Zamawiającego.</w:t>
      </w:r>
    </w:p>
    <w:p w:rsidR="0013207F" w:rsidRPr="00975A83" w:rsidRDefault="0013207F" w:rsidP="00CD26A6">
      <w:pPr>
        <w:numPr>
          <w:ilvl w:val="0"/>
          <w:numId w:val="59"/>
        </w:numPr>
        <w:tabs>
          <w:tab w:val="left" w:pos="426"/>
        </w:tabs>
        <w:suppressAutoHyphens w:val="0"/>
        <w:spacing w:line="276" w:lineRule="auto"/>
        <w:ind w:left="426" w:hanging="426"/>
        <w:contextualSpacing/>
        <w:jc w:val="both"/>
        <w:rPr>
          <w:rFonts w:ascii="Tahoma" w:hAnsi="Tahoma"/>
          <w:color w:val="000000"/>
          <w:sz w:val="18"/>
          <w:szCs w:val="18"/>
          <w:lang w:eastAsia="zh-CN"/>
        </w:rPr>
      </w:pPr>
      <w:r w:rsidRPr="00975A83">
        <w:rPr>
          <w:rFonts w:ascii="Tahoma" w:hAnsi="Tahoma"/>
          <w:iCs/>
          <w:color w:val="000000"/>
          <w:sz w:val="18"/>
          <w:szCs w:val="18"/>
          <w:lang w:eastAsia="zh-CN"/>
        </w:rPr>
        <w:t>Wykonawca oświadcza, że prowadzi ewidencję pracowników i współpracowników upoważnionych do przetwarzania danych osobowych.</w:t>
      </w:r>
    </w:p>
    <w:p w:rsidR="0013207F" w:rsidRPr="00975A83" w:rsidRDefault="0013207F" w:rsidP="00CD26A6">
      <w:pPr>
        <w:numPr>
          <w:ilvl w:val="0"/>
          <w:numId w:val="59"/>
        </w:numPr>
        <w:tabs>
          <w:tab w:val="left" w:pos="426"/>
        </w:tabs>
        <w:suppressAutoHyphens w:val="0"/>
        <w:spacing w:line="276" w:lineRule="auto"/>
        <w:ind w:left="426" w:hanging="426"/>
        <w:contextualSpacing/>
        <w:jc w:val="both"/>
        <w:rPr>
          <w:rFonts w:ascii="Tahoma" w:hAnsi="Tahoma"/>
          <w:color w:val="000000"/>
          <w:sz w:val="18"/>
          <w:szCs w:val="18"/>
          <w:lang w:eastAsia="zh-CN"/>
        </w:rPr>
      </w:pPr>
      <w:r w:rsidRPr="00975A83">
        <w:rPr>
          <w:rFonts w:ascii="Tahoma" w:hAnsi="Tahoma"/>
          <w:iCs/>
          <w:color w:val="000000"/>
          <w:sz w:val="18"/>
          <w:szCs w:val="18"/>
          <w:lang w:eastAsia="zh-CN"/>
        </w:rPr>
        <w:t>Wykonawca oświadcza, że osoby upoważnione przez niego do przetwarzania danych osobowych, o których mowa w ust. poprzednich zostały zobowiązane do zachowania tych danych w tajemnicy. Tajemnica ta obejmuje również wszelkie informacje dotyczące sposobów zabezpieczenia powierzonych do przetwarzania danych osobowych.</w:t>
      </w:r>
    </w:p>
    <w:p w:rsidR="0013207F" w:rsidRPr="00975A83" w:rsidRDefault="0013207F" w:rsidP="00CD26A6">
      <w:pPr>
        <w:numPr>
          <w:ilvl w:val="0"/>
          <w:numId w:val="59"/>
        </w:numPr>
        <w:tabs>
          <w:tab w:val="left" w:pos="426"/>
        </w:tabs>
        <w:suppressAutoHyphens w:val="0"/>
        <w:spacing w:line="276" w:lineRule="auto"/>
        <w:ind w:left="426" w:hanging="426"/>
        <w:contextualSpacing/>
        <w:jc w:val="both"/>
        <w:rPr>
          <w:rFonts w:ascii="Tahoma" w:hAnsi="Tahoma"/>
          <w:color w:val="000000"/>
          <w:sz w:val="18"/>
          <w:szCs w:val="18"/>
          <w:lang w:eastAsia="zh-CN"/>
        </w:rPr>
      </w:pPr>
      <w:r w:rsidRPr="00975A83">
        <w:rPr>
          <w:rFonts w:ascii="Tahoma" w:hAnsi="Tahoma"/>
          <w:iCs/>
          <w:color w:val="000000"/>
          <w:sz w:val="18"/>
          <w:szCs w:val="18"/>
          <w:lang w:eastAsia="zh-CN"/>
        </w:rPr>
        <w:t xml:space="preserve">Wykonawca oświadcza, że wyraża zgodę na dokonanie przez Zamawiającego kontroli realizacji obowiązków, wynikających w niniejszego paragrafu i przepisów </w:t>
      </w:r>
      <w:r w:rsidRPr="00975A83">
        <w:rPr>
          <w:rFonts w:ascii="Tahoma" w:hAnsi="Tahoma"/>
          <w:i/>
          <w:iCs/>
          <w:color w:val="000000"/>
          <w:sz w:val="18"/>
          <w:szCs w:val="18"/>
          <w:lang w:eastAsia="zh-CN"/>
        </w:rPr>
        <w:t>Rozporządzenia RODO</w:t>
      </w:r>
      <w:r w:rsidRPr="00975A83">
        <w:rPr>
          <w:rFonts w:ascii="Tahoma" w:hAnsi="Tahoma"/>
          <w:iCs/>
          <w:color w:val="000000"/>
          <w:sz w:val="18"/>
          <w:szCs w:val="18"/>
          <w:lang w:eastAsia="zh-CN"/>
        </w:rPr>
        <w:t>. Wykonawca zobowiązuje się do usunięcia uchybień stwierdzonych podczas kontroli w terminie wskazanym przez Zamawiającego, nie dłuższym niż 7 dni, pod rygorem  nałożenia kar umown</w:t>
      </w:r>
      <w:r w:rsidR="009A2495">
        <w:rPr>
          <w:rFonts w:ascii="Tahoma" w:hAnsi="Tahoma"/>
          <w:iCs/>
          <w:color w:val="000000"/>
          <w:sz w:val="18"/>
          <w:szCs w:val="18"/>
          <w:lang w:eastAsia="zh-CN"/>
        </w:rPr>
        <w:t>ych, przewidzianych treścią § 18</w:t>
      </w:r>
      <w:r w:rsidRPr="00975A83">
        <w:rPr>
          <w:rFonts w:ascii="Tahoma" w:hAnsi="Tahoma"/>
          <w:iCs/>
          <w:color w:val="000000"/>
          <w:sz w:val="18"/>
          <w:szCs w:val="18"/>
          <w:lang w:eastAsia="zh-CN"/>
        </w:rPr>
        <w:t xml:space="preserve"> umowy.</w:t>
      </w:r>
    </w:p>
    <w:p w:rsidR="0013207F" w:rsidRPr="00975A83" w:rsidRDefault="0013207F" w:rsidP="00CD26A6">
      <w:pPr>
        <w:numPr>
          <w:ilvl w:val="0"/>
          <w:numId w:val="59"/>
        </w:numPr>
        <w:tabs>
          <w:tab w:val="left" w:pos="426"/>
        </w:tabs>
        <w:suppressAutoHyphens w:val="0"/>
        <w:spacing w:line="276" w:lineRule="auto"/>
        <w:ind w:left="426" w:hanging="426"/>
        <w:contextualSpacing/>
        <w:jc w:val="both"/>
        <w:rPr>
          <w:rFonts w:ascii="Tahoma" w:hAnsi="Tahoma"/>
          <w:color w:val="000000"/>
          <w:sz w:val="18"/>
          <w:szCs w:val="18"/>
          <w:lang w:eastAsia="zh-CN"/>
        </w:rPr>
      </w:pPr>
      <w:r w:rsidRPr="00975A83">
        <w:rPr>
          <w:rFonts w:ascii="Tahoma" w:hAnsi="Tahoma"/>
          <w:iCs/>
          <w:color w:val="000000"/>
          <w:sz w:val="18"/>
          <w:szCs w:val="18"/>
          <w:lang w:eastAsia="zh-CN"/>
        </w:rPr>
        <w:t xml:space="preserve">Wykonawca po zakończeniu przetwarzania danych osobowych zobowiązany jest do niezwłocznego usunięcia powierzonych mu danych oraz wszelkich ich istniejących kopii, chyba że prawo Unii lub prawo państwa członkowskiego nakazują przechowywanie danych osobowych. Wykonawca składa Zamawiającemu oświadczenie, potwierdzające zrealizowanie tego obowiązku. </w:t>
      </w:r>
    </w:p>
    <w:p w:rsidR="0013207F" w:rsidRPr="00975A83" w:rsidRDefault="0013207F" w:rsidP="00CD26A6">
      <w:pPr>
        <w:numPr>
          <w:ilvl w:val="0"/>
          <w:numId w:val="59"/>
        </w:numPr>
        <w:tabs>
          <w:tab w:val="left" w:pos="426"/>
        </w:tabs>
        <w:suppressAutoHyphens w:val="0"/>
        <w:spacing w:line="276" w:lineRule="auto"/>
        <w:ind w:left="426" w:hanging="426"/>
        <w:contextualSpacing/>
        <w:jc w:val="both"/>
        <w:rPr>
          <w:rFonts w:ascii="Tahoma" w:hAnsi="Tahoma"/>
          <w:color w:val="000000"/>
          <w:sz w:val="18"/>
          <w:szCs w:val="18"/>
          <w:lang w:eastAsia="zh-CN"/>
        </w:rPr>
      </w:pPr>
      <w:r w:rsidRPr="00975A83">
        <w:rPr>
          <w:rFonts w:ascii="Tahoma" w:hAnsi="Tahoma"/>
          <w:color w:val="000000"/>
          <w:sz w:val="18"/>
          <w:szCs w:val="18"/>
          <w:lang w:eastAsia="zh-CN"/>
        </w:rPr>
        <w:t xml:space="preserve">Wykonawca  zobowiązuje się współpracować z Zamawiającym przy realizacji obowiązku odpowiadania na żądania osoby, której dane dotyczą, oraz wywiązywania się z obowiązków określonych w art. 32-36 </w:t>
      </w:r>
      <w:r w:rsidRPr="00975A83">
        <w:rPr>
          <w:rFonts w:ascii="Tahoma" w:hAnsi="Tahoma"/>
          <w:i/>
          <w:iCs/>
          <w:color w:val="000000"/>
          <w:sz w:val="18"/>
          <w:szCs w:val="18"/>
          <w:lang w:eastAsia="zh-CN"/>
        </w:rPr>
        <w:t>Rozporządzenia RODO</w:t>
      </w:r>
      <w:r w:rsidRPr="00975A83">
        <w:rPr>
          <w:rFonts w:ascii="Tahoma" w:hAnsi="Tahoma"/>
          <w:color w:val="000000"/>
          <w:sz w:val="18"/>
          <w:szCs w:val="18"/>
          <w:lang w:eastAsia="zh-CN"/>
        </w:rPr>
        <w:t>(ochrona danych, zgłaszanie naruszeń organowi nadzorczemu, zawiadamianie osób dotkniętych naruszeniem ochrony danych, oce</w:t>
      </w:r>
      <w:r w:rsidRPr="00975A83">
        <w:rPr>
          <w:rFonts w:ascii="Tahoma" w:hAnsi="Tahoma"/>
          <w:color w:val="000000"/>
          <w:sz w:val="18"/>
          <w:szCs w:val="18"/>
          <w:lang w:eastAsia="zh-CN"/>
        </w:rPr>
        <w:softHyphen/>
        <w:t xml:space="preserve">na skutków dla ochrony danych i uprzednie konsultacje z organem nadzorczym) </w:t>
      </w:r>
      <w:r w:rsidRPr="00975A83">
        <w:rPr>
          <w:rFonts w:ascii="Tahoma" w:hAnsi="Tahoma"/>
          <w:i/>
          <w:color w:val="000000"/>
          <w:sz w:val="18"/>
          <w:szCs w:val="18"/>
          <w:lang w:eastAsia="zh-CN"/>
        </w:rPr>
        <w:t xml:space="preserve">. </w:t>
      </w:r>
    </w:p>
    <w:p w:rsidR="0013207F" w:rsidRPr="00975A83" w:rsidRDefault="0013207F" w:rsidP="00CD26A6">
      <w:pPr>
        <w:numPr>
          <w:ilvl w:val="0"/>
          <w:numId w:val="59"/>
        </w:numPr>
        <w:tabs>
          <w:tab w:val="num" w:pos="426"/>
        </w:tabs>
        <w:suppressAutoHyphens w:val="0"/>
        <w:spacing w:line="276" w:lineRule="auto"/>
        <w:ind w:left="426" w:hanging="426"/>
        <w:contextualSpacing/>
        <w:jc w:val="both"/>
        <w:rPr>
          <w:rFonts w:ascii="Tahoma" w:hAnsi="Tahoma"/>
          <w:color w:val="000000"/>
          <w:sz w:val="18"/>
          <w:szCs w:val="18"/>
          <w:lang w:eastAsia="zh-CN"/>
        </w:rPr>
      </w:pPr>
      <w:r w:rsidRPr="00975A83">
        <w:rPr>
          <w:rFonts w:ascii="Tahoma" w:hAnsi="Tahoma"/>
          <w:color w:val="000000"/>
          <w:sz w:val="18"/>
          <w:szCs w:val="18"/>
          <w:lang w:eastAsia="zh-CN"/>
        </w:rPr>
        <w:t>Jeżeli Wykonawca poweźmie wątpliwości co do zgodności z prawem wydanych przez Zamawiającego poleceń lub instrukcji, Wykonawca natych</w:t>
      </w:r>
      <w:r w:rsidRPr="00975A83">
        <w:rPr>
          <w:rFonts w:ascii="Tahoma" w:hAnsi="Tahoma"/>
          <w:color w:val="000000"/>
          <w:sz w:val="18"/>
          <w:szCs w:val="18"/>
          <w:lang w:eastAsia="zh-CN"/>
        </w:rPr>
        <w:softHyphen/>
        <w:t>miast informuje Zamawiającego o stwierdzonej wątpliwości (w spo</w:t>
      </w:r>
      <w:r w:rsidRPr="00975A83">
        <w:rPr>
          <w:rFonts w:ascii="Tahoma" w:hAnsi="Tahoma"/>
          <w:color w:val="000000"/>
          <w:sz w:val="18"/>
          <w:szCs w:val="18"/>
          <w:lang w:eastAsia="zh-CN"/>
        </w:rPr>
        <w:softHyphen/>
        <w:t>sób udokumentowany i z uzasadnieniem).</w:t>
      </w:r>
    </w:p>
    <w:p w:rsidR="0013207F" w:rsidRPr="00975A83" w:rsidRDefault="0013207F" w:rsidP="00CD26A6">
      <w:pPr>
        <w:numPr>
          <w:ilvl w:val="0"/>
          <w:numId w:val="59"/>
        </w:numPr>
        <w:tabs>
          <w:tab w:val="left" w:pos="426"/>
        </w:tabs>
        <w:suppressAutoHyphens w:val="0"/>
        <w:spacing w:line="276" w:lineRule="auto"/>
        <w:ind w:left="426" w:hanging="426"/>
        <w:contextualSpacing/>
        <w:jc w:val="both"/>
        <w:rPr>
          <w:rFonts w:ascii="Tahoma" w:hAnsi="Tahoma"/>
          <w:color w:val="000000"/>
          <w:sz w:val="18"/>
          <w:szCs w:val="18"/>
          <w:lang w:eastAsia="zh-CN"/>
        </w:rPr>
      </w:pPr>
      <w:r w:rsidRPr="00975A83">
        <w:rPr>
          <w:rFonts w:ascii="Tahoma" w:hAnsi="Tahoma"/>
          <w:iCs/>
          <w:color w:val="000000"/>
          <w:sz w:val="18"/>
          <w:szCs w:val="18"/>
          <w:lang w:eastAsia="zh-CN"/>
        </w:rPr>
        <w:t xml:space="preserve">W razie powzięcia podejrzenia naruszenia ochrony danych osobowych, Wykonawca zobowiązuje się niezwłocznie, jednak nie później niż w ciągu 12 godzin, zgłosić je Zamawiającemu oraz dostarczyć wszelkich informacji, niezbędnych do wypełnienia obowiązków, przewidzianych art.33 </w:t>
      </w:r>
      <w:r w:rsidRPr="00975A83">
        <w:rPr>
          <w:rFonts w:ascii="Tahoma" w:hAnsi="Tahoma"/>
          <w:i/>
          <w:iCs/>
          <w:color w:val="000000"/>
          <w:sz w:val="18"/>
          <w:szCs w:val="18"/>
          <w:lang w:eastAsia="zh-CN"/>
        </w:rPr>
        <w:t>Rozporządzenia RODO.</w:t>
      </w:r>
    </w:p>
    <w:p w:rsidR="0013207F" w:rsidRPr="00975A83" w:rsidRDefault="0013207F" w:rsidP="00CD26A6">
      <w:pPr>
        <w:numPr>
          <w:ilvl w:val="0"/>
          <w:numId w:val="59"/>
        </w:numPr>
        <w:spacing w:line="276" w:lineRule="auto"/>
        <w:ind w:left="426" w:hanging="426"/>
        <w:contextualSpacing/>
        <w:jc w:val="both"/>
        <w:rPr>
          <w:rFonts w:ascii="Tahoma" w:hAnsi="Tahoma"/>
          <w:sz w:val="18"/>
          <w:szCs w:val="18"/>
          <w:lang w:eastAsia="zh-CN"/>
        </w:rPr>
      </w:pPr>
      <w:r w:rsidRPr="00975A83">
        <w:rPr>
          <w:rFonts w:ascii="Tahoma" w:hAnsi="Tahoma"/>
          <w:iCs/>
          <w:color w:val="000000"/>
          <w:sz w:val="18"/>
          <w:szCs w:val="18"/>
          <w:lang w:eastAsia="zh-CN"/>
        </w:rPr>
        <w:t xml:space="preserve">Wykonawca odpowiada za szkody jakie powstały wobec Zamawiającego lub osób trzecich w wyniku niezgodnego z </w:t>
      </w:r>
      <w:r w:rsidRPr="00975A83">
        <w:rPr>
          <w:rFonts w:ascii="Tahoma" w:hAnsi="Tahoma"/>
          <w:i/>
          <w:iCs/>
          <w:color w:val="000000"/>
          <w:sz w:val="18"/>
          <w:szCs w:val="18"/>
          <w:lang w:eastAsia="zh-CN"/>
        </w:rPr>
        <w:t>Rozporządzeniem RODO</w:t>
      </w:r>
      <w:r w:rsidRPr="00975A83">
        <w:rPr>
          <w:rFonts w:ascii="Tahoma" w:hAnsi="Tahoma"/>
          <w:iCs/>
          <w:color w:val="000000"/>
          <w:sz w:val="18"/>
          <w:szCs w:val="18"/>
          <w:lang w:eastAsia="zh-CN"/>
        </w:rPr>
        <w:t xml:space="preserve"> lub niniejszym paragrafem przetwarzania danych osobowych. Odpowiedzialność, o której mowa w niniejszym ustępie wynika z przepisów </w:t>
      </w:r>
      <w:r w:rsidRPr="00975A83">
        <w:rPr>
          <w:rFonts w:ascii="Tahoma" w:hAnsi="Tahoma"/>
          <w:i/>
          <w:iCs/>
          <w:color w:val="000000"/>
          <w:sz w:val="18"/>
          <w:szCs w:val="18"/>
          <w:lang w:eastAsia="zh-CN"/>
        </w:rPr>
        <w:t>Rozporządzenia RODO</w:t>
      </w:r>
      <w:r w:rsidRPr="00975A83">
        <w:rPr>
          <w:rFonts w:ascii="Tahoma" w:hAnsi="Tahoma"/>
          <w:iCs/>
          <w:color w:val="000000"/>
          <w:sz w:val="18"/>
          <w:szCs w:val="18"/>
          <w:lang w:eastAsia="zh-CN"/>
        </w:rPr>
        <w:t xml:space="preserve"> wraz z ustawami implementującymi oraz przepisów Kodeksu cywilnego.</w:t>
      </w:r>
    </w:p>
    <w:p w:rsidR="0013207F" w:rsidRPr="00975A83" w:rsidRDefault="0013207F" w:rsidP="00CD26A6">
      <w:pPr>
        <w:widowControl w:val="0"/>
        <w:numPr>
          <w:ilvl w:val="1"/>
          <w:numId w:val="0"/>
        </w:numPr>
        <w:tabs>
          <w:tab w:val="num" w:pos="0"/>
        </w:tabs>
        <w:suppressAutoHyphens w:val="0"/>
        <w:spacing w:line="276" w:lineRule="auto"/>
        <w:ind w:right="60"/>
        <w:contextualSpacing/>
        <w:jc w:val="center"/>
        <w:outlineLvl w:val="1"/>
        <w:rPr>
          <w:rFonts w:ascii="Tahoma" w:hAnsi="Tahoma"/>
          <w:b/>
          <w:bCs/>
          <w:sz w:val="18"/>
          <w:szCs w:val="18"/>
          <w:lang w:eastAsia="zh-CN"/>
        </w:rPr>
      </w:pPr>
      <w:r w:rsidRPr="00975A83">
        <w:rPr>
          <w:rFonts w:ascii="Tahoma" w:hAnsi="Tahoma"/>
          <w:b/>
          <w:bCs/>
          <w:sz w:val="18"/>
          <w:szCs w:val="18"/>
        </w:rPr>
        <w:lastRenderedPageBreak/>
        <w:t>§ 26</w:t>
      </w:r>
    </w:p>
    <w:bookmarkEnd w:id="27"/>
    <w:p w:rsidR="0013207F" w:rsidRPr="00975A83" w:rsidRDefault="0013207F" w:rsidP="00CD26A6">
      <w:pPr>
        <w:widowControl w:val="0"/>
        <w:numPr>
          <w:ilvl w:val="1"/>
          <w:numId w:val="0"/>
        </w:numPr>
        <w:tabs>
          <w:tab w:val="num" w:pos="0"/>
        </w:tabs>
        <w:suppressAutoHyphens w:val="0"/>
        <w:spacing w:line="276" w:lineRule="auto"/>
        <w:ind w:right="60"/>
        <w:contextualSpacing/>
        <w:jc w:val="center"/>
        <w:outlineLvl w:val="1"/>
        <w:rPr>
          <w:rFonts w:ascii="Tahoma" w:hAnsi="Tahoma"/>
          <w:b/>
          <w:bCs/>
          <w:sz w:val="18"/>
          <w:szCs w:val="18"/>
          <w:lang w:eastAsia="zh-CN"/>
        </w:rPr>
      </w:pPr>
      <w:r w:rsidRPr="00975A83">
        <w:rPr>
          <w:rFonts w:ascii="Tahoma" w:hAnsi="Tahoma"/>
          <w:b/>
          <w:bCs/>
          <w:sz w:val="18"/>
          <w:szCs w:val="18"/>
        </w:rPr>
        <w:t>POSTANOWIENIA KOŃCOWE</w:t>
      </w:r>
    </w:p>
    <w:p w:rsidR="0013207F" w:rsidRPr="00975A83" w:rsidRDefault="0013207F" w:rsidP="00CD26A6">
      <w:pPr>
        <w:numPr>
          <w:ilvl w:val="0"/>
          <w:numId w:val="60"/>
        </w:numPr>
        <w:suppressAutoHyphens w:val="0"/>
        <w:spacing w:line="276" w:lineRule="auto"/>
        <w:ind w:left="425" w:hanging="425"/>
        <w:contextualSpacing/>
        <w:jc w:val="both"/>
        <w:rPr>
          <w:rFonts w:ascii="Tahoma" w:hAnsi="Tahoma"/>
          <w:sz w:val="18"/>
          <w:szCs w:val="18"/>
          <w:lang w:eastAsia="zh-CN"/>
        </w:rPr>
      </w:pPr>
      <w:r w:rsidRPr="00975A83">
        <w:rPr>
          <w:rFonts w:ascii="Tahoma" w:hAnsi="Tahoma"/>
          <w:sz w:val="18"/>
          <w:szCs w:val="18"/>
          <w:lang w:eastAsia="zh-CN"/>
        </w:rPr>
        <w:t xml:space="preserve">Strony dołożą wszelkich starań w celu polubownego rozstrzygania wszelkich sporów powstałych między nimi w związku z umową, jednakże nie dłużej niż przez okres 30 dni od daty złożenia drugiej Stronie wniosku o ugodę. </w:t>
      </w:r>
    </w:p>
    <w:p w:rsidR="0013207F" w:rsidRPr="00975A83" w:rsidRDefault="0013207F" w:rsidP="00CD26A6">
      <w:pPr>
        <w:numPr>
          <w:ilvl w:val="0"/>
          <w:numId w:val="60"/>
        </w:numPr>
        <w:spacing w:line="276" w:lineRule="auto"/>
        <w:ind w:left="425" w:hanging="425"/>
        <w:contextualSpacing/>
        <w:jc w:val="both"/>
        <w:rPr>
          <w:rFonts w:ascii="Tahoma" w:hAnsi="Tahoma"/>
          <w:sz w:val="18"/>
          <w:szCs w:val="18"/>
          <w:lang w:eastAsia="zh-CN"/>
        </w:rPr>
      </w:pPr>
      <w:r w:rsidRPr="00975A83">
        <w:rPr>
          <w:rFonts w:ascii="Tahoma" w:hAnsi="Tahoma"/>
          <w:sz w:val="18"/>
          <w:szCs w:val="18"/>
          <w:lang w:eastAsia="zh-CN"/>
        </w:rPr>
        <w:t>Wszelkie spory powstałe w wyniku lub dotyczące realizacji niniejszej umowy rozstrzygane będą przez Sąd Powszechny właściwy dla siedziby Zamawiającego.</w:t>
      </w:r>
    </w:p>
    <w:p w:rsidR="0013207F" w:rsidRPr="00975A83" w:rsidRDefault="0013207F" w:rsidP="00CD26A6">
      <w:pPr>
        <w:numPr>
          <w:ilvl w:val="0"/>
          <w:numId w:val="60"/>
        </w:numPr>
        <w:spacing w:line="276" w:lineRule="auto"/>
        <w:ind w:left="425" w:hanging="425"/>
        <w:contextualSpacing/>
        <w:jc w:val="both"/>
        <w:rPr>
          <w:rFonts w:ascii="Tahoma" w:hAnsi="Tahoma"/>
          <w:sz w:val="18"/>
          <w:szCs w:val="18"/>
          <w:lang w:eastAsia="zh-CN"/>
        </w:rPr>
      </w:pPr>
      <w:r w:rsidRPr="00975A83">
        <w:rPr>
          <w:rFonts w:ascii="Tahoma" w:hAnsi="Tahoma"/>
          <w:sz w:val="18"/>
          <w:szCs w:val="18"/>
          <w:lang w:eastAsia="zh-CN"/>
        </w:rPr>
        <w:t>Do wszystkich spraw nieuregulowanych w umowie mają zastosowanie przepisy Kodeksu Cywilnego, ustawy Prawo zamówień publicznych, ustawy Prawo budowlane, ustawy o Prawach autorskich i prawach pokrewnych.</w:t>
      </w:r>
    </w:p>
    <w:p w:rsidR="0013207F" w:rsidRPr="00975A83" w:rsidRDefault="0013207F" w:rsidP="00CD26A6">
      <w:pPr>
        <w:numPr>
          <w:ilvl w:val="0"/>
          <w:numId w:val="60"/>
        </w:numPr>
        <w:spacing w:line="276" w:lineRule="auto"/>
        <w:ind w:left="425" w:hanging="425"/>
        <w:contextualSpacing/>
        <w:jc w:val="both"/>
        <w:rPr>
          <w:rFonts w:ascii="Tahoma" w:hAnsi="Tahoma"/>
          <w:sz w:val="18"/>
          <w:szCs w:val="18"/>
          <w:lang w:eastAsia="zh-CN"/>
        </w:rPr>
      </w:pPr>
      <w:r w:rsidRPr="00975A83">
        <w:rPr>
          <w:rFonts w:ascii="Tahoma" w:hAnsi="Tahoma"/>
          <w:sz w:val="18"/>
          <w:szCs w:val="18"/>
          <w:lang w:eastAsia="zh-CN"/>
        </w:rPr>
        <w:t>Umowę sporządzono w dwóch jednobrzmiących egzemplarzach, po jednym dla  każdej Strony.</w:t>
      </w:r>
    </w:p>
    <w:p w:rsidR="0013207F" w:rsidRPr="00975A83" w:rsidRDefault="0013207F" w:rsidP="00CD26A6">
      <w:pPr>
        <w:spacing w:line="276" w:lineRule="auto"/>
        <w:ind w:left="425"/>
        <w:contextualSpacing/>
        <w:jc w:val="both"/>
        <w:rPr>
          <w:rFonts w:ascii="Tahoma" w:hAnsi="Tahoma"/>
          <w:sz w:val="18"/>
          <w:szCs w:val="18"/>
          <w:lang w:eastAsia="zh-CN"/>
        </w:rPr>
      </w:pPr>
    </w:p>
    <w:tbl>
      <w:tblPr>
        <w:tblW w:w="0" w:type="auto"/>
        <w:jc w:val="center"/>
        <w:tblLayout w:type="fixed"/>
        <w:tblCellMar>
          <w:left w:w="113" w:type="dxa"/>
        </w:tblCellMar>
        <w:tblLook w:val="04A0" w:firstRow="1" w:lastRow="0" w:firstColumn="1" w:lastColumn="0" w:noHBand="0" w:noVBand="1"/>
      </w:tblPr>
      <w:tblGrid>
        <w:gridCol w:w="4530"/>
        <w:gridCol w:w="4530"/>
      </w:tblGrid>
      <w:tr w:rsidR="0013207F" w:rsidRPr="00975A83" w:rsidTr="006125F9">
        <w:trPr>
          <w:jc w:val="center"/>
        </w:trPr>
        <w:tc>
          <w:tcPr>
            <w:tcW w:w="4530" w:type="dxa"/>
            <w:shd w:val="clear" w:color="auto" w:fill="auto"/>
            <w:vAlign w:val="center"/>
          </w:tcPr>
          <w:p w:rsidR="0013207F" w:rsidRPr="00975A83" w:rsidRDefault="0013207F" w:rsidP="00CD26A6">
            <w:pPr>
              <w:spacing w:line="276" w:lineRule="auto"/>
              <w:jc w:val="center"/>
              <w:rPr>
                <w:rFonts w:ascii="Tahoma" w:hAnsi="Tahoma"/>
                <w:sz w:val="18"/>
                <w:szCs w:val="18"/>
                <w:lang w:eastAsia="zh-CN"/>
              </w:rPr>
            </w:pPr>
            <w:r w:rsidRPr="00975A83">
              <w:rPr>
                <w:rFonts w:ascii="Tahoma" w:hAnsi="Tahoma"/>
                <w:sz w:val="18"/>
                <w:szCs w:val="18"/>
                <w:lang w:eastAsia="zh-CN"/>
              </w:rPr>
              <w:t>WYKONAWCA</w:t>
            </w:r>
          </w:p>
          <w:p w:rsidR="0013207F" w:rsidRPr="00975A83" w:rsidRDefault="0013207F" w:rsidP="00CD26A6">
            <w:pPr>
              <w:spacing w:line="276" w:lineRule="auto"/>
              <w:jc w:val="center"/>
              <w:rPr>
                <w:rFonts w:ascii="Tahoma" w:hAnsi="Tahoma"/>
                <w:sz w:val="18"/>
                <w:szCs w:val="18"/>
                <w:lang w:eastAsia="zh-CN"/>
              </w:rPr>
            </w:pPr>
          </w:p>
          <w:p w:rsidR="0013207F" w:rsidRPr="00975A83" w:rsidRDefault="0013207F" w:rsidP="00CD26A6">
            <w:pPr>
              <w:spacing w:line="276" w:lineRule="auto"/>
              <w:jc w:val="center"/>
              <w:rPr>
                <w:rFonts w:ascii="Tahoma" w:hAnsi="Tahoma"/>
                <w:sz w:val="18"/>
                <w:szCs w:val="18"/>
                <w:lang w:eastAsia="zh-CN"/>
              </w:rPr>
            </w:pPr>
            <w:r w:rsidRPr="00975A83">
              <w:rPr>
                <w:rFonts w:ascii="Tahoma" w:hAnsi="Tahoma"/>
                <w:sz w:val="18"/>
                <w:szCs w:val="18"/>
                <w:lang w:eastAsia="zh-CN"/>
              </w:rPr>
              <w:t>………………………………..</w:t>
            </w:r>
          </w:p>
        </w:tc>
        <w:tc>
          <w:tcPr>
            <w:tcW w:w="4530" w:type="dxa"/>
            <w:shd w:val="clear" w:color="auto" w:fill="auto"/>
            <w:vAlign w:val="center"/>
          </w:tcPr>
          <w:p w:rsidR="0013207F" w:rsidRPr="00975A83" w:rsidRDefault="0013207F" w:rsidP="00CD26A6">
            <w:pPr>
              <w:spacing w:line="276" w:lineRule="auto"/>
              <w:jc w:val="center"/>
              <w:rPr>
                <w:rFonts w:ascii="Tahoma" w:hAnsi="Tahoma"/>
                <w:sz w:val="18"/>
                <w:szCs w:val="18"/>
                <w:lang w:eastAsia="zh-CN"/>
              </w:rPr>
            </w:pPr>
            <w:r w:rsidRPr="00975A83">
              <w:rPr>
                <w:rFonts w:ascii="Tahoma" w:hAnsi="Tahoma"/>
                <w:sz w:val="18"/>
                <w:szCs w:val="18"/>
                <w:lang w:eastAsia="zh-CN"/>
              </w:rPr>
              <w:t>ZAMAWIAJĄCY</w:t>
            </w:r>
          </w:p>
          <w:p w:rsidR="0013207F" w:rsidRPr="00975A83" w:rsidRDefault="0013207F" w:rsidP="00CD26A6">
            <w:pPr>
              <w:spacing w:line="276" w:lineRule="auto"/>
              <w:jc w:val="center"/>
              <w:rPr>
                <w:rFonts w:ascii="Tahoma" w:hAnsi="Tahoma"/>
                <w:sz w:val="18"/>
                <w:szCs w:val="18"/>
                <w:lang w:eastAsia="zh-CN"/>
              </w:rPr>
            </w:pPr>
          </w:p>
          <w:p w:rsidR="0013207F" w:rsidRPr="00975A83" w:rsidRDefault="0013207F" w:rsidP="00CD26A6">
            <w:pPr>
              <w:spacing w:line="276" w:lineRule="auto"/>
              <w:jc w:val="center"/>
              <w:rPr>
                <w:rFonts w:ascii="Tahoma" w:hAnsi="Tahoma"/>
                <w:sz w:val="18"/>
                <w:szCs w:val="18"/>
                <w:lang w:eastAsia="zh-CN"/>
              </w:rPr>
            </w:pPr>
            <w:r w:rsidRPr="00975A83">
              <w:rPr>
                <w:rFonts w:ascii="Tahoma" w:hAnsi="Tahoma"/>
                <w:sz w:val="18"/>
                <w:szCs w:val="18"/>
                <w:lang w:eastAsia="zh-CN"/>
              </w:rPr>
              <w:t>………………………………..</w:t>
            </w:r>
          </w:p>
        </w:tc>
      </w:tr>
    </w:tbl>
    <w:p w:rsidR="0013207F" w:rsidRPr="00CD26A6" w:rsidRDefault="0013207F" w:rsidP="00CD26A6">
      <w:pPr>
        <w:suppressAutoHyphens w:val="0"/>
        <w:spacing w:line="276" w:lineRule="auto"/>
        <w:contextualSpacing/>
        <w:jc w:val="both"/>
        <w:rPr>
          <w:rFonts w:ascii="Tahoma" w:hAnsi="Tahoma"/>
          <w:sz w:val="18"/>
          <w:szCs w:val="18"/>
          <w:lang w:eastAsia="zh-CN"/>
        </w:rPr>
      </w:pPr>
    </w:p>
    <w:p w:rsidR="0013207F" w:rsidRPr="00CD26A6" w:rsidRDefault="0013207F" w:rsidP="00CD26A6">
      <w:pPr>
        <w:pageBreakBefore/>
        <w:suppressAutoHyphens w:val="0"/>
        <w:spacing w:line="276" w:lineRule="auto"/>
        <w:contextualSpacing/>
        <w:jc w:val="right"/>
        <w:rPr>
          <w:rFonts w:ascii="Tahoma" w:hAnsi="Tahoma"/>
          <w:sz w:val="18"/>
          <w:szCs w:val="18"/>
          <w:lang w:eastAsia="zh-CN"/>
        </w:rPr>
      </w:pPr>
      <w:r w:rsidRPr="00CD26A6">
        <w:rPr>
          <w:rFonts w:ascii="Tahoma" w:hAnsi="Tahoma"/>
          <w:b/>
          <w:sz w:val="18"/>
          <w:szCs w:val="18"/>
          <w:lang w:eastAsia="zh-CN"/>
        </w:rPr>
        <w:lastRenderedPageBreak/>
        <w:t>ZAŁĄCZNIK NR 1 DO UMOWY</w:t>
      </w:r>
    </w:p>
    <w:p w:rsidR="0013207F" w:rsidRPr="00CD26A6" w:rsidRDefault="0013207F" w:rsidP="00CD26A6">
      <w:pPr>
        <w:widowControl w:val="0"/>
        <w:numPr>
          <w:ilvl w:val="1"/>
          <w:numId w:val="0"/>
        </w:numPr>
        <w:tabs>
          <w:tab w:val="num" w:pos="0"/>
        </w:tabs>
        <w:suppressAutoHyphens w:val="0"/>
        <w:spacing w:line="276" w:lineRule="auto"/>
        <w:ind w:right="60"/>
        <w:contextualSpacing/>
        <w:jc w:val="center"/>
        <w:outlineLvl w:val="1"/>
        <w:rPr>
          <w:rFonts w:ascii="Tahoma" w:hAnsi="Tahoma"/>
          <w:b/>
          <w:bCs/>
          <w:sz w:val="18"/>
          <w:szCs w:val="18"/>
          <w:lang w:eastAsia="zh-CN"/>
        </w:rPr>
      </w:pPr>
      <w:r w:rsidRPr="00CD26A6">
        <w:rPr>
          <w:rFonts w:ascii="Tahoma" w:hAnsi="Tahoma"/>
          <w:b/>
          <w:bCs/>
          <w:sz w:val="18"/>
          <w:szCs w:val="18"/>
          <w:lang w:eastAsia="zh-CN"/>
        </w:rPr>
        <w:t>KARTA GWARANCYJNA OBIEKTU OKREŚLAJĄCA UPRAWNIENIA ZAMAWIAJĄCEGO Z TYTUŁU GWARANCJI JAKOŚCI</w:t>
      </w:r>
    </w:p>
    <w:p w:rsidR="0013207F" w:rsidRPr="00CD26A6" w:rsidRDefault="0013207F" w:rsidP="00CD26A6">
      <w:pPr>
        <w:widowControl w:val="0"/>
        <w:numPr>
          <w:ilvl w:val="0"/>
          <w:numId w:val="61"/>
        </w:numPr>
        <w:tabs>
          <w:tab w:val="left" w:pos="672"/>
          <w:tab w:val="right" w:leader="dot" w:pos="8533"/>
        </w:tabs>
        <w:suppressAutoHyphens w:val="0"/>
        <w:spacing w:line="276" w:lineRule="auto"/>
        <w:ind w:left="20"/>
        <w:contextualSpacing/>
        <w:jc w:val="both"/>
        <w:rPr>
          <w:rFonts w:ascii="Tahoma" w:hAnsi="Tahoma"/>
          <w:sz w:val="18"/>
          <w:szCs w:val="18"/>
          <w:lang w:eastAsia="zh-CN"/>
        </w:rPr>
      </w:pPr>
      <w:r w:rsidRPr="00CD26A6">
        <w:rPr>
          <w:rFonts w:ascii="Tahoma" w:hAnsi="Tahoma"/>
          <w:sz w:val="18"/>
          <w:szCs w:val="18"/>
          <w:lang w:eastAsia="zh-CN"/>
        </w:rPr>
        <w:t>Przedmiotem karty gwarancyjnej jest:</w:t>
      </w:r>
      <w:r w:rsidRPr="00CD26A6">
        <w:rPr>
          <w:rFonts w:ascii="Tahoma" w:hAnsi="Tahoma"/>
          <w:sz w:val="18"/>
          <w:szCs w:val="18"/>
          <w:lang w:eastAsia="zh-CN"/>
        </w:rPr>
        <w:tab/>
      </w:r>
    </w:p>
    <w:p w:rsidR="0013207F" w:rsidRPr="00CD26A6" w:rsidRDefault="0013207F" w:rsidP="00CD26A6">
      <w:pPr>
        <w:widowControl w:val="0"/>
        <w:numPr>
          <w:ilvl w:val="0"/>
          <w:numId w:val="61"/>
        </w:numPr>
        <w:tabs>
          <w:tab w:val="left" w:pos="672"/>
          <w:tab w:val="right" w:leader="dot" w:pos="8533"/>
        </w:tabs>
        <w:suppressAutoHyphens w:val="0"/>
        <w:spacing w:line="276" w:lineRule="auto"/>
        <w:ind w:left="20"/>
        <w:contextualSpacing/>
        <w:jc w:val="both"/>
        <w:rPr>
          <w:rFonts w:ascii="Tahoma" w:hAnsi="Tahoma"/>
          <w:sz w:val="18"/>
          <w:szCs w:val="18"/>
          <w:lang w:eastAsia="zh-CN"/>
        </w:rPr>
      </w:pPr>
      <w:r w:rsidRPr="00CD26A6">
        <w:rPr>
          <w:rFonts w:ascii="Tahoma" w:hAnsi="Tahoma"/>
          <w:sz w:val="18"/>
          <w:szCs w:val="18"/>
          <w:lang w:eastAsia="zh-CN"/>
        </w:rPr>
        <w:t>Nazwa budowy</w:t>
      </w:r>
      <w:r w:rsidRPr="00CD26A6">
        <w:rPr>
          <w:rFonts w:ascii="Tahoma" w:hAnsi="Tahoma"/>
          <w:sz w:val="18"/>
          <w:szCs w:val="18"/>
          <w:lang w:eastAsia="zh-CN"/>
        </w:rPr>
        <w:tab/>
      </w:r>
      <w:r w:rsidRPr="008D69E3">
        <w:rPr>
          <w:rFonts w:ascii="Tahoma" w:hAnsi="Tahoma"/>
          <w:sz w:val="18"/>
          <w:szCs w:val="18"/>
          <w:lang w:eastAsia="zh-CN"/>
        </w:rPr>
        <w:t>.</w:t>
      </w:r>
    </w:p>
    <w:p w:rsidR="0013207F" w:rsidRPr="00CD26A6" w:rsidRDefault="0013207F" w:rsidP="00CD26A6">
      <w:pPr>
        <w:widowControl w:val="0"/>
        <w:numPr>
          <w:ilvl w:val="0"/>
          <w:numId w:val="61"/>
        </w:numPr>
        <w:tabs>
          <w:tab w:val="left" w:pos="672"/>
          <w:tab w:val="right" w:leader="dot" w:pos="8533"/>
        </w:tabs>
        <w:suppressAutoHyphens w:val="0"/>
        <w:spacing w:line="276" w:lineRule="auto"/>
        <w:ind w:left="737" w:hanging="737"/>
        <w:contextualSpacing/>
        <w:jc w:val="both"/>
        <w:rPr>
          <w:rFonts w:ascii="Tahoma" w:hAnsi="Tahoma"/>
          <w:sz w:val="18"/>
          <w:szCs w:val="18"/>
          <w:lang w:eastAsia="zh-CN"/>
        </w:rPr>
      </w:pPr>
      <w:r w:rsidRPr="008D69E3">
        <w:rPr>
          <w:rFonts w:ascii="Tahoma" w:hAnsi="Tahoma"/>
          <w:sz w:val="18"/>
          <w:szCs w:val="18"/>
          <w:lang w:eastAsia="zh-CN"/>
        </w:rPr>
        <w:t>Nazwa miejscowości, ulicy i nr posesji:</w:t>
      </w:r>
      <w:r w:rsidRPr="008D69E3">
        <w:rPr>
          <w:rFonts w:ascii="Tahoma" w:hAnsi="Tahoma"/>
          <w:sz w:val="18"/>
          <w:szCs w:val="18"/>
          <w:lang w:eastAsia="zh-CN"/>
        </w:rPr>
        <w:tab/>
      </w:r>
    </w:p>
    <w:p w:rsidR="0013207F" w:rsidRPr="00CD26A6" w:rsidRDefault="0013207F" w:rsidP="00CD26A6">
      <w:pPr>
        <w:widowControl w:val="0"/>
        <w:numPr>
          <w:ilvl w:val="0"/>
          <w:numId w:val="61"/>
        </w:numPr>
        <w:tabs>
          <w:tab w:val="left" w:pos="672"/>
          <w:tab w:val="left" w:leader="dot" w:pos="8480"/>
        </w:tabs>
        <w:suppressAutoHyphens w:val="0"/>
        <w:spacing w:line="276" w:lineRule="auto"/>
        <w:ind w:left="20"/>
        <w:contextualSpacing/>
        <w:jc w:val="both"/>
        <w:rPr>
          <w:rFonts w:ascii="Tahoma" w:hAnsi="Tahoma"/>
          <w:sz w:val="18"/>
          <w:szCs w:val="18"/>
          <w:lang w:eastAsia="zh-CN"/>
        </w:rPr>
      </w:pPr>
      <w:r w:rsidRPr="00CD26A6">
        <w:rPr>
          <w:rFonts w:ascii="Tahoma" w:hAnsi="Tahoma"/>
          <w:sz w:val="18"/>
          <w:szCs w:val="18"/>
          <w:lang w:eastAsia="zh-CN"/>
        </w:rPr>
        <w:t>Data przekazania przedmiotu umowy do użytku</w:t>
      </w:r>
      <w:r w:rsidRPr="00CD26A6">
        <w:rPr>
          <w:rFonts w:ascii="Tahoma" w:hAnsi="Tahoma"/>
          <w:sz w:val="18"/>
          <w:szCs w:val="18"/>
          <w:lang w:eastAsia="zh-CN"/>
        </w:rPr>
        <w:tab/>
      </w:r>
    </w:p>
    <w:p w:rsidR="0013207F" w:rsidRPr="00CD26A6" w:rsidRDefault="0013207F" w:rsidP="00CD26A6">
      <w:pPr>
        <w:widowControl w:val="0"/>
        <w:numPr>
          <w:ilvl w:val="0"/>
          <w:numId w:val="61"/>
        </w:numPr>
        <w:tabs>
          <w:tab w:val="left" w:pos="672"/>
        </w:tabs>
        <w:suppressAutoHyphens w:val="0"/>
        <w:spacing w:line="276" w:lineRule="auto"/>
        <w:ind w:left="20"/>
        <w:contextualSpacing/>
        <w:jc w:val="both"/>
        <w:rPr>
          <w:rFonts w:ascii="Tahoma" w:hAnsi="Tahoma"/>
          <w:sz w:val="18"/>
          <w:szCs w:val="18"/>
          <w:lang w:eastAsia="zh-CN"/>
        </w:rPr>
      </w:pPr>
      <w:r w:rsidRPr="00CD26A6">
        <w:rPr>
          <w:rFonts w:ascii="Tahoma" w:hAnsi="Tahoma"/>
          <w:sz w:val="18"/>
          <w:szCs w:val="18"/>
          <w:lang w:eastAsia="zh-CN"/>
        </w:rPr>
        <w:t>Ogólne warunki gwarancji jakości:</w:t>
      </w:r>
    </w:p>
    <w:p w:rsidR="0013207F" w:rsidRPr="00CD26A6" w:rsidRDefault="0013207F" w:rsidP="00CD26A6">
      <w:pPr>
        <w:widowControl w:val="0"/>
        <w:numPr>
          <w:ilvl w:val="0"/>
          <w:numId w:val="62"/>
        </w:numPr>
        <w:suppressAutoHyphens w:val="0"/>
        <w:spacing w:line="276" w:lineRule="auto"/>
        <w:ind w:left="737" w:hanging="397"/>
        <w:contextualSpacing/>
        <w:jc w:val="both"/>
        <w:rPr>
          <w:rFonts w:ascii="Tahoma" w:hAnsi="Tahoma"/>
          <w:sz w:val="18"/>
          <w:szCs w:val="18"/>
          <w:lang w:eastAsia="zh-CN"/>
        </w:rPr>
      </w:pPr>
      <w:r w:rsidRPr="00CD26A6">
        <w:rPr>
          <w:rFonts w:ascii="Tahoma" w:eastAsia="Arial" w:hAnsi="Tahoma"/>
          <w:sz w:val="18"/>
          <w:szCs w:val="18"/>
          <w:lang w:eastAsia="zh-CN"/>
        </w:rPr>
        <w:t xml:space="preserve"> </w:t>
      </w:r>
      <w:r w:rsidRPr="00CD26A6">
        <w:rPr>
          <w:rFonts w:ascii="Tahoma" w:hAnsi="Tahoma"/>
          <w:sz w:val="18"/>
          <w:szCs w:val="18"/>
          <w:lang w:eastAsia="zh-CN"/>
        </w:rPr>
        <w:t>Wykonawca oświadcza, że objęte niniejszą kartą gwarancyjną roboty budowlane wraz z wyposażeniem zostały wykonane zgodnie z</w:t>
      </w:r>
      <w:r w:rsidRPr="00CD26A6">
        <w:rPr>
          <w:rFonts w:ascii="Tahoma" w:hAnsi="Tahoma"/>
          <w:sz w:val="18"/>
          <w:szCs w:val="18"/>
        </w:rPr>
        <w:t xml:space="preserve"> umową, dokumentacją projektową</w:t>
      </w:r>
      <w:r w:rsidRPr="00CD26A6">
        <w:rPr>
          <w:rFonts w:ascii="Tahoma" w:hAnsi="Tahoma"/>
          <w:sz w:val="18"/>
          <w:szCs w:val="18"/>
          <w:lang w:eastAsia="zh-CN"/>
        </w:rPr>
        <w:t xml:space="preserve">, zasadami wiedzy technicznej i przepisami </w:t>
      </w:r>
      <w:proofErr w:type="spellStart"/>
      <w:r w:rsidRPr="00CD26A6">
        <w:rPr>
          <w:rFonts w:ascii="Tahoma" w:hAnsi="Tahoma"/>
          <w:sz w:val="18"/>
          <w:szCs w:val="18"/>
          <w:lang w:eastAsia="zh-CN"/>
        </w:rPr>
        <w:t>techniczno</w:t>
      </w:r>
      <w:proofErr w:type="spellEnd"/>
      <w:r w:rsidRPr="00CD26A6">
        <w:rPr>
          <w:rFonts w:ascii="Tahoma" w:hAnsi="Tahoma"/>
          <w:sz w:val="18"/>
          <w:szCs w:val="18"/>
          <w:lang w:eastAsia="zh-CN"/>
        </w:rPr>
        <w:t xml:space="preserve"> - budowlanymi;</w:t>
      </w:r>
    </w:p>
    <w:p w:rsidR="0013207F" w:rsidRPr="00CD26A6" w:rsidRDefault="0013207F" w:rsidP="00CD26A6">
      <w:pPr>
        <w:widowControl w:val="0"/>
        <w:numPr>
          <w:ilvl w:val="0"/>
          <w:numId w:val="62"/>
        </w:numPr>
        <w:suppressAutoHyphens w:val="0"/>
        <w:spacing w:line="276" w:lineRule="auto"/>
        <w:ind w:left="680" w:right="20" w:hanging="260"/>
        <w:contextualSpacing/>
        <w:jc w:val="both"/>
        <w:rPr>
          <w:rFonts w:ascii="Tahoma" w:hAnsi="Tahoma"/>
          <w:sz w:val="18"/>
          <w:szCs w:val="18"/>
          <w:lang w:eastAsia="zh-CN"/>
        </w:rPr>
      </w:pPr>
      <w:r w:rsidRPr="00CD26A6">
        <w:rPr>
          <w:rFonts w:ascii="Tahoma" w:eastAsia="Arial" w:hAnsi="Tahoma"/>
          <w:sz w:val="18"/>
          <w:szCs w:val="18"/>
          <w:lang w:eastAsia="zh-CN"/>
        </w:rPr>
        <w:t xml:space="preserve"> </w:t>
      </w:r>
      <w:r w:rsidRPr="00CD26A6">
        <w:rPr>
          <w:rFonts w:ascii="Tahoma" w:hAnsi="Tahoma"/>
          <w:sz w:val="18"/>
          <w:szCs w:val="18"/>
          <w:lang w:eastAsia="zh-CN"/>
        </w:rPr>
        <w:t>Wykonawca zobowiązuje się do nieodpłatnego usunięcia w okresie trwania gwarancji jakości wad zgłoszonych przez Zamawiającego za pomocą pisma, faxu., emaila, z podaniem rodzaju wady i ewentualnie przyczyny;</w:t>
      </w:r>
    </w:p>
    <w:p w:rsidR="0013207F" w:rsidRPr="00CD26A6" w:rsidRDefault="0013207F" w:rsidP="00CD26A6">
      <w:pPr>
        <w:widowControl w:val="0"/>
        <w:numPr>
          <w:ilvl w:val="0"/>
          <w:numId w:val="62"/>
        </w:numPr>
        <w:suppressAutoHyphens w:val="0"/>
        <w:spacing w:line="276" w:lineRule="auto"/>
        <w:ind w:left="680" w:right="20" w:hanging="260"/>
        <w:contextualSpacing/>
        <w:jc w:val="both"/>
        <w:rPr>
          <w:rFonts w:ascii="Tahoma" w:hAnsi="Tahoma"/>
          <w:sz w:val="18"/>
          <w:szCs w:val="18"/>
          <w:lang w:eastAsia="zh-CN"/>
        </w:rPr>
      </w:pPr>
      <w:r w:rsidRPr="00CD26A6">
        <w:rPr>
          <w:rFonts w:ascii="Tahoma" w:eastAsia="Arial" w:hAnsi="Tahoma"/>
          <w:sz w:val="18"/>
          <w:szCs w:val="18"/>
          <w:lang w:eastAsia="zh-CN"/>
        </w:rPr>
        <w:t xml:space="preserve"> </w:t>
      </w:r>
      <w:r w:rsidRPr="00CD26A6">
        <w:rPr>
          <w:rFonts w:ascii="Tahoma" w:hAnsi="Tahoma"/>
          <w:sz w:val="18"/>
          <w:szCs w:val="18"/>
          <w:lang w:eastAsia="zh-CN"/>
        </w:rPr>
        <w:t>Wykonawca zobowiązuje się do niezwłocznego usunięcia zgłoszonych wad w terminach wyznaczonych przez Zamawiającego, natomiast jeżeli usuniecie wad ze względów technicznych nie jest możliwe w tym okresie — niezwłocznie, po uzgodnieniu terminu z Zamawiającym, przy czym przyjmuje się że:</w:t>
      </w:r>
    </w:p>
    <w:p w:rsidR="0013207F" w:rsidRPr="00CD26A6" w:rsidRDefault="0013207F" w:rsidP="00CD26A6">
      <w:pPr>
        <w:widowControl w:val="0"/>
        <w:numPr>
          <w:ilvl w:val="0"/>
          <w:numId w:val="63"/>
        </w:numPr>
        <w:suppressAutoHyphens w:val="0"/>
        <w:spacing w:line="276" w:lineRule="auto"/>
        <w:ind w:left="1134" w:right="20" w:hanging="420"/>
        <w:contextualSpacing/>
        <w:jc w:val="both"/>
        <w:rPr>
          <w:rFonts w:ascii="Tahoma" w:hAnsi="Tahoma"/>
          <w:sz w:val="18"/>
          <w:szCs w:val="18"/>
          <w:lang w:eastAsia="zh-CN"/>
        </w:rPr>
      </w:pPr>
      <w:r w:rsidRPr="00CD26A6">
        <w:rPr>
          <w:rFonts w:ascii="Tahoma" w:eastAsia="Arial" w:hAnsi="Tahoma"/>
          <w:sz w:val="18"/>
          <w:szCs w:val="18"/>
          <w:lang w:eastAsia="zh-CN"/>
        </w:rPr>
        <w:t xml:space="preserve"> </w:t>
      </w:r>
      <w:r w:rsidRPr="00CD26A6">
        <w:rPr>
          <w:rFonts w:ascii="Tahoma" w:hAnsi="Tahoma"/>
          <w:sz w:val="18"/>
          <w:szCs w:val="18"/>
          <w:lang w:eastAsia="zh-CN"/>
        </w:rPr>
        <w:t>wady związane z awarią urządzeń będą usuwane w terminie 24 lub 48 godz. od daty zgłoszenia awarii,</w:t>
      </w:r>
    </w:p>
    <w:p w:rsidR="0013207F" w:rsidRPr="00CD26A6" w:rsidRDefault="0013207F" w:rsidP="00CD26A6">
      <w:pPr>
        <w:widowControl w:val="0"/>
        <w:numPr>
          <w:ilvl w:val="0"/>
          <w:numId w:val="63"/>
        </w:numPr>
        <w:suppressAutoHyphens w:val="0"/>
        <w:spacing w:line="276" w:lineRule="auto"/>
        <w:ind w:left="1134" w:right="20" w:hanging="420"/>
        <w:contextualSpacing/>
        <w:jc w:val="both"/>
        <w:rPr>
          <w:rFonts w:ascii="Tahoma" w:hAnsi="Tahoma"/>
          <w:sz w:val="18"/>
          <w:szCs w:val="18"/>
          <w:lang w:eastAsia="zh-CN"/>
        </w:rPr>
      </w:pPr>
      <w:r w:rsidRPr="00CD26A6">
        <w:rPr>
          <w:rFonts w:ascii="Tahoma" w:eastAsia="Arial" w:hAnsi="Tahoma"/>
          <w:sz w:val="18"/>
          <w:szCs w:val="18"/>
          <w:lang w:eastAsia="zh-CN"/>
        </w:rPr>
        <w:t xml:space="preserve"> </w:t>
      </w:r>
      <w:r w:rsidRPr="00CD26A6">
        <w:rPr>
          <w:rFonts w:ascii="Tahoma" w:hAnsi="Tahoma"/>
          <w:sz w:val="18"/>
          <w:szCs w:val="18"/>
          <w:lang w:eastAsia="zh-CN"/>
        </w:rPr>
        <w:t>pozostałe wady, nie wymagające wymiany urządzeń w terminie 7 dni kalendarzowych od daty zgłoszenia,</w:t>
      </w:r>
    </w:p>
    <w:p w:rsidR="0013207F" w:rsidRPr="00CD26A6" w:rsidRDefault="0013207F" w:rsidP="00CD26A6">
      <w:pPr>
        <w:widowControl w:val="0"/>
        <w:numPr>
          <w:ilvl w:val="0"/>
          <w:numId w:val="63"/>
        </w:numPr>
        <w:suppressAutoHyphens w:val="0"/>
        <w:spacing w:line="276" w:lineRule="auto"/>
        <w:ind w:left="1134" w:right="20" w:hanging="420"/>
        <w:contextualSpacing/>
        <w:jc w:val="both"/>
        <w:rPr>
          <w:rFonts w:ascii="Tahoma" w:hAnsi="Tahoma"/>
          <w:sz w:val="18"/>
          <w:szCs w:val="18"/>
          <w:lang w:eastAsia="zh-CN"/>
        </w:rPr>
      </w:pPr>
      <w:r w:rsidRPr="00CD26A6">
        <w:rPr>
          <w:rFonts w:ascii="Tahoma" w:eastAsia="Arial" w:hAnsi="Tahoma"/>
          <w:sz w:val="18"/>
          <w:szCs w:val="18"/>
          <w:lang w:eastAsia="zh-CN"/>
        </w:rPr>
        <w:t xml:space="preserve"> </w:t>
      </w:r>
      <w:r w:rsidRPr="00CD26A6">
        <w:rPr>
          <w:rFonts w:ascii="Tahoma" w:hAnsi="Tahoma"/>
          <w:sz w:val="18"/>
          <w:szCs w:val="18"/>
          <w:lang w:eastAsia="zh-CN"/>
        </w:rPr>
        <w:t>wszelkie wady wymagające wymiany (naprawy) elementu lub urządzenia w terminie nie dłuższym niż 14 dni od daty zgłoszenia.</w:t>
      </w:r>
    </w:p>
    <w:p w:rsidR="0013207F" w:rsidRPr="00CD26A6" w:rsidRDefault="0013207F" w:rsidP="00CD26A6">
      <w:pPr>
        <w:widowControl w:val="0"/>
        <w:numPr>
          <w:ilvl w:val="0"/>
          <w:numId w:val="62"/>
        </w:numPr>
        <w:suppressAutoHyphens w:val="0"/>
        <w:spacing w:line="276" w:lineRule="auto"/>
        <w:ind w:left="680" w:right="20" w:hanging="260"/>
        <w:contextualSpacing/>
        <w:jc w:val="both"/>
        <w:rPr>
          <w:rFonts w:ascii="Tahoma" w:hAnsi="Tahoma"/>
          <w:sz w:val="18"/>
          <w:szCs w:val="18"/>
          <w:lang w:eastAsia="zh-CN"/>
        </w:rPr>
      </w:pPr>
      <w:r w:rsidRPr="00CD26A6">
        <w:rPr>
          <w:rFonts w:ascii="Tahoma" w:eastAsia="Arial" w:hAnsi="Tahoma"/>
          <w:sz w:val="18"/>
          <w:szCs w:val="18"/>
          <w:lang w:eastAsia="zh-CN"/>
        </w:rPr>
        <w:t xml:space="preserve"> </w:t>
      </w:r>
      <w:r w:rsidRPr="00CD26A6">
        <w:rPr>
          <w:rFonts w:ascii="Tahoma" w:hAnsi="Tahoma"/>
          <w:sz w:val="18"/>
          <w:szCs w:val="18"/>
          <w:lang w:eastAsia="zh-CN"/>
        </w:rPr>
        <w:t>Jeżeli usunięcie wady nie będzie możliwe we wskazanych terminach, Wykonawca wystąpi z wnioskiem o przedłużenie terminu z podaniem przyczyn, przy czym Wykonawca dołoży najwyższej staranności aby usunąć wady w możliwie najkrótszym terminie,</w:t>
      </w:r>
    </w:p>
    <w:p w:rsidR="0013207F" w:rsidRPr="00CD26A6" w:rsidRDefault="0013207F" w:rsidP="00CD26A6">
      <w:pPr>
        <w:widowControl w:val="0"/>
        <w:numPr>
          <w:ilvl w:val="0"/>
          <w:numId w:val="62"/>
        </w:numPr>
        <w:suppressAutoHyphens w:val="0"/>
        <w:spacing w:line="276" w:lineRule="auto"/>
        <w:ind w:right="20" w:hanging="294"/>
        <w:contextualSpacing/>
        <w:jc w:val="both"/>
        <w:rPr>
          <w:rFonts w:ascii="Tahoma" w:hAnsi="Tahoma"/>
          <w:sz w:val="18"/>
          <w:szCs w:val="18"/>
          <w:lang w:eastAsia="zh-CN"/>
        </w:rPr>
      </w:pPr>
      <w:r w:rsidRPr="00CD26A6">
        <w:rPr>
          <w:rFonts w:ascii="Tahoma" w:hAnsi="Tahoma"/>
          <w:sz w:val="18"/>
          <w:szCs w:val="18"/>
          <w:lang w:eastAsia="zh-CN"/>
        </w:rPr>
        <w:t>Stwierdzenie usunięcia wad nie może nastąpić później niż w terminach podanych w pkt. 3 od daty zawiadomienia Zamawiającego przez Wykonawcę o dokonaniu naprawy pod rygorem naliczenia k</w:t>
      </w:r>
      <w:r w:rsidR="00681AA6">
        <w:rPr>
          <w:rFonts w:ascii="Tahoma" w:hAnsi="Tahoma"/>
          <w:sz w:val="18"/>
          <w:szCs w:val="18"/>
          <w:lang w:eastAsia="zh-CN"/>
        </w:rPr>
        <w:t>ar umownych przewidzianych w §18</w:t>
      </w:r>
      <w:r w:rsidRPr="00CD26A6">
        <w:rPr>
          <w:rFonts w:ascii="Tahoma" w:hAnsi="Tahoma"/>
          <w:sz w:val="18"/>
          <w:szCs w:val="18"/>
          <w:lang w:eastAsia="zh-CN"/>
        </w:rPr>
        <w:t xml:space="preserve"> Umowy.</w:t>
      </w:r>
    </w:p>
    <w:p w:rsidR="0013207F" w:rsidRPr="00CD26A6" w:rsidRDefault="0013207F" w:rsidP="00CD26A6">
      <w:pPr>
        <w:widowControl w:val="0"/>
        <w:numPr>
          <w:ilvl w:val="0"/>
          <w:numId w:val="62"/>
        </w:numPr>
        <w:suppressAutoHyphens w:val="0"/>
        <w:spacing w:line="276" w:lineRule="auto"/>
        <w:ind w:left="740" w:right="20" w:hanging="260"/>
        <w:contextualSpacing/>
        <w:jc w:val="both"/>
        <w:rPr>
          <w:rFonts w:ascii="Tahoma" w:hAnsi="Tahoma"/>
          <w:sz w:val="18"/>
          <w:szCs w:val="18"/>
          <w:lang w:eastAsia="zh-CN"/>
        </w:rPr>
      </w:pPr>
      <w:r w:rsidRPr="00CD26A6">
        <w:rPr>
          <w:rFonts w:ascii="Tahoma" w:hAnsi="Tahoma"/>
          <w:sz w:val="18"/>
          <w:szCs w:val="18"/>
          <w:lang w:eastAsia="zh-CN"/>
        </w:rPr>
        <w:t>Jeżeli wada fizyczna elementu, przedmiotu gwarancji o dłuższym okresie gwarancji spowodowała uszkodzenie elementu, dla którego okres gwarancji już upłynął, wykonawca zobowiązuje się do nieodpłatnego usunięcia wad w obu elementach.</w:t>
      </w:r>
    </w:p>
    <w:p w:rsidR="0013207F" w:rsidRPr="00CD26A6" w:rsidRDefault="0013207F" w:rsidP="00CD26A6">
      <w:pPr>
        <w:widowControl w:val="0"/>
        <w:numPr>
          <w:ilvl w:val="0"/>
          <w:numId w:val="62"/>
        </w:numPr>
        <w:suppressAutoHyphens w:val="0"/>
        <w:spacing w:line="276" w:lineRule="auto"/>
        <w:ind w:left="740" w:right="20" w:hanging="260"/>
        <w:contextualSpacing/>
        <w:jc w:val="both"/>
        <w:rPr>
          <w:rFonts w:ascii="Tahoma" w:hAnsi="Tahoma"/>
          <w:sz w:val="18"/>
          <w:szCs w:val="18"/>
          <w:lang w:eastAsia="zh-CN"/>
        </w:rPr>
      </w:pPr>
      <w:r w:rsidRPr="00CD26A6">
        <w:rPr>
          <w:rFonts w:ascii="Tahoma" w:eastAsia="Arial" w:hAnsi="Tahoma"/>
          <w:sz w:val="18"/>
          <w:szCs w:val="18"/>
          <w:lang w:eastAsia="zh-CN"/>
        </w:rPr>
        <w:t xml:space="preserve"> </w:t>
      </w:r>
      <w:r w:rsidRPr="00CD26A6">
        <w:rPr>
          <w:rFonts w:ascii="Tahoma" w:hAnsi="Tahoma"/>
          <w:sz w:val="18"/>
          <w:szCs w:val="18"/>
          <w:lang w:eastAsia="zh-CN"/>
        </w:rPr>
        <w:t>W przypadku ujawnienia się w okresie gwarancyjnym wady, okres gwarancji jakości zostaje przedłużony o okres od momentu zgłoszenia wady przez Zamawiającego do momentu jej skutecznego usunięcia, a w przypadkach wymiany urządzeń bądź elementów okres gwarancji jakości dla wymienionych elementów usuniętych wad biegnie od nowa od daty usunięcia wady.</w:t>
      </w:r>
    </w:p>
    <w:p w:rsidR="0013207F" w:rsidRPr="00CD26A6" w:rsidRDefault="0013207F" w:rsidP="00CD26A6">
      <w:pPr>
        <w:widowControl w:val="0"/>
        <w:numPr>
          <w:ilvl w:val="0"/>
          <w:numId w:val="62"/>
        </w:numPr>
        <w:suppressAutoHyphens w:val="0"/>
        <w:spacing w:line="276" w:lineRule="auto"/>
        <w:ind w:left="740" w:hanging="260"/>
        <w:contextualSpacing/>
        <w:jc w:val="both"/>
        <w:rPr>
          <w:rFonts w:ascii="Tahoma" w:hAnsi="Tahoma"/>
          <w:sz w:val="18"/>
          <w:szCs w:val="18"/>
          <w:lang w:eastAsia="zh-CN"/>
        </w:rPr>
      </w:pPr>
      <w:r w:rsidRPr="00CD26A6">
        <w:rPr>
          <w:rFonts w:ascii="Tahoma" w:eastAsia="Arial" w:hAnsi="Tahoma"/>
          <w:sz w:val="18"/>
          <w:szCs w:val="18"/>
          <w:lang w:eastAsia="zh-CN"/>
        </w:rPr>
        <w:t xml:space="preserve"> </w:t>
      </w:r>
      <w:r w:rsidRPr="00CD26A6">
        <w:rPr>
          <w:rFonts w:ascii="Tahoma" w:hAnsi="Tahoma"/>
          <w:sz w:val="18"/>
          <w:szCs w:val="18"/>
          <w:lang w:eastAsia="zh-CN"/>
        </w:rPr>
        <w:t>Nie podlegają uprawnieniom z tytułu gwarancji wady powstałe na skutek:</w:t>
      </w:r>
    </w:p>
    <w:p w:rsidR="0013207F" w:rsidRPr="00CD26A6" w:rsidRDefault="0013207F" w:rsidP="00CD26A6">
      <w:pPr>
        <w:widowControl w:val="0"/>
        <w:numPr>
          <w:ilvl w:val="0"/>
          <w:numId w:val="64"/>
        </w:numPr>
        <w:suppressAutoHyphens w:val="0"/>
        <w:spacing w:line="276" w:lineRule="auto"/>
        <w:ind w:left="1134" w:right="20" w:hanging="420"/>
        <w:contextualSpacing/>
        <w:jc w:val="both"/>
        <w:rPr>
          <w:rFonts w:ascii="Tahoma" w:hAnsi="Tahoma"/>
          <w:sz w:val="18"/>
          <w:szCs w:val="18"/>
          <w:lang w:eastAsia="zh-CN"/>
        </w:rPr>
      </w:pPr>
      <w:r w:rsidRPr="00CD26A6">
        <w:rPr>
          <w:rFonts w:ascii="Tahoma" w:eastAsia="Arial" w:hAnsi="Tahoma"/>
          <w:sz w:val="18"/>
          <w:szCs w:val="18"/>
          <w:lang w:eastAsia="zh-CN"/>
        </w:rPr>
        <w:t xml:space="preserve"> </w:t>
      </w:r>
      <w:r w:rsidRPr="00CD26A6">
        <w:rPr>
          <w:rFonts w:ascii="Tahoma" w:hAnsi="Tahoma"/>
          <w:sz w:val="18"/>
          <w:szCs w:val="18"/>
          <w:lang w:eastAsia="zh-CN"/>
        </w:rPr>
        <w:t xml:space="preserve">siły wyższej , </w:t>
      </w:r>
    </w:p>
    <w:p w:rsidR="0013207F" w:rsidRPr="00CD26A6" w:rsidRDefault="0013207F" w:rsidP="00CD26A6">
      <w:pPr>
        <w:widowControl w:val="0"/>
        <w:numPr>
          <w:ilvl w:val="0"/>
          <w:numId w:val="64"/>
        </w:numPr>
        <w:suppressAutoHyphens w:val="0"/>
        <w:spacing w:line="276" w:lineRule="auto"/>
        <w:ind w:left="1134" w:hanging="420"/>
        <w:contextualSpacing/>
        <w:jc w:val="both"/>
        <w:rPr>
          <w:rFonts w:ascii="Tahoma" w:hAnsi="Tahoma"/>
          <w:sz w:val="18"/>
          <w:szCs w:val="18"/>
          <w:lang w:eastAsia="zh-CN"/>
        </w:rPr>
      </w:pPr>
      <w:r w:rsidRPr="00CD26A6">
        <w:rPr>
          <w:rFonts w:ascii="Tahoma" w:eastAsia="Arial" w:hAnsi="Tahoma"/>
          <w:sz w:val="18"/>
          <w:szCs w:val="18"/>
          <w:lang w:eastAsia="zh-CN"/>
        </w:rPr>
        <w:t xml:space="preserve"> </w:t>
      </w:r>
      <w:r w:rsidRPr="00CD26A6">
        <w:rPr>
          <w:rFonts w:ascii="Tahoma" w:hAnsi="Tahoma"/>
          <w:sz w:val="18"/>
          <w:szCs w:val="18"/>
          <w:lang w:eastAsia="zh-CN"/>
        </w:rPr>
        <w:t>normalnego zużycia budynku lub jego części,</w:t>
      </w:r>
    </w:p>
    <w:p w:rsidR="0013207F" w:rsidRPr="00CD26A6" w:rsidRDefault="0013207F" w:rsidP="00CD26A6">
      <w:pPr>
        <w:widowControl w:val="0"/>
        <w:numPr>
          <w:ilvl w:val="0"/>
          <w:numId w:val="64"/>
        </w:numPr>
        <w:suppressAutoHyphens w:val="0"/>
        <w:spacing w:line="276" w:lineRule="auto"/>
        <w:ind w:left="1134" w:right="20" w:hanging="420"/>
        <w:contextualSpacing/>
        <w:jc w:val="both"/>
        <w:rPr>
          <w:rFonts w:ascii="Tahoma" w:hAnsi="Tahoma"/>
          <w:sz w:val="18"/>
          <w:szCs w:val="18"/>
          <w:lang w:eastAsia="zh-CN"/>
        </w:rPr>
      </w:pPr>
      <w:r w:rsidRPr="00CD26A6">
        <w:rPr>
          <w:rFonts w:ascii="Tahoma" w:eastAsia="Arial" w:hAnsi="Tahoma"/>
          <w:sz w:val="18"/>
          <w:szCs w:val="18"/>
          <w:lang w:eastAsia="zh-CN"/>
        </w:rPr>
        <w:t xml:space="preserve"> </w:t>
      </w:r>
      <w:r w:rsidRPr="00CD26A6">
        <w:rPr>
          <w:rFonts w:ascii="Tahoma" w:hAnsi="Tahoma"/>
          <w:sz w:val="18"/>
          <w:szCs w:val="18"/>
          <w:lang w:eastAsia="zh-CN"/>
        </w:rPr>
        <w:t>szkód wynikłych z winy Zamawiającego, a szczególnie użytkowania przedmiotu gwarancji w sposób niezgodny z instrukcją lub zasadami eksploatacji i użytkowania.</w:t>
      </w:r>
    </w:p>
    <w:p w:rsidR="0013207F" w:rsidRPr="00CD26A6" w:rsidRDefault="0013207F" w:rsidP="006766A8">
      <w:pPr>
        <w:widowControl w:val="0"/>
        <w:numPr>
          <w:ilvl w:val="0"/>
          <w:numId w:val="65"/>
        </w:numPr>
        <w:tabs>
          <w:tab w:val="left" w:pos="675"/>
          <w:tab w:val="center" w:leader="dot" w:pos="5356"/>
        </w:tabs>
        <w:suppressAutoHyphens w:val="0"/>
        <w:spacing w:line="276" w:lineRule="auto"/>
        <w:ind w:left="709"/>
        <w:contextualSpacing/>
        <w:jc w:val="both"/>
        <w:rPr>
          <w:rFonts w:ascii="Tahoma" w:hAnsi="Tahoma"/>
          <w:sz w:val="18"/>
          <w:szCs w:val="18"/>
          <w:lang w:eastAsia="zh-CN"/>
        </w:rPr>
      </w:pPr>
      <w:r w:rsidRPr="00CD26A6">
        <w:rPr>
          <w:rFonts w:ascii="Tahoma" w:hAnsi="Tahoma"/>
          <w:sz w:val="18"/>
          <w:szCs w:val="18"/>
          <w:lang w:eastAsia="zh-CN"/>
        </w:rPr>
        <w:t>Nie są objęte gwarancją:</w:t>
      </w:r>
      <w:r w:rsidRPr="00CD26A6">
        <w:rPr>
          <w:rFonts w:ascii="Tahoma" w:hAnsi="Tahoma"/>
          <w:sz w:val="18"/>
          <w:szCs w:val="18"/>
          <w:lang w:eastAsia="zh-CN"/>
        </w:rPr>
        <w:tab/>
      </w:r>
    </w:p>
    <w:p w:rsidR="0013207F" w:rsidRPr="00CD26A6" w:rsidRDefault="0013207F" w:rsidP="006766A8">
      <w:pPr>
        <w:widowControl w:val="0"/>
        <w:numPr>
          <w:ilvl w:val="0"/>
          <w:numId w:val="65"/>
        </w:numPr>
        <w:tabs>
          <w:tab w:val="left" w:pos="675"/>
          <w:tab w:val="center" w:pos="4423"/>
          <w:tab w:val="center" w:pos="5356"/>
          <w:tab w:val="left" w:pos="5791"/>
          <w:tab w:val="left" w:pos="5875"/>
          <w:tab w:val="center" w:pos="6828"/>
          <w:tab w:val="center" w:pos="7142"/>
          <w:tab w:val="center" w:pos="8322"/>
        </w:tabs>
        <w:suppressAutoHyphens w:val="0"/>
        <w:spacing w:line="276" w:lineRule="auto"/>
        <w:ind w:left="709"/>
        <w:contextualSpacing/>
        <w:jc w:val="both"/>
        <w:rPr>
          <w:rFonts w:ascii="Tahoma" w:hAnsi="Tahoma"/>
          <w:sz w:val="18"/>
          <w:szCs w:val="18"/>
          <w:lang w:eastAsia="zh-CN"/>
        </w:rPr>
      </w:pPr>
      <w:r w:rsidRPr="00CD26A6">
        <w:rPr>
          <w:rFonts w:ascii="Tahoma" w:hAnsi="Tahoma"/>
          <w:sz w:val="18"/>
          <w:szCs w:val="18"/>
          <w:lang w:eastAsia="zh-CN"/>
        </w:rPr>
        <w:t xml:space="preserve">W celu umożliwienia kwalifikacji </w:t>
      </w:r>
      <w:r w:rsidRPr="00CD26A6">
        <w:rPr>
          <w:rFonts w:ascii="Tahoma" w:hAnsi="Tahoma"/>
          <w:sz w:val="18"/>
          <w:szCs w:val="18"/>
          <w:lang w:eastAsia="zh-CN"/>
        </w:rPr>
        <w:tab/>
        <w:t xml:space="preserve">zgłoszonych wad, przyczyn ich </w:t>
      </w:r>
      <w:r w:rsidRPr="00CD26A6">
        <w:rPr>
          <w:rFonts w:ascii="Tahoma" w:hAnsi="Tahoma"/>
          <w:sz w:val="18"/>
          <w:szCs w:val="18"/>
          <w:lang w:eastAsia="zh-CN"/>
        </w:rPr>
        <w:tab/>
        <w:t>powstania i sposobu usunięcia Zamawiający zobowiązuje się do przechowywania otrzymanych w dniu odbioru dokumentów związanych z prawidłowym użytkowaniem i eksploatacją przedmiotu gwarancji.</w:t>
      </w:r>
    </w:p>
    <w:p w:rsidR="006766A8" w:rsidRDefault="0013207F" w:rsidP="006766A8">
      <w:pPr>
        <w:widowControl w:val="0"/>
        <w:numPr>
          <w:ilvl w:val="0"/>
          <w:numId w:val="65"/>
        </w:numPr>
        <w:tabs>
          <w:tab w:val="left" w:pos="675"/>
        </w:tabs>
        <w:suppressAutoHyphens w:val="0"/>
        <w:spacing w:line="276" w:lineRule="auto"/>
        <w:ind w:left="709" w:right="20"/>
        <w:contextualSpacing/>
        <w:jc w:val="both"/>
        <w:rPr>
          <w:rFonts w:ascii="Tahoma" w:hAnsi="Tahoma"/>
          <w:sz w:val="18"/>
          <w:szCs w:val="18"/>
          <w:lang w:eastAsia="zh-CN"/>
        </w:rPr>
      </w:pPr>
      <w:r w:rsidRPr="00CD26A6">
        <w:rPr>
          <w:rFonts w:ascii="Tahoma" w:hAnsi="Tahoma"/>
          <w:sz w:val="18"/>
          <w:szCs w:val="18"/>
          <w:lang w:eastAsia="zh-CN"/>
        </w:rPr>
        <w:t>Wykonawca nie odpowiada za wady powstałe w wyniku zwłoki w zawiadomieniu go o wadzie, jeżeli wada ta spowodowała inne wady lub uszkodzenia, których można było uniknąć, gdyby w terminie zawiadomiono Wykonawcę o zaistniałej wadzie.</w:t>
      </w:r>
    </w:p>
    <w:p w:rsidR="0013207F" w:rsidRPr="006766A8" w:rsidRDefault="0013207F" w:rsidP="006766A8">
      <w:pPr>
        <w:widowControl w:val="0"/>
        <w:numPr>
          <w:ilvl w:val="0"/>
          <w:numId w:val="65"/>
        </w:numPr>
        <w:tabs>
          <w:tab w:val="left" w:pos="675"/>
        </w:tabs>
        <w:suppressAutoHyphens w:val="0"/>
        <w:spacing w:line="276" w:lineRule="auto"/>
        <w:ind w:left="709" w:right="20"/>
        <w:contextualSpacing/>
        <w:jc w:val="both"/>
        <w:rPr>
          <w:rFonts w:ascii="Tahoma" w:hAnsi="Tahoma"/>
          <w:sz w:val="18"/>
          <w:szCs w:val="18"/>
          <w:lang w:eastAsia="zh-CN"/>
        </w:rPr>
      </w:pPr>
      <w:r w:rsidRPr="006766A8">
        <w:rPr>
          <w:rFonts w:ascii="Tahoma" w:hAnsi="Tahoma"/>
          <w:sz w:val="18"/>
          <w:szCs w:val="18"/>
          <w:lang w:eastAsia="zh-CN"/>
        </w:rPr>
        <w:t xml:space="preserve">Wykonawca jest odpowiedzialny za wszelkie szkody i straty, które spowodował w czasie prac nad usuwaniem wad lub wykonania swoich zobowiązań zawartych w umowie w związku z usuwaniem wad. </w:t>
      </w:r>
    </w:p>
    <w:p w:rsidR="0013207F" w:rsidRPr="00CD26A6" w:rsidRDefault="0013207F" w:rsidP="006766A8">
      <w:pPr>
        <w:widowControl w:val="0"/>
        <w:numPr>
          <w:ilvl w:val="0"/>
          <w:numId w:val="65"/>
        </w:numPr>
        <w:tabs>
          <w:tab w:val="left" w:pos="675"/>
        </w:tabs>
        <w:suppressAutoHyphens w:val="0"/>
        <w:spacing w:line="276" w:lineRule="auto"/>
        <w:ind w:left="709" w:right="20"/>
        <w:contextualSpacing/>
        <w:jc w:val="both"/>
        <w:rPr>
          <w:rFonts w:ascii="Tahoma" w:hAnsi="Tahoma"/>
          <w:sz w:val="18"/>
          <w:szCs w:val="18"/>
          <w:lang w:eastAsia="zh-CN"/>
        </w:rPr>
      </w:pPr>
      <w:r w:rsidRPr="00CD26A6">
        <w:rPr>
          <w:rFonts w:ascii="Tahoma" w:hAnsi="Tahoma"/>
          <w:sz w:val="18"/>
          <w:szCs w:val="18"/>
          <w:lang w:eastAsia="zh-CN"/>
        </w:rPr>
        <w:t xml:space="preserve">Niniejsze oświadczenie gwarancyjne Wykonawca  zobowiązuje się złożyć najpóźniej wraz z fakturą końcową za wykonanie przedmiotu umowy i Strony zgodnie postanawiają, że jego niezłożenie spowoduje, że roszczenie o zapłatę wynagrodzenia należnego </w:t>
      </w:r>
      <w:r w:rsidRPr="00CD26A6">
        <w:rPr>
          <w:rFonts w:ascii="Tahoma" w:hAnsi="Tahoma"/>
          <w:b/>
          <w:bCs/>
          <w:sz w:val="18"/>
          <w:szCs w:val="18"/>
          <w:lang w:eastAsia="zh-CN"/>
        </w:rPr>
        <w:t xml:space="preserve"> </w:t>
      </w:r>
      <w:r w:rsidRPr="00CD26A6">
        <w:rPr>
          <w:rFonts w:ascii="Tahoma" w:hAnsi="Tahoma"/>
          <w:sz w:val="18"/>
          <w:szCs w:val="18"/>
          <w:lang w:eastAsia="zh-CN"/>
        </w:rPr>
        <w:t>Wykonawcy  nie stanie się wymagalne.</w:t>
      </w:r>
    </w:p>
    <w:p w:rsidR="0013207F" w:rsidRPr="00CD26A6" w:rsidRDefault="0013207F" w:rsidP="006766A8">
      <w:pPr>
        <w:widowControl w:val="0"/>
        <w:numPr>
          <w:ilvl w:val="0"/>
          <w:numId w:val="65"/>
        </w:numPr>
        <w:tabs>
          <w:tab w:val="left" w:pos="675"/>
        </w:tabs>
        <w:suppressAutoHyphens w:val="0"/>
        <w:spacing w:line="276" w:lineRule="auto"/>
        <w:ind w:left="709"/>
        <w:contextualSpacing/>
        <w:jc w:val="both"/>
        <w:rPr>
          <w:rFonts w:ascii="Tahoma" w:hAnsi="Tahoma"/>
          <w:sz w:val="18"/>
          <w:szCs w:val="18"/>
          <w:lang w:eastAsia="zh-CN"/>
        </w:rPr>
      </w:pPr>
      <w:r w:rsidRPr="00CD26A6">
        <w:rPr>
          <w:rFonts w:ascii="Tahoma" w:hAnsi="Tahoma"/>
          <w:sz w:val="18"/>
          <w:szCs w:val="18"/>
          <w:lang w:eastAsia="zh-CN"/>
        </w:rPr>
        <w:t>Warunki gwarancji przyjął:</w:t>
      </w:r>
    </w:p>
    <w:p w:rsidR="0013207F" w:rsidRPr="00CD26A6" w:rsidRDefault="0013207F" w:rsidP="00CD26A6">
      <w:pPr>
        <w:widowControl w:val="0"/>
        <w:tabs>
          <w:tab w:val="left" w:pos="675"/>
        </w:tabs>
        <w:suppressAutoHyphens w:val="0"/>
        <w:spacing w:line="276" w:lineRule="auto"/>
        <w:ind w:left="709"/>
        <w:contextualSpacing/>
        <w:jc w:val="both"/>
        <w:rPr>
          <w:rFonts w:ascii="Tahoma" w:hAnsi="Tahoma"/>
          <w:sz w:val="18"/>
          <w:szCs w:val="18"/>
          <w:lang w:eastAsia="zh-CN"/>
        </w:rPr>
      </w:pPr>
    </w:p>
    <w:tbl>
      <w:tblPr>
        <w:tblW w:w="0" w:type="auto"/>
        <w:jc w:val="center"/>
        <w:tblLayout w:type="fixed"/>
        <w:tblCellMar>
          <w:left w:w="113" w:type="dxa"/>
        </w:tblCellMar>
        <w:tblLook w:val="04A0" w:firstRow="1" w:lastRow="0" w:firstColumn="1" w:lastColumn="0" w:noHBand="0" w:noVBand="1"/>
      </w:tblPr>
      <w:tblGrid>
        <w:gridCol w:w="4530"/>
        <w:gridCol w:w="4530"/>
      </w:tblGrid>
      <w:tr w:rsidR="0013207F" w:rsidRPr="00CD26A6" w:rsidTr="008D69E3">
        <w:trPr>
          <w:jc w:val="center"/>
        </w:trPr>
        <w:tc>
          <w:tcPr>
            <w:tcW w:w="4530" w:type="dxa"/>
            <w:shd w:val="clear" w:color="auto" w:fill="auto"/>
            <w:vAlign w:val="center"/>
          </w:tcPr>
          <w:p w:rsidR="0013207F" w:rsidRPr="00CD26A6" w:rsidRDefault="0013207F" w:rsidP="00CD26A6">
            <w:pPr>
              <w:spacing w:line="276" w:lineRule="auto"/>
              <w:jc w:val="center"/>
              <w:rPr>
                <w:rFonts w:ascii="Tahoma" w:hAnsi="Tahoma"/>
                <w:sz w:val="18"/>
                <w:szCs w:val="18"/>
                <w:lang w:eastAsia="zh-CN"/>
              </w:rPr>
            </w:pPr>
            <w:r w:rsidRPr="00CD26A6">
              <w:rPr>
                <w:rFonts w:ascii="Tahoma" w:hAnsi="Tahoma"/>
                <w:sz w:val="18"/>
                <w:szCs w:val="18"/>
                <w:lang w:eastAsia="zh-CN"/>
              </w:rPr>
              <w:t>WYKONAWCA</w:t>
            </w:r>
          </w:p>
          <w:p w:rsidR="0013207F" w:rsidRPr="00CD26A6" w:rsidRDefault="0013207F" w:rsidP="00CD26A6">
            <w:pPr>
              <w:spacing w:line="276" w:lineRule="auto"/>
              <w:jc w:val="center"/>
              <w:rPr>
                <w:rFonts w:ascii="Tahoma" w:hAnsi="Tahoma"/>
                <w:sz w:val="18"/>
                <w:szCs w:val="18"/>
                <w:lang w:eastAsia="zh-CN"/>
              </w:rPr>
            </w:pPr>
          </w:p>
          <w:p w:rsidR="0013207F" w:rsidRPr="00CD26A6" w:rsidRDefault="0013207F" w:rsidP="00CD26A6">
            <w:pPr>
              <w:spacing w:line="276" w:lineRule="auto"/>
              <w:jc w:val="center"/>
              <w:rPr>
                <w:rFonts w:ascii="Tahoma" w:hAnsi="Tahoma"/>
                <w:sz w:val="18"/>
                <w:szCs w:val="18"/>
                <w:lang w:eastAsia="zh-CN"/>
              </w:rPr>
            </w:pPr>
            <w:r w:rsidRPr="00CD26A6">
              <w:rPr>
                <w:rFonts w:ascii="Tahoma" w:hAnsi="Tahoma"/>
                <w:sz w:val="18"/>
                <w:szCs w:val="18"/>
                <w:lang w:eastAsia="zh-CN"/>
              </w:rPr>
              <w:t>………………………………..</w:t>
            </w:r>
          </w:p>
        </w:tc>
        <w:tc>
          <w:tcPr>
            <w:tcW w:w="4530" w:type="dxa"/>
            <w:shd w:val="clear" w:color="auto" w:fill="auto"/>
            <w:vAlign w:val="center"/>
          </w:tcPr>
          <w:p w:rsidR="0013207F" w:rsidRPr="00CD26A6" w:rsidRDefault="0013207F" w:rsidP="00CD26A6">
            <w:pPr>
              <w:spacing w:line="276" w:lineRule="auto"/>
              <w:jc w:val="center"/>
              <w:rPr>
                <w:rFonts w:ascii="Tahoma" w:hAnsi="Tahoma"/>
                <w:sz w:val="18"/>
                <w:szCs w:val="18"/>
                <w:lang w:eastAsia="zh-CN"/>
              </w:rPr>
            </w:pPr>
            <w:r w:rsidRPr="00CD26A6">
              <w:rPr>
                <w:rFonts w:ascii="Tahoma" w:hAnsi="Tahoma"/>
                <w:sz w:val="18"/>
                <w:szCs w:val="18"/>
                <w:lang w:eastAsia="zh-CN"/>
              </w:rPr>
              <w:t>ZAMAWIAJĄCY</w:t>
            </w:r>
          </w:p>
          <w:p w:rsidR="0013207F" w:rsidRPr="00CD26A6" w:rsidRDefault="0013207F" w:rsidP="00CD26A6">
            <w:pPr>
              <w:spacing w:line="276" w:lineRule="auto"/>
              <w:jc w:val="center"/>
              <w:rPr>
                <w:rFonts w:ascii="Tahoma" w:hAnsi="Tahoma"/>
                <w:sz w:val="18"/>
                <w:szCs w:val="18"/>
                <w:lang w:eastAsia="zh-CN"/>
              </w:rPr>
            </w:pPr>
          </w:p>
          <w:p w:rsidR="0013207F" w:rsidRPr="00CD26A6" w:rsidRDefault="0013207F" w:rsidP="00CD26A6">
            <w:pPr>
              <w:spacing w:line="276" w:lineRule="auto"/>
              <w:jc w:val="center"/>
              <w:rPr>
                <w:rFonts w:ascii="Tahoma" w:hAnsi="Tahoma"/>
                <w:sz w:val="18"/>
                <w:szCs w:val="18"/>
                <w:lang w:eastAsia="zh-CN"/>
              </w:rPr>
            </w:pPr>
            <w:r w:rsidRPr="00CD26A6">
              <w:rPr>
                <w:rFonts w:ascii="Tahoma" w:hAnsi="Tahoma"/>
                <w:sz w:val="18"/>
                <w:szCs w:val="18"/>
                <w:lang w:eastAsia="zh-CN"/>
              </w:rPr>
              <w:t>………………………………..</w:t>
            </w:r>
          </w:p>
        </w:tc>
      </w:tr>
    </w:tbl>
    <w:p w:rsidR="00C406A4" w:rsidRPr="007B374F" w:rsidRDefault="006125F9" w:rsidP="00CD26A6">
      <w:pPr>
        <w:suppressAutoHyphens w:val="0"/>
        <w:spacing w:after="160" w:line="259" w:lineRule="auto"/>
        <w:rPr>
          <w:rFonts w:ascii="Tahoma" w:hAnsi="Tahoma"/>
        </w:rPr>
      </w:pPr>
      <w:r>
        <w:rPr>
          <w:rFonts w:ascii="Tahoma" w:hAnsi="Tahoma"/>
        </w:rPr>
        <w:br w:type="page"/>
      </w:r>
    </w:p>
    <w:p w:rsidR="00C406A4" w:rsidRPr="00CD26A6" w:rsidRDefault="00C406A4" w:rsidP="00CD26A6">
      <w:pPr>
        <w:pStyle w:val="Tekstpodstawowy2"/>
        <w:spacing w:before="100"/>
        <w:jc w:val="right"/>
        <w:rPr>
          <w:rFonts w:ascii="Tahoma" w:hAnsi="Tahoma"/>
          <w:b/>
          <w:color w:val="7030A0"/>
          <w:sz w:val="18"/>
          <w:szCs w:val="18"/>
        </w:rPr>
      </w:pPr>
      <w:r w:rsidRPr="007B374F">
        <w:rPr>
          <w:rFonts w:ascii="Tahoma" w:hAnsi="Tahoma"/>
          <w:b/>
          <w:color w:val="7030A0"/>
          <w:sz w:val="18"/>
          <w:szCs w:val="18"/>
        </w:rPr>
        <w:lastRenderedPageBreak/>
        <w:t xml:space="preserve">Załącznik nr </w:t>
      </w:r>
      <w:r>
        <w:rPr>
          <w:rFonts w:ascii="Tahoma" w:hAnsi="Tahoma"/>
          <w:b/>
          <w:color w:val="7030A0"/>
          <w:sz w:val="18"/>
          <w:szCs w:val="18"/>
        </w:rPr>
        <w:t>10</w:t>
      </w:r>
      <w:r w:rsidR="00CD26A6">
        <w:rPr>
          <w:rFonts w:ascii="Tahoma" w:hAnsi="Tahoma"/>
          <w:b/>
          <w:color w:val="7030A0"/>
          <w:sz w:val="18"/>
          <w:szCs w:val="18"/>
        </w:rPr>
        <w:t xml:space="preserve"> do SIWZ</w:t>
      </w:r>
    </w:p>
    <w:p w:rsidR="00C406A4" w:rsidRPr="00CD26A6" w:rsidRDefault="00C406A4" w:rsidP="00CD26A6">
      <w:pPr>
        <w:pStyle w:val="Tekstpodstawowy2"/>
        <w:tabs>
          <w:tab w:val="left" w:pos="0"/>
        </w:tabs>
        <w:spacing w:line="240" w:lineRule="auto"/>
        <w:ind w:right="567"/>
        <w:jc w:val="center"/>
        <w:rPr>
          <w:rFonts w:ascii="Tahoma" w:hAnsi="Tahoma"/>
          <w:b/>
          <w:i/>
          <w:sz w:val="18"/>
          <w:szCs w:val="18"/>
        </w:rPr>
      </w:pPr>
      <w:r w:rsidRPr="00CD26A6">
        <w:rPr>
          <w:rFonts w:ascii="Tahoma" w:hAnsi="Tahoma"/>
          <w:b/>
          <w:sz w:val="18"/>
          <w:szCs w:val="18"/>
        </w:rPr>
        <w:t>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w:t>
      </w:r>
      <w:r w:rsidRPr="00CD26A6">
        <w:rPr>
          <w:rFonts w:ascii="Tahoma" w:hAnsi="Tahoma"/>
          <w:b/>
          <w:color w:val="000000"/>
          <w:sz w:val="18"/>
          <w:szCs w:val="18"/>
        </w:rPr>
        <w:t>ODSTAWIE DO DYSPONOWANIA TYMI OSOBAMI</w:t>
      </w:r>
    </w:p>
    <w:p w:rsidR="0013207F" w:rsidRPr="00CD26A6" w:rsidRDefault="0013207F" w:rsidP="00CD26A6">
      <w:pPr>
        <w:pStyle w:val="Default"/>
        <w:spacing w:line="360" w:lineRule="auto"/>
        <w:jc w:val="center"/>
        <w:rPr>
          <w:rFonts w:ascii="Tahoma" w:hAnsi="Tahoma" w:cs="Tahoma"/>
          <w:b/>
          <w:sz w:val="18"/>
          <w:szCs w:val="18"/>
        </w:rPr>
      </w:pPr>
      <w:r w:rsidRPr="00CD26A6">
        <w:rPr>
          <w:rFonts w:ascii="Tahoma" w:hAnsi="Tahoma" w:cs="Tahoma"/>
          <w:b/>
          <w:sz w:val="18"/>
          <w:szCs w:val="18"/>
        </w:rPr>
        <w:t>Oświadczamy, że dysponujemy osobami zdolnymi do wykonania zamówienia:</w:t>
      </w:r>
    </w:p>
    <w:tbl>
      <w:tblPr>
        <w:tblW w:w="1006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5"/>
        <w:gridCol w:w="2551"/>
        <w:gridCol w:w="1985"/>
        <w:gridCol w:w="1276"/>
        <w:gridCol w:w="1275"/>
        <w:gridCol w:w="1843"/>
      </w:tblGrid>
      <w:tr w:rsidR="0013207F" w:rsidRPr="00AC1110" w:rsidTr="00CD26A6">
        <w:trPr>
          <w:cantSplit/>
          <w:trHeight w:val="894"/>
        </w:trPr>
        <w:tc>
          <w:tcPr>
            <w:tcW w:w="1135" w:type="dxa"/>
            <w:vAlign w:val="center"/>
          </w:tcPr>
          <w:p w:rsidR="0013207F" w:rsidRPr="0013207F" w:rsidRDefault="0013207F" w:rsidP="00CD26A6">
            <w:pPr>
              <w:jc w:val="center"/>
              <w:rPr>
                <w:rFonts w:ascii="Tahoma" w:hAnsi="Tahoma"/>
                <w:sz w:val="16"/>
                <w:szCs w:val="16"/>
                <w:highlight w:val="lightGray"/>
              </w:rPr>
            </w:pPr>
            <w:r w:rsidRPr="00CD26A6">
              <w:rPr>
                <w:rFonts w:ascii="Tahoma" w:hAnsi="Tahoma"/>
                <w:sz w:val="16"/>
                <w:szCs w:val="16"/>
              </w:rPr>
              <w:t>Imię</w:t>
            </w:r>
            <w:r w:rsidR="00CD26A6">
              <w:rPr>
                <w:rFonts w:ascii="Tahoma" w:hAnsi="Tahoma"/>
                <w:sz w:val="16"/>
                <w:szCs w:val="16"/>
              </w:rPr>
              <w:br/>
            </w:r>
            <w:r w:rsidRPr="00CD26A6">
              <w:rPr>
                <w:rFonts w:ascii="Tahoma" w:hAnsi="Tahoma"/>
                <w:sz w:val="16"/>
                <w:szCs w:val="16"/>
              </w:rPr>
              <w:t>i nazwisko</w:t>
            </w:r>
          </w:p>
        </w:tc>
        <w:tc>
          <w:tcPr>
            <w:tcW w:w="2551" w:type="dxa"/>
            <w:vAlign w:val="center"/>
          </w:tcPr>
          <w:p w:rsidR="0013207F" w:rsidRPr="007F047B" w:rsidRDefault="0013207F" w:rsidP="0013207F">
            <w:pPr>
              <w:jc w:val="center"/>
              <w:rPr>
                <w:rFonts w:ascii="Tahoma" w:hAnsi="Tahoma"/>
                <w:sz w:val="16"/>
                <w:szCs w:val="16"/>
              </w:rPr>
            </w:pPr>
            <w:r w:rsidRPr="00250571">
              <w:rPr>
                <w:rFonts w:ascii="Tahoma" w:hAnsi="Tahoma"/>
                <w:iCs/>
                <w:sz w:val="16"/>
                <w:szCs w:val="16"/>
              </w:rPr>
              <w:t xml:space="preserve">Kwalifikacje/uprawnienia zawodowe </w:t>
            </w:r>
            <w:r w:rsidRPr="00250571">
              <w:rPr>
                <w:rFonts w:ascii="Tahoma" w:hAnsi="Tahoma"/>
                <w:sz w:val="16"/>
                <w:szCs w:val="16"/>
              </w:rPr>
              <w:t xml:space="preserve">wraz z podaniem specjalności wynikającej z uprawnienia (w tym </w:t>
            </w:r>
            <w:r w:rsidRPr="00250571">
              <w:rPr>
                <w:rFonts w:ascii="Tahoma" w:hAnsi="Tahoma"/>
                <w:b/>
                <w:sz w:val="16"/>
                <w:szCs w:val="16"/>
              </w:rPr>
              <w:t>numer</w:t>
            </w:r>
            <w:r w:rsidRPr="00250571">
              <w:rPr>
                <w:rFonts w:ascii="Tahoma" w:hAnsi="Tahoma"/>
                <w:sz w:val="16"/>
                <w:szCs w:val="16"/>
              </w:rPr>
              <w:t xml:space="preserve"> uprawnienia) lub innego dokumentu określającego zakres posiadanych kwalifikacji / uprawnień zawodowych </w:t>
            </w:r>
          </w:p>
        </w:tc>
        <w:tc>
          <w:tcPr>
            <w:tcW w:w="1985" w:type="dxa"/>
            <w:vAlign w:val="center"/>
          </w:tcPr>
          <w:p w:rsidR="0013207F" w:rsidRDefault="0013207F" w:rsidP="0013207F">
            <w:pPr>
              <w:jc w:val="center"/>
              <w:rPr>
                <w:rFonts w:ascii="Tahoma" w:hAnsi="Tahoma"/>
                <w:sz w:val="16"/>
                <w:szCs w:val="16"/>
              </w:rPr>
            </w:pPr>
            <w:r>
              <w:rPr>
                <w:rFonts w:ascii="Tahoma" w:hAnsi="Tahoma"/>
                <w:sz w:val="16"/>
                <w:szCs w:val="16"/>
              </w:rPr>
              <w:t>informacja</w:t>
            </w:r>
            <w:r w:rsidRPr="007F047B">
              <w:rPr>
                <w:rFonts w:ascii="Tahoma" w:hAnsi="Tahoma"/>
                <w:sz w:val="16"/>
                <w:szCs w:val="16"/>
              </w:rPr>
              <w:t xml:space="preserve"> o podstawie </w:t>
            </w:r>
          </w:p>
          <w:p w:rsidR="0013207F" w:rsidRDefault="0013207F" w:rsidP="0013207F">
            <w:pPr>
              <w:jc w:val="center"/>
              <w:rPr>
                <w:rFonts w:ascii="Tahoma" w:hAnsi="Tahoma"/>
                <w:sz w:val="16"/>
                <w:szCs w:val="16"/>
              </w:rPr>
            </w:pPr>
            <w:r w:rsidRPr="007F047B">
              <w:rPr>
                <w:rFonts w:ascii="Tahoma" w:hAnsi="Tahoma"/>
                <w:sz w:val="16"/>
                <w:szCs w:val="16"/>
              </w:rPr>
              <w:t>do dysponowania tymi osobami</w:t>
            </w:r>
            <w:r>
              <w:rPr>
                <w:rFonts w:ascii="Tahoma" w:hAnsi="Tahoma"/>
                <w:sz w:val="16"/>
                <w:szCs w:val="16"/>
              </w:rPr>
              <w:t xml:space="preserve">* </w:t>
            </w:r>
          </w:p>
          <w:p w:rsidR="0013207F" w:rsidRDefault="0013207F" w:rsidP="0013207F">
            <w:pPr>
              <w:jc w:val="center"/>
              <w:rPr>
                <w:rFonts w:ascii="Tahoma" w:hAnsi="Tahoma"/>
                <w:sz w:val="16"/>
                <w:szCs w:val="16"/>
              </w:rPr>
            </w:pPr>
          </w:p>
          <w:p w:rsidR="0013207F" w:rsidRPr="007F047B" w:rsidRDefault="0013207F" w:rsidP="0013207F">
            <w:pPr>
              <w:jc w:val="center"/>
              <w:rPr>
                <w:rFonts w:ascii="Tahoma" w:hAnsi="Tahoma"/>
                <w:sz w:val="16"/>
                <w:szCs w:val="16"/>
              </w:rPr>
            </w:pPr>
            <w:r w:rsidRPr="00CD26A6">
              <w:rPr>
                <w:rFonts w:ascii="Tahoma" w:hAnsi="Tahoma"/>
                <w:color w:val="066B33" w:themeColor="background1" w:themeShade="40"/>
                <w:sz w:val="16"/>
                <w:szCs w:val="16"/>
              </w:rPr>
              <w:t>Wykonawca polega na zasobach:</w:t>
            </w:r>
          </w:p>
        </w:tc>
        <w:tc>
          <w:tcPr>
            <w:tcW w:w="1276" w:type="dxa"/>
            <w:vAlign w:val="center"/>
          </w:tcPr>
          <w:p w:rsidR="0013207F" w:rsidRPr="007F047B" w:rsidRDefault="0013207F" w:rsidP="0013207F">
            <w:pPr>
              <w:jc w:val="center"/>
              <w:rPr>
                <w:rFonts w:ascii="Tahoma" w:hAnsi="Tahoma"/>
                <w:color w:val="000000"/>
                <w:sz w:val="16"/>
                <w:szCs w:val="16"/>
              </w:rPr>
            </w:pPr>
            <w:r w:rsidRPr="007F047B">
              <w:rPr>
                <w:rFonts w:ascii="Tahoma" w:hAnsi="Tahoma"/>
                <w:color w:val="000000"/>
                <w:sz w:val="16"/>
                <w:szCs w:val="16"/>
              </w:rPr>
              <w:t>zakres wykonywanych czynności</w:t>
            </w:r>
          </w:p>
        </w:tc>
        <w:tc>
          <w:tcPr>
            <w:tcW w:w="1275" w:type="dxa"/>
            <w:vAlign w:val="center"/>
          </w:tcPr>
          <w:p w:rsidR="0013207F" w:rsidRPr="007F047B" w:rsidRDefault="0013207F" w:rsidP="0013207F">
            <w:pPr>
              <w:jc w:val="center"/>
              <w:rPr>
                <w:rFonts w:ascii="Tahoma" w:hAnsi="Tahoma"/>
                <w:color w:val="000000"/>
                <w:sz w:val="16"/>
                <w:szCs w:val="16"/>
              </w:rPr>
            </w:pPr>
            <w:r w:rsidRPr="007F047B">
              <w:rPr>
                <w:rFonts w:ascii="Tahoma" w:hAnsi="Tahoma"/>
                <w:color w:val="000000"/>
                <w:sz w:val="16"/>
                <w:szCs w:val="16"/>
              </w:rPr>
              <w:t>doświadczenie (wskazane w latach)</w:t>
            </w:r>
          </w:p>
        </w:tc>
        <w:tc>
          <w:tcPr>
            <w:tcW w:w="1843" w:type="dxa"/>
            <w:vAlign w:val="center"/>
          </w:tcPr>
          <w:p w:rsidR="0013207F" w:rsidRPr="007F047B" w:rsidRDefault="00CD26A6" w:rsidP="00CD26A6">
            <w:pPr>
              <w:jc w:val="center"/>
              <w:rPr>
                <w:rFonts w:ascii="Tahoma" w:hAnsi="Tahoma"/>
                <w:color w:val="000000"/>
                <w:sz w:val="16"/>
                <w:szCs w:val="16"/>
              </w:rPr>
            </w:pPr>
            <w:r>
              <w:rPr>
                <w:rFonts w:ascii="Tahoma" w:hAnsi="Tahoma"/>
                <w:color w:val="000000"/>
                <w:sz w:val="16"/>
                <w:szCs w:val="16"/>
              </w:rPr>
              <w:t>i</w:t>
            </w:r>
            <w:r w:rsidR="0013207F" w:rsidRPr="007F047B">
              <w:rPr>
                <w:rFonts w:ascii="Tahoma" w:hAnsi="Tahoma"/>
                <w:color w:val="000000"/>
                <w:sz w:val="16"/>
                <w:szCs w:val="16"/>
              </w:rPr>
              <w:t>lość</w:t>
            </w:r>
            <w:r>
              <w:rPr>
                <w:rFonts w:ascii="Tahoma" w:hAnsi="Tahoma"/>
                <w:color w:val="000000"/>
                <w:sz w:val="16"/>
                <w:szCs w:val="16"/>
              </w:rPr>
              <w:t xml:space="preserve"> </w:t>
            </w:r>
            <w:r w:rsidR="0013207F" w:rsidRPr="007F047B">
              <w:rPr>
                <w:rFonts w:ascii="Tahoma" w:hAnsi="Tahoma"/>
                <w:color w:val="000000"/>
                <w:sz w:val="16"/>
                <w:szCs w:val="16"/>
              </w:rPr>
              <w:t xml:space="preserve"> robót </w:t>
            </w:r>
            <w:r>
              <w:rPr>
                <w:rFonts w:ascii="Tahoma" w:hAnsi="Tahoma"/>
                <w:color w:val="000000"/>
                <w:sz w:val="16"/>
                <w:szCs w:val="16"/>
              </w:rPr>
              <w:t>(którymi kierował)</w:t>
            </w:r>
          </w:p>
        </w:tc>
      </w:tr>
      <w:tr w:rsidR="0013207F" w:rsidRPr="00AC1110" w:rsidTr="00CD26A6">
        <w:trPr>
          <w:cantSplit/>
          <w:trHeight w:val="894"/>
        </w:trPr>
        <w:tc>
          <w:tcPr>
            <w:tcW w:w="10065" w:type="dxa"/>
            <w:gridSpan w:val="6"/>
            <w:vAlign w:val="center"/>
          </w:tcPr>
          <w:p w:rsidR="00662753" w:rsidRPr="00CD26A6" w:rsidRDefault="006125F9" w:rsidP="0013207F">
            <w:pPr>
              <w:ind w:left="142" w:right="142"/>
              <w:rPr>
                <w:rFonts w:ascii="Tahoma" w:hAnsi="Tahoma"/>
                <w:sz w:val="16"/>
                <w:szCs w:val="16"/>
                <w:highlight w:val="lightGray"/>
              </w:rPr>
            </w:pPr>
            <w:r w:rsidRPr="00CD26A6">
              <w:rPr>
                <w:rFonts w:ascii="Tahoma" w:hAnsi="Tahoma"/>
                <w:sz w:val="16"/>
                <w:szCs w:val="16"/>
              </w:rPr>
              <w:t xml:space="preserve">Osoba, która </w:t>
            </w:r>
            <w:r w:rsidRPr="00CD26A6">
              <w:rPr>
                <w:rFonts w:ascii="Tahoma" w:hAnsi="Tahoma"/>
                <w:b/>
                <w:sz w:val="16"/>
                <w:szCs w:val="16"/>
              </w:rPr>
              <w:t xml:space="preserve">będzie pełnić funkcję kierownika budowy </w:t>
            </w:r>
            <w:r w:rsidRPr="00CD26A6">
              <w:rPr>
                <w:rFonts w:ascii="Tahoma" w:hAnsi="Tahoma"/>
                <w:sz w:val="16"/>
                <w:szCs w:val="16"/>
              </w:rPr>
              <w:t xml:space="preserve"> -posiadająca odpowiednie </w:t>
            </w:r>
            <w:r w:rsidRPr="00CD26A6">
              <w:rPr>
                <w:rFonts w:ascii="Tahoma" w:hAnsi="Tahoma"/>
                <w:b/>
                <w:sz w:val="16"/>
                <w:szCs w:val="16"/>
              </w:rPr>
              <w:t>uprawnienia do pełnienia - samodzielnej funkcji technicznej w budownictwie</w:t>
            </w:r>
            <w:r w:rsidRPr="00CD26A6">
              <w:rPr>
                <w:rFonts w:ascii="Tahoma" w:hAnsi="Tahoma"/>
                <w:sz w:val="16"/>
                <w:szCs w:val="16"/>
              </w:rPr>
              <w:t xml:space="preserve"> - obejmującej </w:t>
            </w:r>
            <w:r w:rsidRPr="00CD26A6">
              <w:rPr>
                <w:rFonts w:ascii="Tahoma" w:hAnsi="Tahoma"/>
                <w:b/>
                <w:sz w:val="16"/>
                <w:szCs w:val="16"/>
              </w:rPr>
              <w:t>kierowanie budową lub innymi robotami budowlanym</w:t>
            </w:r>
            <w:r w:rsidRPr="00CD26A6">
              <w:rPr>
                <w:rFonts w:ascii="Tahoma" w:hAnsi="Tahoma"/>
                <w:sz w:val="16"/>
                <w:szCs w:val="16"/>
              </w:rPr>
              <w:t xml:space="preserve">i,  w specjalności </w:t>
            </w:r>
            <w:proofErr w:type="spellStart"/>
            <w:r w:rsidRPr="00CD26A6">
              <w:rPr>
                <w:rFonts w:ascii="Tahoma" w:hAnsi="Tahoma"/>
                <w:b/>
                <w:sz w:val="16"/>
                <w:szCs w:val="16"/>
              </w:rPr>
              <w:t>konstrukcyjno</w:t>
            </w:r>
            <w:proofErr w:type="spellEnd"/>
            <w:r w:rsidRPr="00CD26A6">
              <w:rPr>
                <w:rFonts w:ascii="Tahoma" w:hAnsi="Tahoma"/>
                <w:b/>
                <w:sz w:val="16"/>
                <w:szCs w:val="16"/>
              </w:rPr>
              <w:t xml:space="preserve"> budowlanej</w:t>
            </w:r>
            <w:r w:rsidRPr="00CD26A6">
              <w:rPr>
                <w:rFonts w:ascii="Tahoma" w:hAnsi="Tahoma"/>
                <w:sz w:val="16"/>
                <w:szCs w:val="16"/>
              </w:rPr>
              <w:t xml:space="preserve"> - wraz z wpisem na listę członków właściwej izby samorządu zawodowego (zgodnie z art. 12 ust. 7  ustawy z dnia 07 lipca 1994 r. Prawo budowlane - </w:t>
            </w:r>
            <w:proofErr w:type="spellStart"/>
            <w:r w:rsidRPr="00CD26A6">
              <w:rPr>
                <w:rFonts w:ascii="Tahoma" w:hAnsi="Tahoma"/>
                <w:sz w:val="16"/>
                <w:szCs w:val="16"/>
              </w:rPr>
              <w:t>t.j</w:t>
            </w:r>
            <w:proofErr w:type="spellEnd"/>
            <w:r w:rsidRPr="00CD26A6">
              <w:rPr>
                <w:rFonts w:ascii="Tahoma" w:hAnsi="Tahoma"/>
                <w:sz w:val="16"/>
                <w:szCs w:val="16"/>
              </w:rPr>
              <w:t>.  Dz.U z 2018 r. poz. 1202 ze zmianami) lub odpowiadające im ważne uprawnienia budowlane, które zostały wydane na podstawie wcześniej obowiązujących przepisów oraz odpowiadające im uprawnienia wydane obywatelom innych niż  Rzeczpospolita Polska  państw członkowskich Unii Europejskiej, państw Europejskiego Porozumienia o Wolnym Handlu (EFTA) oraz Konfederacji Szwajcarskiej, z zastrzeżeniem art. 12a oraz innych przepisów ustawy Prawo Budowlane  oraz ustawy z dnia 22 grudnia 2015r  o zasadach uznawania kwalifikacji zawodowych nabytych w państwach członkowskich Unii Europejskiej (</w:t>
            </w:r>
            <w:proofErr w:type="spellStart"/>
            <w:r w:rsidRPr="00CD26A6">
              <w:rPr>
                <w:rFonts w:ascii="Tahoma" w:hAnsi="Tahoma"/>
                <w:sz w:val="16"/>
                <w:szCs w:val="16"/>
              </w:rPr>
              <w:t>t.j</w:t>
            </w:r>
            <w:proofErr w:type="spellEnd"/>
            <w:r w:rsidRPr="00CD26A6">
              <w:rPr>
                <w:rFonts w:ascii="Tahoma" w:hAnsi="Tahoma"/>
                <w:sz w:val="16"/>
                <w:szCs w:val="16"/>
              </w:rPr>
              <w:t>. Dz. U. z 2018r. poz. 2272 ze zmianami)</w:t>
            </w:r>
            <w:r w:rsidRPr="00CD26A6">
              <w:rPr>
                <w:rFonts w:ascii="Tahoma" w:eastAsia="Calibri" w:hAnsi="Tahoma"/>
                <w:sz w:val="16"/>
                <w:szCs w:val="16"/>
              </w:rPr>
              <w:t xml:space="preserve"> , posiadająca co najmniej </w:t>
            </w:r>
            <w:r w:rsidRPr="00CD26A6">
              <w:rPr>
                <w:rFonts w:ascii="Tahoma" w:eastAsia="Calibri" w:hAnsi="Tahoma"/>
                <w:b/>
                <w:sz w:val="16"/>
                <w:szCs w:val="16"/>
              </w:rPr>
              <w:t>5 letnie doświadczenie</w:t>
            </w:r>
            <w:r w:rsidRPr="00CD26A6">
              <w:rPr>
                <w:rFonts w:ascii="Tahoma" w:eastAsia="Calibri" w:hAnsi="Tahoma"/>
                <w:sz w:val="16"/>
                <w:szCs w:val="16"/>
              </w:rPr>
              <w:t xml:space="preserve">, </w:t>
            </w:r>
            <w:r w:rsidRPr="00CD26A6">
              <w:rPr>
                <w:rFonts w:ascii="Tahoma" w:hAnsi="Tahoma"/>
                <w:sz w:val="16"/>
                <w:szCs w:val="16"/>
              </w:rPr>
              <w:t xml:space="preserve">w tym w kierowaniu dwoma robotami budowlanymi polegającymi na </w:t>
            </w:r>
            <w:r w:rsidRPr="00CD26A6">
              <w:rPr>
                <w:rFonts w:ascii="Tahoma" w:hAnsi="Tahoma"/>
                <w:b/>
                <w:sz w:val="16"/>
                <w:szCs w:val="16"/>
              </w:rPr>
              <w:t>budowie lub przebudowie budynku użyteczności publicznej o powierzchni min. 200 m</w:t>
            </w:r>
            <w:r w:rsidRPr="00CD26A6">
              <w:rPr>
                <w:rFonts w:ascii="Tahoma" w:hAnsi="Tahoma"/>
                <w:b/>
                <w:sz w:val="16"/>
                <w:szCs w:val="16"/>
                <w:vertAlign w:val="superscript"/>
              </w:rPr>
              <w:t>2</w:t>
            </w:r>
            <w:r w:rsidRPr="00CD26A6">
              <w:rPr>
                <w:rFonts w:ascii="Tahoma" w:hAnsi="Tahoma"/>
                <w:b/>
                <w:sz w:val="16"/>
                <w:szCs w:val="16"/>
              </w:rPr>
              <w:t xml:space="preserve"> każda</w:t>
            </w:r>
          </w:p>
        </w:tc>
      </w:tr>
      <w:tr w:rsidR="0013207F" w:rsidRPr="00AC1110" w:rsidTr="00CD26A6">
        <w:trPr>
          <w:cantSplit/>
          <w:trHeight w:val="211"/>
        </w:trPr>
        <w:tc>
          <w:tcPr>
            <w:tcW w:w="1135" w:type="dxa"/>
          </w:tcPr>
          <w:p w:rsidR="0013207F" w:rsidRPr="0013207F" w:rsidRDefault="0013207F" w:rsidP="0013207F">
            <w:pPr>
              <w:spacing w:line="260" w:lineRule="atLeast"/>
              <w:ind w:right="565"/>
              <w:jc w:val="center"/>
              <w:rPr>
                <w:rFonts w:ascii="Tahoma" w:hAnsi="Tahoma"/>
                <w:sz w:val="18"/>
                <w:szCs w:val="18"/>
                <w:highlight w:val="lightGray"/>
              </w:rPr>
            </w:pPr>
          </w:p>
        </w:tc>
        <w:tc>
          <w:tcPr>
            <w:tcW w:w="2551" w:type="dxa"/>
          </w:tcPr>
          <w:p w:rsidR="0013207F" w:rsidRPr="00CD26A6" w:rsidRDefault="0013207F" w:rsidP="0013207F">
            <w:pPr>
              <w:spacing w:line="260" w:lineRule="atLeast"/>
              <w:ind w:right="565"/>
              <w:jc w:val="center"/>
              <w:rPr>
                <w:rFonts w:ascii="Tahoma" w:hAnsi="Tahoma"/>
                <w:sz w:val="16"/>
                <w:szCs w:val="16"/>
              </w:rPr>
            </w:pPr>
          </w:p>
        </w:tc>
        <w:tc>
          <w:tcPr>
            <w:tcW w:w="1985" w:type="dxa"/>
          </w:tcPr>
          <w:p w:rsidR="0013207F" w:rsidRPr="00CD26A6" w:rsidRDefault="0013207F" w:rsidP="0013207F">
            <w:pPr>
              <w:pStyle w:val="Default"/>
              <w:rPr>
                <w:rFonts w:ascii="Tahoma" w:hAnsi="Tahoma" w:cs="Tahoma"/>
                <w:color w:val="auto"/>
                <w:sz w:val="16"/>
                <w:szCs w:val="16"/>
              </w:rPr>
            </w:pPr>
            <w:r w:rsidRPr="00CD26A6">
              <w:rPr>
                <w:rFonts w:ascii="Tahoma" w:hAnsi="Tahoma" w:cs="Tahoma"/>
                <w:color w:val="auto"/>
                <w:sz w:val="16"/>
                <w:szCs w:val="16"/>
              </w:rPr>
              <w:t xml:space="preserve">własnych * </w:t>
            </w:r>
          </w:p>
          <w:p w:rsidR="0013207F" w:rsidRPr="00CD26A6" w:rsidRDefault="0013207F" w:rsidP="0013207F">
            <w:pPr>
              <w:ind w:right="565"/>
              <w:jc w:val="center"/>
              <w:rPr>
                <w:rFonts w:ascii="Tahoma" w:hAnsi="Tahoma"/>
                <w:sz w:val="16"/>
                <w:szCs w:val="16"/>
              </w:rPr>
            </w:pPr>
            <w:r w:rsidRPr="00CD26A6">
              <w:rPr>
                <w:rFonts w:ascii="Tahoma" w:hAnsi="Tahoma"/>
                <w:sz w:val="16"/>
                <w:szCs w:val="16"/>
              </w:rPr>
              <w:t>innych podmiotów*</w:t>
            </w:r>
          </w:p>
        </w:tc>
        <w:tc>
          <w:tcPr>
            <w:tcW w:w="1276" w:type="dxa"/>
          </w:tcPr>
          <w:p w:rsidR="0013207F" w:rsidRPr="00AC1110" w:rsidRDefault="0013207F" w:rsidP="0013207F">
            <w:pPr>
              <w:spacing w:line="260" w:lineRule="atLeast"/>
              <w:ind w:right="565"/>
              <w:jc w:val="center"/>
              <w:rPr>
                <w:rFonts w:ascii="Tahoma" w:hAnsi="Tahoma"/>
                <w:sz w:val="18"/>
                <w:szCs w:val="18"/>
              </w:rPr>
            </w:pPr>
          </w:p>
        </w:tc>
        <w:tc>
          <w:tcPr>
            <w:tcW w:w="1275" w:type="dxa"/>
          </w:tcPr>
          <w:p w:rsidR="0013207F" w:rsidRPr="00AC1110" w:rsidRDefault="0013207F" w:rsidP="0013207F">
            <w:pPr>
              <w:spacing w:line="260" w:lineRule="atLeast"/>
              <w:ind w:right="565"/>
              <w:jc w:val="center"/>
              <w:rPr>
                <w:rFonts w:ascii="Tahoma" w:hAnsi="Tahoma"/>
                <w:sz w:val="18"/>
                <w:szCs w:val="18"/>
              </w:rPr>
            </w:pPr>
          </w:p>
        </w:tc>
        <w:tc>
          <w:tcPr>
            <w:tcW w:w="1843" w:type="dxa"/>
          </w:tcPr>
          <w:p w:rsidR="0013207F" w:rsidRPr="00AC1110" w:rsidRDefault="0013207F" w:rsidP="0013207F">
            <w:pPr>
              <w:spacing w:line="260" w:lineRule="atLeast"/>
              <w:ind w:right="565"/>
              <w:jc w:val="center"/>
              <w:rPr>
                <w:rFonts w:ascii="Tahoma" w:hAnsi="Tahoma"/>
                <w:sz w:val="18"/>
                <w:szCs w:val="18"/>
              </w:rPr>
            </w:pPr>
          </w:p>
        </w:tc>
      </w:tr>
      <w:tr w:rsidR="0013207F" w:rsidRPr="00AC1110" w:rsidTr="00CD26A6">
        <w:trPr>
          <w:cantSplit/>
          <w:trHeight w:val="211"/>
        </w:trPr>
        <w:tc>
          <w:tcPr>
            <w:tcW w:w="10065" w:type="dxa"/>
            <w:gridSpan w:val="6"/>
          </w:tcPr>
          <w:p w:rsidR="00662753" w:rsidRPr="00CD26A6" w:rsidRDefault="006125F9" w:rsidP="0013207F">
            <w:pPr>
              <w:ind w:left="142" w:right="142"/>
              <w:rPr>
                <w:rFonts w:ascii="Tahoma" w:hAnsi="Tahoma"/>
                <w:sz w:val="16"/>
                <w:szCs w:val="16"/>
                <w:highlight w:val="lightGray"/>
              </w:rPr>
            </w:pPr>
            <w:r w:rsidRPr="00CD26A6">
              <w:rPr>
                <w:rFonts w:ascii="Tahoma" w:hAnsi="Tahoma"/>
                <w:sz w:val="16"/>
                <w:szCs w:val="16"/>
              </w:rPr>
              <w:t xml:space="preserve">Osoba, która </w:t>
            </w:r>
            <w:r w:rsidRPr="00CD26A6">
              <w:rPr>
                <w:rFonts w:ascii="Tahoma" w:hAnsi="Tahoma"/>
                <w:b/>
                <w:sz w:val="16"/>
                <w:szCs w:val="16"/>
              </w:rPr>
              <w:t xml:space="preserve">będzie pełnić funkcję kierownika robót </w:t>
            </w:r>
            <w:r w:rsidRPr="00CD26A6">
              <w:rPr>
                <w:rFonts w:ascii="Tahoma" w:hAnsi="Tahoma"/>
                <w:sz w:val="16"/>
                <w:szCs w:val="16"/>
              </w:rPr>
              <w:t xml:space="preserve">-posiadająca odpowiednie </w:t>
            </w:r>
            <w:r w:rsidRPr="00CD26A6">
              <w:rPr>
                <w:rFonts w:ascii="Tahoma" w:hAnsi="Tahoma"/>
                <w:b/>
                <w:sz w:val="16"/>
                <w:szCs w:val="16"/>
              </w:rPr>
              <w:t>uprawnienia do pełnienia - samodzielnej funkcji technicznej w budownictwie</w:t>
            </w:r>
            <w:r w:rsidRPr="00CD26A6">
              <w:rPr>
                <w:rFonts w:ascii="Tahoma" w:hAnsi="Tahoma"/>
                <w:sz w:val="16"/>
                <w:szCs w:val="16"/>
              </w:rPr>
              <w:t xml:space="preserve"> - obejmującej </w:t>
            </w:r>
            <w:r w:rsidRPr="00CD26A6">
              <w:rPr>
                <w:rFonts w:ascii="Tahoma" w:hAnsi="Tahoma"/>
                <w:b/>
                <w:sz w:val="16"/>
                <w:szCs w:val="16"/>
              </w:rPr>
              <w:t>kierowanie budową lub innymi robotami budowlanym</w:t>
            </w:r>
            <w:r w:rsidRPr="00CD26A6">
              <w:rPr>
                <w:rFonts w:ascii="Tahoma" w:hAnsi="Tahoma"/>
                <w:sz w:val="16"/>
                <w:szCs w:val="16"/>
              </w:rPr>
              <w:t xml:space="preserve">i,  w specjalności </w:t>
            </w:r>
            <w:r w:rsidRPr="00CD26A6">
              <w:rPr>
                <w:rFonts w:ascii="Tahoma" w:hAnsi="Tahoma"/>
                <w:b/>
                <w:sz w:val="16"/>
                <w:szCs w:val="16"/>
              </w:rPr>
              <w:t>instalacyjnej w zakresie sieci, instalacji i urządzeń cieplnych, wentylacyjnych, gazowych, wodociągowych i kanalizacyjnych</w:t>
            </w:r>
            <w:r w:rsidRPr="00CD26A6">
              <w:rPr>
                <w:rFonts w:ascii="Tahoma" w:hAnsi="Tahoma"/>
                <w:sz w:val="16"/>
                <w:szCs w:val="16"/>
              </w:rPr>
              <w:t xml:space="preserve"> - wraz z wpisem na listę członków właściwej izby samorządu zawodowego (zgodnie z art. 12 ust. 7  ustawy z dnia 07 lipca 1994 r. Prawo budowlane - </w:t>
            </w:r>
            <w:proofErr w:type="spellStart"/>
            <w:r w:rsidRPr="00CD26A6">
              <w:rPr>
                <w:rFonts w:ascii="Tahoma" w:hAnsi="Tahoma"/>
                <w:sz w:val="16"/>
                <w:szCs w:val="16"/>
              </w:rPr>
              <w:t>t.j</w:t>
            </w:r>
            <w:proofErr w:type="spellEnd"/>
            <w:r w:rsidRPr="00CD26A6">
              <w:rPr>
                <w:rFonts w:ascii="Tahoma" w:hAnsi="Tahoma"/>
                <w:sz w:val="16"/>
                <w:szCs w:val="16"/>
              </w:rPr>
              <w:t>.  Dz.U z 2018 r. poz. 1202 ze zmianami) lub odpowiadające im ważne uprawnienia budowlane, które zostały wydane na podstawie wcześniej obowiązujących przepisów oraz odpowiadające im uprawnienia wydane obywatelom innych niż  Rzeczpospolita Polska  państw członkowskich Unii Europejskiej, państw Europejskiego Porozumienia o Wolnym Handlu (EFTA) oraz Konfederacji Szwajcarskiej, z zastrzeżeniem art. 12a oraz innych przepisów ustawy Prawo Budowlane  oraz ustawy z dnia 22 grudnia 2015r  o zasadach uznawania kwalifikacji zawodowych nabytych w państwach członkowskich Unii Europejskiej (</w:t>
            </w:r>
            <w:proofErr w:type="spellStart"/>
            <w:r w:rsidRPr="00CD26A6">
              <w:rPr>
                <w:rFonts w:ascii="Tahoma" w:hAnsi="Tahoma"/>
                <w:sz w:val="16"/>
                <w:szCs w:val="16"/>
              </w:rPr>
              <w:t>t.j</w:t>
            </w:r>
            <w:proofErr w:type="spellEnd"/>
            <w:r w:rsidRPr="00CD26A6">
              <w:rPr>
                <w:rFonts w:ascii="Tahoma" w:hAnsi="Tahoma"/>
                <w:sz w:val="16"/>
                <w:szCs w:val="16"/>
              </w:rPr>
              <w:t>. Dz. U. z 2018r. poz. 2272 ze zmianami)</w:t>
            </w:r>
            <w:r w:rsidRPr="00CD26A6">
              <w:rPr>
                <w:rFonts w:ascii="Tahoma" w:eastAsia="Calibri" w:hAnsi="Tahoma"/>
                <w:sz w:val="16"/>
                <w:szCs w:val="16"/>
              </w:rPr>
              <w:t xml:space="preserve"> , posiadająca co najmniej </w:t>
            </w:r>
            <w:r w:rsidRPr="00CD26A6">
              <w:rPr>
                <w:rFonts w:ascii="Tahoma" w:eastAsia="Calibri" w:hAnsi="Tahoma"/>
                <w:b/>
                <w:sz w:val="16"/>
                <w:szCs w:val="16"/>
              </w:rPr>
              <w:t>5 letnie doświadczenie</w:t>
            </w:r>
            <w:r w:rsidRPr="00CD26A6">
              <w:rPr>
                <w:rFonts w:ascii="Tahoma" w:eastAsia="Calibri" w:hAnsi="Tahoma"/>
                <w:sz w:val="16"/>
                <w:szCs w:val="16"/>
              </w:rPr>
              <w:t xml:space="preserve">, </w:t>
            </w:r>
            <w:r w:rsidRPr="00CD26A6">
              <w:rPr>
                <w:rFonts w:ascii="Tahoma" w:hAnsi="Tahoma"/>
                <w:sz w:val="16"/>
                <w:szCs w:val="16"/>
              </w:rPr>
              <w:t xml:space="preserve">w tym w kierowaniu dwoma robotami budowlanymi polegającymi na </w:t>
            </w:r>
            <w:r w:rsidRPr="00CD26A6">
              <w:rPr>
                <w:rFonts w:ascii="Tahoma" w:hAnsi="Tahoma"/>
                <w:b/>
                <w:sz w:val="16"/>
                <w:szCs w:val="16"/>
              </w:rPr>
              <w:t>budowie lub przebudowie budynku użyteczności publicznej o powierzchni min. 200 m</w:t>
            </w:r>
            <w:r w:rsidRPr="00CD26A6">
              <w:rPr>
                <w:rFonts w:ascii="Tahoma" w:hAnsi="Tahoma"/>
                <w:b/>
                <w:sz w:val="16"/>
                <w:szCs w:val="16"/>
                <w:vertAlign w:val="superscript"/>
              </w:rPr>
              <w:t>2</w:t>
            </w:r>
            <w:r w:rsidRPr="00CD26A6">
              <w:rPr>
                <w:rFonts w:ascii="Tahoma" w:hAnsi="Tahoma"/>
                <w:b/>
                <w:sz w:val="16"/>
                <w:szCs w:val="16"/>
              </w:rPr>
              <w:t xml:space="preserve"> każda</w:t>
            </w:r>
          </w:p>
        </w:tc>
      </w:tr>
      <w:tr w:rsidR="0013207F" w:rsidRPr="00AC1110" w:rsidTr="00CD26A6">
        <w:trPr>
          <w:cantSplit/>
          <w:trHeight w:val="211"/>
        </w:trPr>
        <w:tc>
          <w:tcPr>
            <w:tcW w:w="1135" w:type="dxa"/>
          </w:tcPr>
          <w:p w:rsidR="0013207F" w:rsidRPr="0013207F" w:rsidRDefault="0013207F" w:rsidP="0013207F">
            <w:pPr>
              <w:spacing w:line="260" w:lineRule="atLeast"/>
              <w:ind w:right="565"/>
              <w:jc w:val="center"/>
              <w:rPr>
                <w:rFonts w:ascii="Tahoma" w:hAnsi="Tahoma"/>
                <w:sz w:val="18"/>
                <w:szCs w:val="18"/>
                <w:highlight w:val="lightGray"/>
              </w:rPr>
            </w:pPr>
          </w:p>
        </w:tc>
        <w:tc>
          <w:tcPr>
            <w:tcW w:w="2551" w:type="dxa"/>
          </w:tcPr>
          <w:p w:rsidR="0013207F" w:rsidRPr="00CD26A6" w:rsidRDefault="0013207F" w:rsidP="0013207F">
            <w:pPr>
              <w:spacing w:line="260" w:lineRule="atLeast"/>
              <w:ind w:right="565"/>
              <w:jc w:val="center"/>
              <w:rPr>
                <w:rFonts w:ascii="Tahoma" w:hAnsi="Tahoma"/>
                <w:sz w:val="16"/>
                <w:szCs w:val="16"/>
              </w:rPr>
            </w:pPr>
          </w:p>
        </w:tc>
        <w:tc>
          <w:tcPr>
            <w:tcW w:w="1985" w:type="dxa"/>
            <w:vAlign w:val="center"/>
          </w:tcPr>
          <w:p w:rsidR="0013207F" w:rsidRPr="00CD26A6" w:rsidRDefault="0013207F" w:rsidP="0013207F">
            <w:pPr>
              <w:pStyle w:val="Default"/>
              <w:rPr>
                <w:rFonts w:ascii="Tahoma" w:hAnsi="Tahoma" w:cs="Tahoma"/>
                <w:color w:val="auto"/>
                <w:sz w:val="16"/>
                <w:szCs w:val="16"/>
              </w:rPr>
            </w:pPr>
            <w:r w:rsidRPr="00CD26A6">
              <w:rPr>
                <w:rFonts w:ascii="Tahoma" w:hAnsi="Tahoma" w:cs="Tahoma"/>
                <w:color w:val="auto"/>
                <w:sz w:val="16"/>
                <w:szCs w:val="16"/>
              </w:rPr>
              <w:t xml:space="preserve">własnych * </w:t>
            </w:r>
          </w:p>
          <w:p w:rsidR="0013207F" w:rsidRPr="00CD26A6" w:rsidRDefault="0013207F" w:rsidP="0013207F">
            <w:pPr>
              <w:rPr>
                <w:rFonts w:ascii="Tahoma" w:hAnsi="Tahoma"/>
                <w:sz w:val="16"/>
                <w:szCs w:val="16"/>
              </w:rPr>
            </w:pPr>
            <w:r w:rsidRPr="00CD26A6">
              <w:rPr>
                <w:rFonts w:ascii="Tahoma" w:hAnsi="Tahoma"/>
                <w:sz w:val="16"/>
                <w:szCs w:val="16"/>
              </w:rPr>
              <w:t>innych podmiotów*</w:t>
            </w:r>
          </w:p>
        </w:tc>
        <w:tc>
          <w:tcPr>
            <w:tcW w:w="1276" w:type="dxa"/>
          </w:tcPr>
          <w:p w:rsidR="0013207F" w:rsidRPr="00AC1110" w:rsidRDefault="0013207F" w:rsidP="0013207F">
            <w:pPr>
              <w:spacing w:line="260" w:lineRule="atLeast"/>
              <w:ind w:right="565"/>
              <w:jc w:val="center"/>
              <w:rPr>
                <w:rFonts w:ascii="Tahoma" w:hAnsi="Tahoma"/>
                <w:sz w:val="18"/>
                <w:szCs w:val="18"/>
              </w:rPr>
            </w:pPr>
          </w:p>
        </w:tc>
        <w:tc>
          <w:tcPr>
            <w:tcW w:w="1275" w:type="dxa"/>
          </w:tcPr>
          <w:p w:rsidR="0013207F" w:rsidRPr="00AC1110" w:rsidRDefault="0013207F" w:rsidP="0013207F">
            <w:pPr>
              <w:spacing w:line="260" w:lineRule="atLeast"/>
              <w:ind w:right="565"/>
              <w:jc w:val="center"/>
              <w:rPr>
                <w:rFonts w:ascii="Tahoma" w:hAnsi="Tahoma"/>
                <w:sz w:val="18"/>
                <w:szCs w:val="18"/>
              </w:rPr>
            </w:pPr>
          </w:p>
        </w:tc>
        <w:tc>
          <w:tcPr>
            <w:tcW w:w="1843" w:type="dxa"/>
          </w:tcPr>
          <w:p w:rsidR="0013207F" w:rsidRPr="00AC1110" w:rsidRDefault="0013207F" w:rsidP="0013207F">
            <w:pPr>
              <w:spacing w:line="260" w:lineRule="atLeast"/>
              <w:ind w:right="565"/>
              <w:jc w:val="center"/>
              <w:rPr>
                <w:rFonts w:ascii="Tahoma" w:hAnsi="Tahoma"/>
                <w:sz w:val="18"/>
                <w:szCs w:val="18"/>
              </w:rPr>
            </w:pPr>
          </w:p>
        </w:tc>
      </w:tr>
      <w:tr w:rsidR="0013207F" w:rsidRPr="00AC1110" w:rsidTr="00CD26A6">
        <w:trPr>
          <w:cantSplit/>
          <w:trHeight w:val="211"/>
        </w:trPr>
        <w:tc>
          <w:tcPr>
            <w:tcW w:w="10065" w:type="dxa"/>
            <w:gridSpan w:val="6"/>
          </w:tcPr>
          <w:p w:rsidR="00662753" w:rsidRPr="00CD26A6" w:rsidRDefault="006125F9" w:rsidP="0013207F">
            <w:pPr>
              <w:ind w:left="142" w:right="142"/>
              <w:rPr>
                <w:rFonts w:ascii="Tahoma" w:hAnsi="Tahoma"/>
                <w:sz w:val="16"/>
                <w:szCs w:val="16"/>
                <w:highlight w:val="lightGray"/>
              </w:rPr>
            </w:pPr>
            <w:r w:rsidRPr="00CD26A6">
              <w:rPr>
                <w:rFonts w:ascii="Tahoma" w:hAnsi="Tahoma"/>
                <w:sz w:val="16"/>
                <w:szCs w:val="16"/>
              </w:rPr>
              <w:t xml:space="preserve">Osoba, która </w:t>
            </w:r>
            <w:r w:rsidRPr="00CD26A6">
              <w:rPr>
                <w:rFonts w:ascii="Tahoma" w:hAnsi="Tahoma"/>
                <w:b/>
                <w:sz w:val="16"/>
                <w:szCs w:val="16"/>
              </w:rPr>
              <w:t>będzie pełnić funkcję kierownika robót</w:t>
            </w:r>
            <w:r w:rsidRPr="00CD26A6">
              <w:rPr>
                <w:rFonts w:ascii="Tahoma" w:hAnsi="Tahoma"/>
                <w:sz w:val="16"/>
                <w:szCs w:val="16"/>
              </w:rPr>
              <w:t xml:space="preserve"> -posiadająca odpowiednie </w:t>
            </w:r>
            <w:r w:rsidRPr="00CD26A6">
              <w:rPr>
                <w:rFonts w:ascii="Tahoma" w:hAnsi="Tahoma"/>
                <w:b/>
                <w:sz w:val="16"/>
                <w:szCs w:val="16"/>
              </w:rPr>
              <w:t>uprawnienia do pełnienia - samodzielnej funkcji technicznej w budownictwie</w:t>
            </w:r>
            <w:r w:rsidRPr="00CD26A6">
              <w:rPr>
                <w:rFonts w:ascii="Tahoma" w:hAnsi="Tahoma"/>
                <w:sz w:val="16"/>
                <w:szCs w:val="16"/>
              </w:rPr>
              <w:t xml:space="preserve"> - obejmującej </w:t>
            </w:r>
            <w:r w:rsidRPr="00CD26A6">
              <w:rPr>
                <w:rFonts w:ascii="Tahoma" w:hAnsi="Tahoma"/>
                <w:b/>
                <w:sz w:val="16"/>
                <w:szCs w:val="16"/>
              </w:rPr>
              <w:t>kierowanie budową lub innymi robotami budowlanym</w:t>
            </w:r>
            <w:r w:rsidRPr="00CD26A6">
              <w:rPr>
                <w:rFonts w:ascii="Tahoma" w:hAnsi="Tahoma"/>
                <w:sz w:val="16"/>
                <w:szCs w:val="16"/>
              </w:rPr>
              <w:t xml:space="preserve">i,  w specjalności </w:t>
            </w:r>
            <w:r w:rsidRPr="00CD26A6">
              <w:rPr>
                <w:rFonts w:ascii="Tahoma" w:hAnsi="Tahoma"/>
                <w:b/>
                <w:sz w:val="16"/>
                <w:szCs w:val="16"/>
              </w:rPr>
              <w:t xml:space="preserve">instalacyjnej w zakresie sieci, instalacji i urządzeń elektrycznych i elektroenergetycznych </w:t>
            </w:r>
            <w:r w:rsidRPr="00CD26A6">
              <w:rPr>
                <w:rFonts w:ascii="Tahoma" w:hAnsi="Tahoma"/>
                <w:sz w:val="16"/>
                <w:szCs w:val="16"/>
              </w:rPr>
              <w:t xml:space="preserve">- wraz z wpisem na listę członków właściwej izby samorządu zawodowego (zgodnie z art. 12 ust. 7  ustawy z dnia 07 lipca 1994 r. Prawo budowlane - </w:t>
            </w:r>
            <w:proofErr w:type="spellStart"/>
            <w:r w:rsidRPr="00CD26A6">
              <w:rPr>
                <w:rFonts w:ascii="Tahoma" w:hAnsi="Tahoma"/>
                <w:sz w:val="16"/>
                <w:szCs w:val="16"/>
              </w:rPr>
              <w:t>t.j</w:t>
            </w:r>
            <w:proofErr w:type="spellEnd"/>
            <w:r w:rsidRPr="00CD26A6">
              <w:rPr>
                <w:rFonts w:ascii="Tahoma" w:hAnsi="Tahoma"/>
                <w:sz w:val="16"/>
                <w:szCs w:val="16"/>
              </w:rPr>
              <w:t>.  Dz.U z 2018 r. poz. 1202 ze zmianami) lub odpowiadające im ważne uprawnienia budowlane, które zostały wydane na podstawie wcześniej obowiązujących przepisów oraz odpowiadające im uprawnienia wydane obywatelom innych niż  Rzeczpospolita Polska  państw członkowskich Unii Europejskiej, państw Europejskiego Porozumienia o Wolnym Handlu (EFTA) oraz Konfederacji Szwajcarskiej, z zastrzeżeniem art. 12a oraz innych przepisów ustawy Prawo Budowlane  oraz ustawy z dnia 22 grudnia 2015r  o zasadach uznawania kwalifikacji zawodowych nabytych w państwach członkowskich Unii Europejskiej (</w:t>
            </w:r>
            <w:proofErr w:type="spellStart"/>
            <w:r w:rsidRPr="00CD26A6">
              <w:rPr>
                <w:rFonts w:ascii="Tahoma" w:hAnsi="Tahoma"/>
                <w:sz w:val="16"/>
                <w:szCs w:val="16"/>
              </w:rPr>
              <w:t>t.j</w:t>
            </w:r>
            <w:proofErr w:type="spellEnd"/>
            <w:r w:rsidRPr="00CD26A6">
              <w:rPr>
                <w:rFonts w:ascii="Tahoma" w:hAnsi="Tahoma"/>
                <w:sz w:val="16"/>
                <w:szCs w:val="16"/>
              </w:rPr>
              <w:t>. Dz. U. z 2018r. poz. 2272 ze zmianami)</w:t>
            </w:r>
            <w:r w:rsidRPr="00CD26A6">
              <w:rPr>
                <w:rFonts w:ascii="Tahoma" w:eastAsia="Calibri" w:hAnsi="Tahoma"/>
                <w:sz w:val="16"/>
                <w:szCs w:val="16"/>
              </w:rPr>
              <w:t xml:space="preserve"> , posiadająca co najmniej </w:t>
            </w:r>
            <w:r w:rsidRPr="00CD26A6">
              <w:rPr>
                <w:rFonts w:ascii="Tahoma" w:eastAsia="Calibri" w:hAnsi="Tahoma"/>
                <w:b/>
                <w:sz w:val="16"/>
                <w:szCs w:val="16"/>
              </w:rPr>
              <w:t>5 letnie doświadczenie</w:t>
            </w:r>
            <w:r w:rsidRPr="00CD26A6">
              <w:rPr>
                <w:rFonts w:ascii="Tahoma" w:eastAsia="Calibri" w:hAnsi="Tahoma"/>
                <w:sz w:val="16"/>
                <w:szCs w:val="16"/>
              </w:rPr>
              <w:t xml:space="preserve">, </w:t>
            </w:r>
            <w:r w:rsidRPr="00CD26A6">
              <w:rPr>
                <w:rFonts w:ascii="Tahoma" w:hAnsi="Tahoma"/>
                <w:sz w:val="16"/>
                <w:szCs w:val="16"/>
              </w:rPr>
              <w:t xml:space="preserve">w tym w kierowaniu dwoma robotami budowlanymi polegającymi na </w:t>
            </w:r>
            <w:r w:rsidRPr="00CD26A6">
              <w:rPr>
                <w:rFonts w:ascii="Tahoma" w:hAnsi="Tahoma"/>
                <w:b/>
                <w:sz w:val="16"/>
                <w:szCs w:val="16"/>
              </w:rPr>
              <w:t>budowie lub przebudowie budynku użyteczności publicznej o powierzchni min. 200 m</w:t>
            </w:r>
            <w:r w:rsidRPr="00CD26A6">
              <w:rPr>
                <w:rFonts w:ascii="Tahoma" w:hAnsi="Tahoma"/>
                <w:b/>
                <w:sz w:val="16"/>
                <w:szCs w:val="16"/>
                <w:vertAlign w:val="superscript"/>
              </w:rPr>
              <w:t>2</w:t>
            </w:r>
            <w:r w:rsidRPr="00CD26A6">
              <w:rPr>
                <w:rFonts w:ascii="Tahoma" w:hAnsi="Tahoma"/>
                <w:b/>
                <w:sz w:val="16"/>
                <w:szCs w:val="16"/>
              </w:rPr>
              <w:t xml:space="preserve"> każda</w:t>
            </w:r>
          </w:p>
        </w:tc>
      </w:tr>
      <w:tr w:rsidR="0013207F" w:rsidRPr="00AC1110" w:rsidTr="00CD26A6">
        <w:trPr>
          <w:cantSplit/>
          <w:trHeight w:val="567"/>
        </w:trPr>
        <w:tc>
          <w:tcPr>
            <w:tcW w:w="1135" w:type="dxa"/>
          </w:tcPr>
          <w:p w:rsidR="0013207F" w:rsidRPr="0013207F" w:rsidRDefault="0013207F" w:rsidP="0013207F">
            <w:pPr>
              <w:spacing w:line="260" w:lineRule="atLeast"/>
              <w:ind w:right="565"/>
              <w:jc w:val="center"/>
              <w:rPr>
                <w:rFonts w:ascii="Tahoma" w:hAnsi="Tahoma"/>
                <w:sz w:val="18"/>
                <w:szCs w:val="18"/>
                <w:highlight w:val="lightGray"/>
              </w:rPr>
            </w:pPr>
          </w:p>
        </w:tc>
        <w:tc>
          <w:tcPr>
            <w:tcW w:w="2551" w:type="dxa"/>
          </w:tcPr>
          <w:p w:rsidR="0013207F" w:rsidRPr="00AC1110" w:rsidRDefault="0013207F" w:rsidP="0013207F">
            <w:pPr>
              <w:spacing w:line="260" w:lineRule="atLeast"/>
              <w:ind w:right="565"/>
              <w:jc w:val="center"/>
              <w:rPr>
                <w:rFonts w:ascii="Tahoma" w:hAnsi="Tahoma"/>
                <w:sz w:val="18"/>
                <w:szCs w:val="18"/>
              </w:rPr>
            </w:pPr>
          </w:p>
        </w:tc>
        <w:tc>
          <w:tcPr>
            <w:tcW w:w="1985" w:type="dxa"/>
          </w:tcPr>
          <w:p w:rsidR="0013207F" w:rsidRPr="00CD26A6" w:rsidRDefault="0013207F" w:rsidP="0013207F">
            <w:pPr>
              <w:pStyle w:val="Default"/>
              <w:rPr>
                <w:rFonts w:ascii="Tahoma" w:hAnsi="Tahoma" w:cs="Tahoma"/>
                <w:color w:val="066B33" w:themeColor="background1" w:themeShade="40"/>
                <w:sz w:val="16"/>
                <w:szCs w:val="16"/>
              </w:rPr>
            </w:pPr>
            <w:r w:rsidRPr="00CD26A6">
              <w:rPr>
                <w:rFonts w:ascii="Tahoma" w:hAnsi="Tahoma" w:cs="Tahoma"/>
                <w:color w:val="066B33" w:themeColor="background1" w:themeShade="40"/>
                <w:sz w:val="16"/>
                <w:szCs w:val="16"/>
              </w:rPr>
              <w:t xml:space="preserve">własnych * </w:t>
            </w:r>
          </w:p>
          <w:p w:rsidR="0013207F" w:rsidRPr="00250571" w:rsidRDefault="0013207F" w:rsidP="0013207F">
            <w:pPr>
              <w:rPr>
                <w:rFonts w:ascii="Tahoma" w:hAnsi="Tahoma"/>
                <w:sz w:val="16"/>
                <w:szCs w:val="16"/>
              </w:rPr>
            </w:pPr>
            <w:r w:rsidRPr="00CD26A6">
              <w:rPr>
                <w:rFonts w:ascii="Tahoma" w:hAnsi="Tahoma"/>
                <w:color w:val="066B33" w:themeColor="background1" w:themeShade="40"/>
                <w:sz w:val="16"/>
                <w:szCs w:val="16"/>
              </w:rPr>
              <w:t>innych podmiotów*</w:t>
            </w:r>
          </w:p>
        </w:tc>
        <w:tc>
          <w:tcPr>
            <w:tcW w:w="1276" w:type="dxa"/>
          </w:tcPr>
          <w:p w:rsidR="0013207F" w:rsidRPr="00AC1110" w:rsidRDefault="0013207F" w:rsidP="0013207F">
            <w:pPr>
              <w:spacing w:line="260" w:lineRule="atLeast"/>
              <w:ind w:right="565"/>
              <w:jc w:val="center"/>
              <w:rPr>
                <w:rFonts w:ascii="Tahoma" w:hAnsi="Tahoma"/>
                <w:sz w:val="18"/>
                <w:szCs w:val="18"/>
              </w:rPr>
            </w:pPr>
          </w:p>
        </w:tc>
        <w:tc>
          <w:tcPr>
            <w:tcW w:w="1275" w:type="dxa"/>
          </w:tcPr>
          <w:p w:rsidR="0013207F" w:rsidRPr="00AC1110" w:rsidRDefault="0013207F" w:rsidP="0013207F">
            <w:pPr>
              <w:spacing w:line="260" w:lineRule="atLeast"/>
              <w:ind w:right="565"/>
              <w:jc w:val="center"/>
              <w:rPr>
                <w:rFonts w:ascii="Tahoma" w:hAnsi="Tahoma"/>
                <w:sz w:val="18"/>
                <w:szCs w:val="18"/>
              </w:rPr>
            </w:pPr>
          </w:p>
        </w:tc>
        <w:tc>
          <w:tcPr>
            <w:tcW w:w="1843" w:type="dxa"/>
          </w:tcPr>
          <w:p w:rsidR="0013207F" w:rsidRPr="00AC1110" w:rsidRDefault="0013207F" w:rsidP="0013207F">
            <w:pPr>
              <w:spacing w:line="260" w:lineRule="atLeast"/>
              <w:ind w:right="565"/>
              <w:jc w:val="center"/>
              <w:rPr>
                <w:rFonts w:ascii="Tahoma" w:hAnsi="Tahoma"/>
                <w:sz w:val="18"/>
                <w:szCs w:val="18"/>
              </w:rPr>
            </w:pPr>
          </w:p>
        </w:tc>
      </w:tr>
    </w:tbl>
    <w:p w:rsidR="0013207F" w:rsidRPr="00250571" w:rsidRDefault="0013207F" w:rsidP="0013207F">
      <w:pPr>
        <w:autoSpaceDE w:val="0"/>
        <w:autoSpaceDN w:val="0"/>
        <w:rPr>
          <w:rFonts w:ascii="Tahoma" w:hAnsi="Tahoma"/>
          <w:b/>
          <w:sz w:val="16"/>
          <w:szCs w:val="16"/>
        </w:rPr>
      </w:pPr>
      <w:r w:rsidRPr="00250571">
        <w:rPr>
          <w:rFonts w:ascii="Tahoma" w:hAnsi="Tahoma"/>
          <w:b/>
          <w:sz w:val="16"/>
          <w:szCs w:val="16"/>
        </w:rPr>
        <w:t>Uwaga:</w:t>
      </w:r>
    </w:p>
    <w:p w:rsidR="0013207F" w:rsidRDefault="0013207F" w:rsidP="0013207F">
      <w:pPr>
        <w:autoSpaceDE w:val="0"/>
        <w:autoSpaceDN w:val="0"/>
        <w:rPr>
          <w:rFonts w:ascii="Tahoma" w:hAnsi="Tahoma"/>
          <w:sz w:val="16"/>
          <w:szCs w:val="16"/>
        </w:rPr>
      </w:pPr>
      <w:r w:rsidRPr="00250571">
        <w:rPr>
          <w:rFonts w:ascii="Tahoma" w:hAnsi="Tahoma"/>
          <w:sz w:val="16"/>
          <w:szCs w:val="16"/>
        </w:rPr>
        <w:t>Wykonawca jest zobowiązany wypełnić wszystkie rubryki, podając kompletne informacje, z których wynikać będzie spełnianie warunku udziału w zakresie dysponowania osobami z</w:t>
      </w:r>
      <w:r w:rsidR="00CD26A6">
        <w:rPr>
          <w:rFonts w:ascii="Tahoma" w:hAnsi="Tahoma"/>
          <w:sz w:val="16"/>
          <w:szCs w:val="16"/>
        </w:rPr>
        <w:t xml:space="preserve">dolnymi do wykonania zamówienia. </w:t>
      </w:r>
      <w:r w:rsidRPr="00250571">
        <w:rPr>
          <w:rFonts w:ascii="Tahoma" w:hAnsi="Tahoma"/>
          <w:sz w:val="16"/>
          <w:szCs w:val="16"/>
        </w:rPr>
        <w:t>W przypadku, gdy Wykonawca będzie polegać na osobach zdolnych do wykonania zamówienia innych podmiotów, do W</w:t>
      </w:r>
      <w:r>
        <w:rPr>
          <w:rFonts w:ascii="Tahoma" w:hAnsi="Tahoma"/>
          <w:sz w:val="16"/>
          <w:szCs w:val="16"/>
        </w:rPr>
        <w:t>ykazu</w:t>
      </w:r>
      <w:r w:rsidRPr="00250571">
        <w:rPr>
          <w:rFonts w:ascii="Tahoma" w:hAnsi="Tahoma"/>
          <w:sz w:val="16"/>
          <w:szCs w:val="16"/>
        </w:rPr>
        <w:t xml:space="preserve"> należy załączyć pisemne zobowiązanie tych podmiotów do oddania mu do dyspozycji niezbędnych zasobów w zakresie osób zdolnych do wykonania zamówienia – na okres korzystania z nich przy wykonaniu zamówienia</w:t>
      </w:r>
    </w:p>
    <w:p w:rsidR="0013207F" w:rsidRPr="00400771" w:rsidRDefault="0013207F" w:rsidP="0013207F">
      <w:pPr>
        <w:autoSpaceDE w:val="0"/>
        <w:autoSpaceDN w:val="0"/>
        <w:adjustRightInd w:val="0"/>
        <w:ind w:right="565"/>
        <w:jc w:val="both"/>
        <w:rPr>
          <w:rFonts w:ascii="Tahoma" w:hAnsi="Tahoma"/>
          <w:i/>
          <w:sz w:val="18"/>
          <w:szCs w:val="18"/>
        </w:rPr>
      </w:pPr>
      <w:r>
        <w:rPr>
          <w:rFonts w:ascii="Tahoma" w:hAnsi="Tahoma"/>
          <w:sz w:val="16"/>
          <w:szCs w:val="16"/>
        </w:rPr>
        <w:t>*niepotrzebne skreślić</w:t>
      </w:r>
    </w:p>
    <w:p w:rsidR="0013207F" w:rsidRPr="00CD26A6" w:rsidRDefault="0013207F" w:rsidP="0013207F">
      <w:pPr>
        <w:ind w:left="142" w:right="142"/>
        <w:rPr>
          <w:rFonts w:ascii="Tahoma" w:hAnsi="Tahoma"/>
          <w:sz w:val="16"/>
          <w:szCs w:val="16"/>
        </w:rPr>
      </w:pPr>
      <w:r w:rsidRPr="00CD26A6">
        <w:rPr>
          <w:rFonts w:ascii="Tahoma" w:hAnsi="Tahoma"/>
          <w:sz w:val="16"/>
          <w:szCs w:val="16"/>
        </w:rPr>
        <w:t>Warunek uznaje się za spełniony, jeżeli wykonawca przedstawi co najmniej jedną osobę mającą wymienione uprawnienia.</w:t>
      </w:r>
    </w:p>
    <w:p w:rsidR="00CD26A6" w:rsidRPr="00CD26A6" w:rsidRDefault="0013207F" w:rsidP="00CD26A6">
      <w:pPr>
        <w:ind w:left="142" w:right="142"/>
        <w:rPr>
          <w:rFonts w:ascii="Tahoma" w:hAnsi="Tahoma"/>
          <w:sz w:val="16"/>
          <w:szCs w:val="16"/>
        </w:rPr>
      </w:pPr>
      <w:r w:rsidRPr="00CD26A6">
        <w:rPr>
          <w:rFonts w:ascii="Tahoma" w:hAnsi="Tahoma"/>
          <w:sz w:val="16"/>
          <w:szCs w:val="16"/>
        </w:rPr>
        <w:t xml:space="preserve">Dopuszcza się posiadanie wszystkich uprawnień przez jedną osobę lub każde z uprawnień z osobna </w:t>
      </w:r>
    </w:p>
    <w:p w:rsidR="00C406A4" w:rsidRDefault="0013207F" w:rsidP="00CD26A6">
      <w:pPr>
        <w:jc w:val="both"/>
        <w:rPr>
          <w:rFonts w:ascii="Tahoma" w:hAnsi="Tahoma"/>
          <w:b/>
          <w:sz w:val="18"/>
          <w:szCs w:val="18"/>
          <w:lang w:eastAsia="en-US"/>
        </w:rPr>
      </w:pPr>
      <w:r w:rsidRPr="00D83C83">
        <w:rPr>
          <w:rFonts w:ascii="Tahoma" w:hAnsi="Tahoma"/>
          <w:b/>
          <w:sz w:val="18"/>
          <w:szCs w:val="18"/>
          <w:lang w:eastAsia="en-US"/>
        </w:rPr>
        <w:t>Oświadczam, że osoby które będą uczestniczyć w wykonywaniu zamówienia posiadają wymagane uprawnienia jeżeli ustawy nakładają obowiązek p</w:t>
      </w:r>
      <w:r w:rsidR="00CD26A6">
        <w:rPr>
          <w:rFonts w:ascii="Tahoma" w:hAnsi="Tahoma"/>
          <w:b/>
          <w:sz w:val="18"/>
          <w:szCs w:val="18"/>
          <w:lang w:eastAsia="en-US"/>
        </w:rPr>
        <w:t>osiadania takich uprawnień.</w:t>
      </w:r>
    </w:p>
    <w:p w:rsidR="00CD26A6" w:rsidRPr="00CD26A6" w:rsidRDefault="00CD26A6" w:rsidP="00CD26A6">
      <w:pPr>
        <w:jc w:val="both"/>
        <w:rPr>
          <w:rFonts w:ascii="Tahoma" w:hAnsi="Tahoma"/>
          <w:b/>
          <w:sz w:val="18"/>
          <w:szCs w:val="18"/>
          <w:lang w:eastAsia="en-US"/>
        </w:rPr>
      </w:pPr>
    </w:p>
    <w:p w:rsidR="00C406A4" w:rsidRPr="00CD26A6" w:rsidRDefault="00C406A4" w:rsidP="00C406A4">
      <w:pPr>
        <w:pStyle w:val="Tekstpodstawowy2"/>
        <w:tabs>
          <w:tab w:val="left" w:pos="0"/>
        </w:tabs>
        <w:jc w:val="right"/>
        <w:rPr>
          <w:rFonts w:ascii="Tahoma" w:hAnsi="Tahoma"/>
          <w:sz w:val="16"/>
          <w:szCs w:val="16"/>
        </w:rPr>
      </w:pPr>
      <w:r w:rsidRPr="00CD26A6">
        <w:rPr>
          <w:rFonts w:ascii="Tahoma" w:hAnsi="Tahoma"/>
          <w:sz w:val="16"/>
          <w:szCs w:val="16"/>
        </w:rPr>
        <w:t>________________________________________</w:t>
      </w:r>
    </w:p>
    <w:p w:rsidR="003D1246" w:rsidRPr="00CD26A6" w:rsidRDefault="00C406A4" w:rsidP="00CD26A6">
      <w:pPr>
        <w:jc w:val="right"/>
        <w:rPr>
          <w:rFonts w:ascii="Tahoma" w:hAnsi="Tahoma"/>
          <w:sz w:val="16"/>
          <w:szCs w:val="16"/>
        </w:rPr>
      </w:pPr>
      <w:r w:rsidRPr="00CD26A6">
        <w:rPr>
          <w:rFonts w:ascii="Tahoma" w:hAnsi="Tahoma"/>
          <w:sz w:val="16"/>
          <w:szCs w:val="16"/>
        </w:rPr>
        <w:tab/>
      </w:r>
      <w:r w:rsidRPr="00CD26A6">
        <w:rPr>
          <w:rFonts w:ascii="Tahoma" w:hAnsi="Tahoma"/>
          <w:sz w:val="16"/>
          <w:szCs w:val="16"/>
        </w:rPr>
        <w:tab/>
      </w:r>
      <w:r w:rsidRPr="00CD26A6">
        <w:rPr>
          <w:rFonts w:ascii="Tahoma" w:hAnsi="Tahoma"/>
          <w:sz w:val="16"/>
          <w:szCs w:val="16"/>
        </w:rPr>
        <w:tab/>
      </w:r>
      <w:r w:rsidRPr="00CD26A6">
        <w:rPr>
          <w:rFonts w:ascii="Tahoma" w:hAnsi="Tahoma"/>
          <w:sz w:val="16"/>
          <w:szCs w:val="16"/>
        </w:rPr>
        <w:tab/>
      </w:r>
      <w:r w:rsidRPr="00CD26A6">
        <w:rPr>
          <w:rFonts w:ascii="Tahoma" w:hAnsi="Tahoma"/>
          <w:i/>
          <w:sz w:val="16"/>
          <w:szCs w:val="16"/>
        </w:rPr>
        <w:t>Podpis i pieczęć upoważnionego Przedstawiciela</w:t>
      </w:r>
    </w:p>
    <w:sectPr w:rsidR="003D1246" w:rsidRPr="00CD26A6" w:rsidSect="007B3F7F">
      <w:headerReference w:type="default" r:id="rId10"/>
      <w:footerReference w:type="default" r:id="rId11"/>
      <w:pgSz w:w="11906" w:h="16838"/>
      <w:pgMar w:top="968" w:right="1274" w:bottom="1417" w:left="993"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7DC" w:rsidRDefault="009857DC" w:rsidP="004D28BF">
      <w:r>
        <w:separator/>
      </w:r>
    </w:p>
  </w:endnote>
  <w:endnote w:type="continuationSeparator" w:id="0">
    <w:p w:rsidR="009857DC" w:rsidRDefault="009857DC" w:rsidP="004D2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1059804"/>
      <w:docPartObj>
        <w:docPartGallery w:val="Page Numbers (Bottom of Page)"/>
        <w:docPartUnique/>
      </w:docPartObj>
    </w:sdtPr>
    <w:sdtEndPr>
      <w:rPr>
        <w:rFonts w:ascii="Tahoma" w:hAnsi="Tahoma"/>
        <w:sz w:val="16"/>
        <w:szCs w:val="16"/>
      </w:rPr>
    </w:sdtEndPr>
    <w:sdtContent>
      <w:p w:rsidR="009857DC" w:rsidRPr="00171DC3" w:rsidRDefault="009857DC" w:rsidP="00171DC3">
        <w:pPr>
          <w:pStyle w:val="Stopka"/>
          <w:jc w:val="right"/>
          <w:rPr>
            <w:rFonts w:ascii="Tahoma" w:hAnsi="Tahoma"/>
            <w:sz w:val="16"/>
            <w:szCs w:val="16"/>
          </w:rPr>
        </w:pPr>
        <w:r w:rsidRPr="00171DC3">
          <w:rPr>
            <w:rFonts w:ascii="Tahoma" w:hAnsi="Tahoma"/>
            <w:sz w:val="16"/>
            <w:szCs w:val="16"/>
          </w:rPr>
          <w:fldChar w:fldCharType="begin"/>
        </w:r>
        <w:r w:rsidRPr="00171DC3">
          <w:rPr>
            <w:rFonts w:ascii="Tahoma" w:hAnsi="Tahoma"/>
            <w:sz w:val="16"/>
            <w:szCs w:val="16"/>
          </w:rPr>
          <w:instrText>PAGE   \* MERGEFORMAT</w:instrText>
        </w:r>
        <w:r w:rsidRPr="00171DC3">
          <w:rPr>
            <w:rFonts w:ascii="Tahoma" w:hAnsi="Tahoma"/>
            <w:sz w:val="16"/>
            <w:szCs w:val="16"/>
          </w:rPr>
          <w:fldChar w:fldCharType="separate"/>
        </w:r>
        <w:r w:rsidR="00A063EF">
          <w:rPr>
            <w:rFonts w:ascii="Tahoma" w:hAnsi="Tahoma"/>
            <w:noProof/>
            <w:sz w:val="16"/>
            <w:szCs w:val="16"/>
          </w:rPr>
          <w:t>16</w:t>
        </w:r>
        <w:r w:rsidRPr="00171DC3">
          <w:rPr>
            <w:rFonts w:ascii="Tahoma" w:hAnsi="Tahoma"/>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7DC" w:rsidRDefault="009857DC" w:rsidP="004D28BF">
      <w:r>
        <w:separator/>
      </w:r>
    </w:p>
  </w:footnote>
  <w:footnote w:type="continuationSeparator" w:id="0">
    <w:p w:rsidR="009857DC" w:rsidRDefault="009857DC" w:rsidP="004D28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7DC" w:rsidRPr="004A7D5D" w:rsidRDefault="009857DC" w:rsidP="0086221D">
    <w:pPr>
      <w:pStyle w:val="Nagwek"/>
      <w:rPr>
        <w:rFonts w:ascii="Tahoma" w:hAnsi="Tahoma"/>
        <w:i/>
        <w:sz w:val="16"/>
        <w:szCs w:val="16"/>
      </w:rPr>
    </w:pPr>
    <w:r w:rsidRPr="002775A8">
      <w:rPr>
        <w:noProof/>
      </w:rPr>
      <w:drawing>
        <wp:anchor distT="0" distB="3810" distL="114935" distR="114935" simplePos="0" relativeHeight="251658240" behindDoc="0" locked="0" layoutInCell="1" allowOverlap="1" wp14:anchorId="5373E9AD" wp14:editId="20D87847">
          <wp:simplePos x="0" y="0"/>
          <wp:positionH relativeFrom="column">
            <wp:posOffset>1952625</wp:posOffset>
          </wp:positionH>
          <wp:positionV relativeFrom="paragraph">
            <wp:posOffset>15875</wp:posOffset>
          </wp:positionV>
          <wp:extent cx="3933190" cy="305435"/>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49" t="23982" r="-49" b="20518"/>
                  <a:stretch>
                    <a:fillRect/>
                  </a:stretch>
                </pic:blipFill>
                <pic:spPr bwMode="auto">
                  <a:xfrm>
                    <a:off x="0" y="0"/>
                    <a:ext cx="3933190" cy="30543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Pr="002775A8">
      <w:rPr>
        <w:rFonts w:ascii="Tahoma" w:hAnsi="Tahoma"/>
        <w:i/>
        <w:sz w:val="16"/>
        <w:szCs w:val="16"/>
      </w:rPr>
      <w:t>oznaczenie sprawy   23/ZP/2019</w:t>
    </w:r>
  </w:p>
  <w:p w:rsidR="009857DC" w:rsidRPr="0086221D" w:rsidRDefault="009857DC" w:rsidP="0086221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9FD4F976"/>
    <w:name w:val="WW8Num2"/>
    <w:lvl w:ilvl="0">
      <w:start w:val="1"/>
      <w:numFmt w:val="decimal"/>
      <w:lvlText w:val="%1."/>
      <w:lvlJc w:val="left"/>
      <w:pPr>
        <w:tabs>
          <w:tab w:val="num" w:pos="0"/>
        </w:tabs>
        <w:ind w:left="720" w:firstLine="0"/>
      </w:pPr>
      <w:rPr>
        <w:rFonts w:eastAsia="Times New Roman" w:cs="Times New Roman"/>
        <w:b w:val="0"/>
        <w:bCs w:val="0"/>
        <w:i w:val="0"/>
        <w:iCs w:val="0"/>
        <w:caps w:val="0"/>
        <w:smallCaps w:val="0"/>
        <w:strike w:val="0"/>
        <w:dstrike w:val="0"/>
        <w:color w:val="000000"/>
        <w:spacing w:val="0"/>
        <w:w w:val="100"/>
        <w:sz w:val="18"/>
        <w:szCs w:val="18"/>
        <w:u w:val="none"/>
        <w:effect w:val="none"/>
        <w:lang w:val="pl-PL" w:eastAsia="pl-PL" w:bidi="pl-PL"/>
      </w:rPr>
    </w:lvl>
    <w:lvl w:ilvl="1">
      <w:start w:val="1"/>
      <w:numFmt w:val="none"/>
      <w:suff w:val="nothing"/>
      <w:lvlText w:val=""/>
      <w:lvlJc w:val="left"/>
      <w:pPr>
        <w:tabs>
          <w:tab w:val="num" w:pos="0"/>
        </w:tabs>
        <w:ind w:left="1080" w:firstLine="0"/>
      </w:pPr>
    </w:lvl>
    <w:lvl w:ilvl="2">
      <w:start w:val="1"/>
      <w:numFmt w:val="none"/>
      <w:suff w:val="nothing"/>
      <w:lvlText w:val=""/>
      <w:lvlJc w:val="left"/>
      <w:pPr>
        <w:tabs>
          <w:tab w:val="num" w:pos="0"/>
        </w:tabs>
        <w:ind w:left="1440" w:firstLine="0"/>
      </w:pPr>
    </w:lvl>
    <w:lvl w:ilvl="3">
      <w:start w:val="1"/>
      <w:numFmt w:val="none"/>
      <w:suff w:val="nothing"/>
      <w:lvlText w:val=""/>
      <w:lvlJc w:val="left"/>
      <w:pPr>
        <w:tabs>
          <w:tab w:val="num" w:pos="0"/>
        </w:tabs>
        <w:ind w:left="1800" w:firstLine="0"/>
      </w:pPr>
    </w:lvl>
    <w:lvl w:ilvl="4">
      <w:start w:val="1"/>
      <w:numFmt w:val="none"/>
      <w:suff w:val="nothing"/>
      <w:lvlText w:val=""/>
      <w:lvlJc w:val="left"/>
      <w:pPr>
        <w:tabs>
          <w:tab w:val="num" w:pos="0"/>
        </w:tabs>
        <w:ind w:left="2160" w:firstLine="0"/>
      </w:pPr>
    </w:lvl>
    <w:lvl w:ilvl="5">
      <w:start w:val="1"/>
      <w:numFmt w:val="none"/>
      <w:suff w:val="nothing"/>
      <w:lvlText w:val=""/>
      <w:lvlJc w:val="left"/>
      <w:pPr>
        <w:tabs>
          <w:tab w:val="num" w:pos="0"/>
        </w:tabs>
        <w:ind w:left="2520" w:firstLine="0"/>
      </w:pPr>
    </w:lvl>
    <w:lvl w:ilvl="6">
      <w:start w:val="1"/>
      <w:numFmt w:val="none"/>
      <w:suff w:val="nothing"/>
      <w:lvlText w:val=""/>
      <w:lvlJc w:val="left"/>
      <w:pPr>
        <w:tabs>
          <w:tab w:val="num" w:pos="0"/>
        </w:tabs>
        <w:ind w:left="2880" w:firstLine="0"/>
      </w:pPr>
    </w:lvl>
    <w:lvl w:ilvl="7">
      <w:start w:val="1"/>
      <w:numFmt w:val="none"/>
      <w:suff w:val="nothing"/>
      <w:lvlText w:val=""/>
      <w:lvlJc w:val="left"/>
      <w:pPr>
        <w:tabs>
          <w:tab w:val="num" w:pos="0"/>
        </w:tabs>
        <w:ind w:left="3240" w:firstLine="0"/>
      </w:pPr>
    </w:lvl>
    <w:lvl w:ilvl="8">
      <w:start w:val="1"/>
      <w:numFmt w:val="none"/>
      <w:suff w:val="nothing"/>
      <w:lvlText w:val=""/>
      <w:lvlJc w:val="left"/>
      <w:pPr>
        <w:tabs>
          <w:tab w:val="num" w:pos="0"/>
        </w:tabs>
        <w:ind w:left="3600" w:firstLine="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iCs/>
      </w:rPr>
    </w:lvl>
    <w:lvl w:ilvl="1">
      <w:start w:val="1"/>
      <w:numFmt w:val="decimal"/>
      <w:lvlText w:val="%2."/>
      <w:lvlJc w:val="left"/>
      <w:pPr>
        <w:tabs>
          <w:tab w:val="num" w:pos="1080"/>
        </w:tabs>
        <w:ind w:left="1080" w:hanging="360"/>
      </w:pPr>
      <w:rPr>
        <w:rFonts w:ascii="Calibri" w:hAnsi="Calibri" w:cs="Calibri"/>
        <w:sz w:val="22"/>
        <w:szCs w:val="22"/>
      </w:rPr>
    </w:lvl>
    <w:lvl w:ilvl="2">
      <w:start w:val="1"/>
      <w:numFmt w:val="decimal"/>
      <w:lvlText w:val="%3."/>
      <w:lvlJc w:val="left"/>
      <w:pPr>
        <w:tabs>
          <w:tab w:val="num" w:pos="2487"/>
        </w:tabs>
        <w:ind w:left="2487"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91C25386"/>
    <w:name w:val="WW8Num4"/>
    <w:lvl w:ilvl="0">
      <w:start w:val="1"/>
      <w:numFmt w:val="decimal"/>
      <w:lvlText w:val="%1)"/>
      <w:lvlJc w:val="left"/>
      <w:pPr>
        <w:tabs>
          <w:tab w:val="num" w:pos="-294"/>
        </w:tabs>
        <w:ind w:left="426" w:firstLine="0"/>
      </w:pPr>
      <w:rPr>
        <w:rFonts w:ascii="Tahoma" w:hAnsi="Tahoma" w:cs="Tahoma" w:hint="default"/>
        <w:b w:val="0"/>
        <w:bCs w:val="0"/>
        <w:i w:val="0"/>
        <w:iCs w:val="0"/>
        <w:caps w:val="0"/>
        <w:smallCaps w:val="0"/>
        <w:strike w:val="0"/>
        <w:dstrike w:val="0"/>
        <w:color w:val="000000"/>
        <w:spacing w:val="0"/>
        <w:w w:val="100"/>
        <w:sz w:val="18"/>
        <w:szCs w:val="18"/>
        <w:u w:val="none"/>
        <w:effect w:val="none"/>
        <w:lang w:val="pl-PL" w:eastAsia="pl-PL" w:bidi="pl-PL"/>
      </w:rPr>
    </w:lvl>
    <w:lvl w:ilvl="1">
      <w:start w:val="1"/>
      <w:numFmt w:val="none"/>
      <w:suff w:val="nothing"/>
      <w:lvlText w:val=""/>
      <w:lvlJc w:val="left"/>
      <w:pPr>
        <w:tabs>
          <w:tab w:val="num" w:pos="0"/>
        </w:tabs>
        <w:ind w:left="1080" w:firstLine="0"/>
      </w:pPr>
    </w:lvl>
    <w:lvl w:ilvl="2">
      <w:start w:val="1"/>
      <w:numFmt w:val="none"/>
      <w:suff w:val="nothing"/>
      <w:lvlText w:val=""/>
      <w:lvlJc w:val="left"/>
      <w:pPr>
        <w:tabs>
          <w:tab w:val="num" w:pos="0"/>
        </w:tabs>
        <w:ind w:left="1440" w:firstLine="0"/>
      </w:pPr>
    </w:lvl>
    <w:lvl w:ilvl="3">
      <w:start w:val="1"/>
      <w:numFmt w:val="none"/>
      <w:suff w:val="nothing"/>
      <w:lvlText w:val=""/>
      <w:lvlJc w:val="left"/>
      <w:pPr>
        <w:tabs>
          <w:tab w:val="num" w:pos="0"/>
        </w:tabs>
        <w:ind w:left="1800" w:firstLine="0"/>
      </w:pPr>
    </w:lvl>
    <w:lvl w:ilvl="4">
      <w:start w:val="1"/>
      <w:numFmt w:val="none"/>
      <w:suff w:val="nothing"/>
      <w:lvlText w:val=""/>
      <w:lvlJc w:val="left"/>
      <w:pPr>
        <w:tabs>
          <w:tab w:val="num" w:pos="0"/>
        </w:tabs>
        <w:ind w:left="2160" w:firstLine="0"/>
      </w:pPr>
    </w:lvl>
    <w:lvl w:ilvl="5">
      <w:start w:val="1"/>
      <w:numFmt w:val="none"/>
      <w:suff w:val="nothing"/>
      <w:lvlText w:val=""/>
      <w:lvlJc w:val="left"/>
      <w:pPr>
        <w:tabs>
          <w:tab w:val="num" w:pos="0"/>
        </w:tabs>
        <w:ind w:left="2520" w:firstLine="0"/>
      </w:pPr>
    </w:lvl>
    <w:lvl w:ilvl="6">
      <w:start w:val="1"/>
      <w:numFmt w:val="none"/>
      <w:suff w:val="nothing"/>
      <w:lvlText w:val=""/>
      <w:lvlJc w:val="left"/>
      <w:pPr>
        <w:tabs>
          <w:tab w:val="num" w:pos="0"/>
        </w:tabs>
        <w:ind w:left="2880" w:firstLine="0"/>
      </w:pPr>
    </w:lvl>
    <w:lvl w:ilvl="7">
      <w:start w:val="1"/>
      <w:numFmt w:val="none"/>
      <w:suff w:val="nothing"/>
      <w:lvlText w:val=""/>
      <w:lvlJc w:val="left"/>
      <w:pPr>
        <w:tabs>
          <w:tab w:val="num" w:pos="0"/>
        </w:tabs>
        <w:ind w:left="3240" w:firstLine="0"/>
      </w:pPr>
    </w:lvl>
    <w:lvl w:ilvl="8">
      <w:start w:val="1"/>
      <w:numFmt w:val="none"/>
      <w:suff w:val="nothing"/>
      <w:lvlText w:val=""/>
      <w:lvlJc w:val="left"/>
      <w:pPr>
        <w:tabs>
          <w:tab w:val="num" w:pos="0"/>
        </w:tabs>
        <w:ind w:left="3600" w:firstLine="0"/>
      </w:pPr>
    </w:lvl>
  </w:abstractNum>
  <w:abstractNum w:abstractNumId="4">
    <w:nsid w:val="00000005"/>
    <w:multiLevelType w:val="multilevel"/>
    <w:tmpl w:val="04BA9192"/>
    <w:name w:val="WW8Num5"/>
    <w:lvl w:ilvl="0">
      <w:start w:val="3"/>
      <w:numFmt w:val="decimal"/>
      <w:lvlText w:val="%1."/>
      <w:lvlJc w:val="left"/>
      <w:pPr>
        <w:tabs>
          <w:tab w:val="num" w:pos="142"/>
        </w:tabs>
        <w:ind w:left="142" w:firstLine="0"/>
      </w:pPr>
      <w:rPr>
        <w:rFonts w:ascii="Tahoma" w:hAnsi="Tahoma" w:cs="Tahoma" w:hint="default"/>
        <w:b w:val="0"/>
        <w:bCs w:val="0"/>
        <w:i w:val="0"/>
        <w:iCs w:val="0"/>
        <w:caps w:val="0"/>
        <w:smallCaps w:val="0"/>
        <w:strike w:val="0"/>
        <w:dstrike w:val="0"/>
        <w:color w:val="000000"/>
        <w:spacing w:val="0"/>
        <w:w w:val="100"/>
        <w:sz w:val="18"/>
        <w:szCs w:val="18"/>
        <w:u w:val="none"/>
        <w:effect w:val="none"/>
        <w:lang w:val="pl-PL" w:eastAsia="pl-PL" w:bidi="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00000006"/>
    <w:multiLevelType w:val="multilevel"/>
    <w:tmpl w:val="96F6FEDA"/>
    <w:name w:val="WW8Num6"/>
    <w:lvl w:ilvl="0">
      <w:start w:val="1"/>
      <w:numFmt w:val="decimal"/>
      <w:lvlText w:val="%1."/>
      <w:lvlJc w:val="left"/>
      <w:pPr>
        <w:tabs>
          <w:tab w:val="num" w:pos="0"/>
        </w:tabs>
        <w:ind w:left="720" w:firstLine="0"/>
      </w:pPr>
      <w:rPr>
        <w:rFonts w:ascii="Tahoma" w:eastAsia="Times New Roman" w:hAnsi="Tahoma" w:cs="Tahoma" w:hint="default"/>
        <w:b w:val="0"/>
        <w:bCs w:val="0"/>
        <w:i w:val="0"/>
        <w:iCs w:val="0"/>
        <w:caps w:val="0"/>
        <w:smallCaps w:val="0"/>
        <w:strike w:val="0"/>
        <w:dstrike w:val="0"/>
        <w:color w:val="000000"/>
        <w:spacing w:val="0"/>
        <w:w w:val="100"/>
        <w:sz w:val="18"/>
        <w:szCs w:val="18"/>
        <w:u w:val="none"/>
        <w:effect w:val="none"/>
        <w:lang w:val="pl-PL" w:eastAsia="pl-PL" w:bidi="pl-PL"/>
      </w:rPr>
    </w:lvl>
    <w:lvl w:ilvl="1">
      <w:start w:val="1"/>
      <w:numFmt w:val="none"/>
      <w:suff w:val="nothing"/>
      <w:lvlText w:val=""/>
      <w:lvlJc w:val="left"/>
      <w:pPr>
        <w:tabs>
          <w:tab w:val="num" w:pos="0"/>
        </w:tabs>
        <w:ind w:left="1080" w:firstLine="0"/>
      </w:pPr>
    </w:lvl>
    <w:lvl w:ilvl="2">
      <w:start w:val="1"/>
      <w:numFmt w:val="none"/>
      <w:suff w:val="nothing"/>
      <w:lvlText w:val=""/>
      <w:lvlJc w:val="left"/>
      <w:pPr>
        <w:tabs>
          <w:tab w:val="num" w:pos="0"/>
        </w:tabs>
        <w:ind w:left="1440" w:firstLine="0"/>
      </w:pPr>
    </w:lvl>
    <w:lvl w:ilvl="3">
      <w:start w:val="1"/>
      <w:numFmt w:val="none"/>
      <w:suff w:val="nothing"/>
      <w:lvlText w:val=""/>
      <w:lvlJc w:val="left"/>
      <w:pPr>
        <w:tabs>
          <w:tab w:val="num" w:pos="0"/>
        </w:tabs>
        <w:ind w:left="1800" w:firstLine="0"/>
      </w:pPr>
    </w:lvl>
    <w:lvl w:ilvl="4">
      <w:start w:val="1"/>
      <w:numFmt w:val="none"/>
      <w:suff w:val="nothing"/>
      <w:lvlText w:val=""/>
      <w:lvlJc w:val="left"/>
      <w:pPr>
        <w:tabs>
          <w:tab w:val="num" w:pos="0"/>
        </w:tabs>
        <w:ind w:left="2160" w:firstLine="0"/>
      </w:pPr>
    </w:lvl>
    <w:lvl w:ilvl="5">
      <w:start w:val="1"/>
      <w:numFmt w:val="none"/>
      <w:suff w:val="nothing"/>
      <w:lvlText w:val=""/>
      <w:lvlJc w:val="left"/>
      <w:pPr>
        <w:tabs>
          <w:tab w:val="num" w:pos="0"/>
        </w:tabs>
        <w:ind w:left="2520" w:firstLine="0"/>
      </w:pPr>
    </w:lvl>
    <w:lvl w:ilvl="6">
      <w:start w:val="1"/>
      <w:numFmt w:val="none"/>
      <w:suff w:val="nothing"/>
      <w:lvlText w:val=""/>
      <w:lvlJc w:val="left"/>
      <w:pPr>
        <w:tabs>
          <w:tab w:val="num" w:pos="0"/>
        </w:tabs>
        <w:ind w:left="2880" w:firstLine="0"/>
      </w:pPr>
    </w:lvl>
    <w:lvl w:ilvl="7">
      <w:start w:val="1"/>
      <w:numFmt w:val="none"/>
      <w:suff w:val="nothing"/>
      <w:lvlText w:val=""/>
      <w:lvlJc w:val="left"/>
      <w:pPr>
        <w:tabs>
          <w:tab w:val="num" w:pos="0"/>
        </w:tabs>
        <w:ind w:left="3240" w:firstLine="0"/>
      </w:pPr>
    </w:lvl>
    <w:lvl w:ilvl="8">
      <w:start w:val="1"/>
      <w:numFmt w:val="none"/>
      <w:suff w:val="nothing"/>
      <w:lvlText w:val=""/>
      <w:lvlJc w:val="left"/>
      <w:pPr>
        <w:tabs>
          <w:tab w:val="num" w:pos="0"/>
        </w:tabs>
        <w:ind w:left="3600" w:firstLine="0"/>
      </w:pPr>
    </w:lvl>
  </w:abstractNum>
  <w:abstractNum w:abstractNumId="6">
    <w:nsid w:val="00000007"/>
    <w:multiLevelType w:val="multilevel"/>
    <w:tmpl w:val="BF16221A"/>
    <w:name w:val="WW8Num7"/>
    <w:lvl w:ilvl="0">
      <w:start w:val="1"/>
      <w:numFmt w:val="decimal"/>
      <w:lvlText w:val="%1)"/>
      <w:lvlJc w:val="left"/>
      <w:pPr>
        <w:tabs>
          <w:tab w:val="num" w:pos="0"/>
        </w:tabs>
        <w:ind w:left="720" w:firstLine="0"/>
      </w:pPr>
      <w:rPr>
        <w:rFonts w:eastAsia="Times New Roman" w:cs="Times New Roman"/>
        <w:b w:val="0"/>
        <w:bCs w:val="0"/>
        <w:i w:val="0"/>
        <w:iCs w:val="0"/>
        <w:caps w:val="0"/>
        <w:smallCaps w:val="0"/>
        <w:strike w:val="0"/>
        <w:dstrike w:val="0"/>
        <w:color w:val="000000"/>
        <w:spacing w:val="0"/>
        <w:w w:val="100"/>
        <w:sz w:val="18"/>
        <w:szCs w:val="18"/>
        <w:u w:val="none"/>
        <w:effect w:val="none"/>
        <w:lang w:val="pl-PL" w:eastAsia="pl-PL" w:bidi="pl-PL"/>
      </w:rPr>
    </w:lvl>
    <w:lvl w:ilvl="1">
      <w:start w:val="1"/>
      <w:numFmt w:val="none"/>
      <w:suff w:val="nothing"/>
      <w:lvlText w:val=""/>
      <w:lvlJc w:val="left"/>
      <w:pPr>
        <w:tabs>
          <w:tab w:val="num" w:pos="0"/>
        </w:tabs>
        <w:ind w:left="1080" w:firstLine="0"/>
      </w:pPr>
    </w:lvl>
    <w:lvl w:ilvl="2">
      <w:start w:val="1"/>
      <w:numFmt w:val="none"/>
      <w:suff w:val="nothing"/>
      <w:lvlText w:val=""/>
      <w:lvlJc w:val="left"/>
      <w:pPr>
        <w:tabs>
          <w:tab w:val="num" w:pos="0"/>
        </w:tabs>
        <w:ind w:left="1440" w:firstLine="0"/>
      </w:pPr>
    </w:lvl>
    <w:lvl w:ilvl="3">
      <w:start w:val="1"/>
      <w:numFmt w:val="none"/>
      <w:suff w:val="nothing"/>
      <w:lvlText w:val=""/>
      <w:lvlJc w:val="left"/>
      <w:pPr>
        <w:tabs>
          <w:tab w:val="num" w:pos="0"/>
        </w:tabs>
        <w:ind w:left="1800" w:firstLine="0"/>
      </w:pPr>
    </w:lvl>
    <w:lvl w:ilvl="4">
      <w:start w:val="1"/>
      <w:numFmt w:val="none"/>
      <w:suff w:val="nothing"/>
      <w:lvlText w:val=""/>
      <w:lvlJc w:val="left"/>
      <w:pPr>
        <w:tabs>
          <w:tab w:val="num" w:pos="0"/>
        </w:tabs>
        <w:ind w:left="2160" w:firstLine="0"/>
      </w:pPr>
    </w:lvl>
    <w:lvl w:ilvl="5">
      <w:start w:val="1"/>
      <w:numFmt w:val="none"/>
      <w:suff w:val="nothing"/>
      <w:lvlText w:val=""/>
      <w:lvlJc w:val="left"/>
      <w:pPr>
        <w:tabs>
          <w:tab w:val="num" w:pos="0"/>
        </w:tabs>
        <w:ind w:left="2520" w:firstLine="0"/>
      </w:pPr>
    </w:lvl>
    <w:lvl w:ilvl="6">
      <w:start w:val="1"/>
      <w:numFmt w:val="none"/>
      <w:suff w:val="nothing"/>
      <w:lvlText w:val=""/>
      <w:lvlJc w:val="left"/>
      <w:pPr>
        <w:tabs>
          <w:tab w:val="num" w:pos="0"/>
        </w:tabs>
        <w:ind w:left="2880" w:firstLine="0"/>
      </w:pPr>
    </w:lvl>
    <w:lvl w:ilvl="7">
      <w:start w:val="1"/>
      <w:numFmt w:val="none"/>
      <w:suff w:val="nothing"/>
      <w:lvlText w:val=""/>
      <w:lvlJc w:val="left"/>
      <w:pPr>
        <w:tabs>
          <w:tab w:val="num" w:pos="0"/>
        </w:tabs>
        <w:ind w:left="3240" w:firstLine="0"/>
      </w:pPr>
    </w:lvl>
    <w:lvl w:ilvl="8">
      <w:start w:val="1"/>
      <w:numFmt w:val="none"/>
      <w:suff w:val="nothing"/>
      <w:lvlText w:val=""/>
      <w:lvlJc w:val="left"/>
      <w:pPr>
        <w:tabs>
          <w:tab w:val="num" w:pos="0"/>
        </w:tabs>
        <w:ind w:left="3600" w:firstLine="0"/>
      </w:pPr>
    </w:lvl>
  </w:abstractNum>
  <w:abstractNum w:abstractNumId="7">
    <w:nsid w:val="00000008"/>
    <w:multiLevelType w:val="multilevel"/>
    <w:tmpl w:val="29AC04D6"/>
    <w:name w:val="WW8Num8"/>
    <w:lvl w:ilvl="0">
      <w:start w:val="1"/>
      <w:numFmt w:val="decimal"/>
      <w:lvlText w:val="%1."/>
      <w:lvlJc w:val="left"/>
      <w:pPr>
        <w:tabs>
          <w:tab w:val="num" w:pos="0"/>
        </w:tabs>
        <w:ind w:left="720" w:firstLine="0"/>
      </w:pPr>
      <w:rPr>
        <w:rFonts w:ascii="Tahoma" w:eastAsia="Times New Roman" w:hAnsi="Tahoma" w:cs="Tahoma" w:hint="default"/>
        <w:b w:val="0"/>
        <w:bCs w:val="0"/>
        <w:i w:val="0"/>
        <w:iCs w:val="0"/>
        <w:caps w:val="0"/>
        <w:smallCaps w:val="0"/>
        <w:strike w:val="0"/>
        <w:dstrike w:val="0"/>
        <w:color w:val="000000"/>
        <w:spacing w:val="0"/>
        <w:w w:val="100"/>
        <w:sz w:val="18"/>
        <w:szCs w:val="18"/>
        <w:u w:val="none"/>
        <w:effect w:val="none"/>
        <w:lang w:val="pl-PL" w:eastAsia="pl-PL" w:bidi="pl-PL"/>
      </w:rPr>
    </w:lvl>
    <w:lvl w:ilvl="1">
      <w:start w:val="1"/>
      <w:numFmt w:val="none"/>
      <w:suff w:val="nothing"/>
      <w:lvlText w:val=""/>
      <w:lvlJc w:val="left"/>
      <w:pPr>
        <w:tabs>
          <w:tab w:val="num" w:pos="0"/>
        </w:tabs>
        <w:ind w:left="1080" w:firstLine="0"/>
      </w:pPr>
    </w:lvl>
    <w:lvl w:ilvl="2">
      <w:start w:val="1"/>
      <w:numFmt w:val="none"/>
      <w:suff w:val="nothing"/>
      <w:lvlText w:val=""/>
      <w:lvlJc w:val="left"/>
      <w:pPr>
        <w:tabs>
          <w:tab w:val="num" w:pos="0"/>
        </w:tabs>
        <w:ind w:left="1440" w:firstLine="0"/>
      </w:pPr>
    </w:lvl>
    <w:lvl w:ilvl="3">
      <w:start w:val="1"/>
      <w:numFmt w:val="none"/>
      <w:suff w:val="nothing"/>
      <w:lvlText w:val=""/>
      <w:lvlJc w:val="left"/>
      <w:pPr>
        <w:tabs>
          <w:tab w:val="num" w:pos="0"/>
        </w:tabs>
        <w:ind w:left="1800" w:firstLine="0"/>
      </w:pPr>
    </w:lvl>
    <w:lvl w:ilvl="4">
      <w:start w:val="1"/>
      <w:numFmt w:val="none"/>
      <w:suff w:val="nothing"/>
      <w:lvlText w:val=""/>
      <w:lvlJc w:val="left"/>
      <w:pPr>
        <w:tabs>
          <w:tab w:val="num" w:pos="0"/>
        </w:tabs>
        <w:ind w:left="2160" w:firstLine="0"/>
      </w:pPr>
    </w:lvl>
    <w:lvl w:ilvl="5">
      <w:start w:val="1"/>
      <w:numFmt w:val="none"/>
      <w:suff w:val="nothing"/>
      <w:lvlText w:val=""/>
      <w:lvlJc w:val="left"/>
      <w:pPr>
        <w:tabs>
          <w:tab w:val="num" w:pos="0"/>
        </w:tabs>
        <w:ind w:left="2520" w:firstLine="0"/>
      </w:pPr>
    </w:lvl>
    <w:lvl w:ilvl="6">
      <w:start w:val="1"/>
      <w:numFmt w:val="none"/>
      <w:suff w:val="nothing"/>
      <w:lvlText w:val=""/>
      <w:lvlJc w:val="left"/>
      <w:pPr>
        <w:tabs>
          <w:tab w:val="num" w:pos="0"/>
        </w:tabs>
        <w:ind w:left="2880" w:firstLine="0"/>
      </w:pPr>
    </w:lvl>
    <w:lvl w:ilvl="7">
      <w:start w:val="1"/>
      <w:numFmt w:val="none"/>
      <w:suff w:val="nothing"/>
      <w:lvlText w:val=""/>
      <w:lvlJc w:val="left"/>
      <w:pPr>
        <w:tabs>
          <w:tab w:val="num" w:pos="0"/>
        </w:tabs>
        <w:ind w:left="3240" w:firstLine="0"/>
      </w:pPr>
    </w:lvl>
    <w:lvl w:ilvl="8">
      <w:start w:val="1"/>
      <w:numFmt w:val="none"/>
      <w:suff w:val="nothing"/>
      <w:lvlText w:val=""/>
      <w:lvlJc w:val="left"/>
      <w:pPr>
        <w:tabs>
          <w:tab w:val="num" w:pos="0"/>
        </w:tabs>
        <w:ind w:left="3600" w:firstLine="0"/>
      </w:pPr>
    </w:lvl>
  </w:abstractNum>
  <w:abstractNum w:abstractNumId="8">
    <w:nsid w:val="00000009"/>
    <w:multiLevelType w:val="multilevel"/>
    <w:tmpl w:val="9F589C7A"/>
    <w:name w:val="WW8Num9"/>
    <w:lvl w:ilvl="0">
      <w:start w:val="1"/>
      <w:numFmt w:val="decimal"/>
      <w:lvlText w:val="%1)"/>
      <w:lvlJc w:val="left"/>
      <w:pPr>
        <w:tabs>
          <w:tab w:val="num" w:pos="360"/>
        </w:tabs>
        <w:ind w:left="360" w:hanging="360"/>
      </w:pPr>
      <w:rPr>
        <w:b w:val="0"/>
        <w:bCs/>
        <w:sz w:val="18"/>
      </w:rPr>
    </w:lvl>
    <w:lvl w:ilvl="1">
      <w:start w:val="6"/>
      <w:numFmt w:val="decimal"/>
      <w:lvlText w:val="%2"/>
      <w:lvlJc w:val="left"/>
      <w:pPr>
        <w:tabs>
          <w:tab w:val="num" w:pos="1440"/>
        </w:tabs>
        <w:ind w:left="1440" w:hanging="360"/>
      </w:pPr>
      <w:rPr>
        <w:rFonts w:ascii="Courier New" w:hAnsi="Courier New" w:cs="Courier New"/>
      </w:rPr>
    </w:lvl>
    <w:lvl w:ilvl="2">
      <w:start w:val="7"/>
      <w:numFmt w:val="bullet"/>
      <w:lvlText w:val="-"/>
      <w:lvlJc w:val="left"/>
      <w:pPr>
        <w:tabs>
          <w:tab w:val="num" w:pos="2340"/>
        </w:tabs>
        <w:ind w:left="2340" w:hanging="360"/>
      </w:pPr>
      <w:rPr>
        <w:rFonts w:ascii="Times New Roman" w:hAnsi="Times New Roman" w:cs="Times New Roman"/>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0A"/>
    <w:multiLevelType w:val="multilevel"/>
    <w:tmpl w:val="396A1BE2"/>
    <w:name w:val="WW8Num10"/>
    <w:lvl w:ilvl="0">
      <w:start w:val="1"/>
      <w:numFmt w:val="decimal"/>
      <w:lvlText w:val="%1."/>
      <w:lvlJc w:val="left"/>
      <w:pPr>
        <w:tabs>
          <w:tab w:val="num" w:pos="0"/>
        </w:tabs>
        <w:ind w:left="720" w:firstLine="0"/>
      </w:pPr>
      <w:rPr>
        <w:rFonts w:eastAsia="Times New Roman" w:cs="Times New Roman"/>
        <w:b w:val="0"/>
        <w:bCs w:val="0"/>
        <w:i w:val="0"/>
        <w:iCs w:val="0"/>
        <w:caps w:val="0"/>
        <w:smallCaps w:val="0"/>
        <w:strike w:val="0"/>
        <w:dstrike w:val="0"/>
        <w:color w:val="000000"/>
        <w:spacing w:val="0"/>
        <w:w w:val="100"/>
        <w:sz w:val="18"/>
        <w:szCs w:val="18"/>
        <w:u w:val="none"/>
        <w:effect w:val="none"/>
        <w:lang w:val="pl-PL" w:eastAsia="pl-PL" w:bidi="pl-PL"/>
      </w:rPr>
    </w:lvl>
    <w:lvl w:ilvl="1">
      <w:start w:val="1"/>
      <w:numFmt w:val="none"/>
      <w:suff w:val="nothing"/>
      <w:lvlText w:val=""/>
      <w:lvlJc w:val="left"/>
      <w:pPr>
        <w:tabs>
          <w:tab w:val="num" w:pos="0"/>
        </w:tabs>
        <w:ind w:left="1080" w:firstLine="0"/>
      </w:pPr>
    </w:lvl>
    <w:lvl w:ilvl="2">
      <w:start w:val="1"/>
      <w:numFmt w:val="none"/>
      <w:suff w:val="nothing"/>
      <w:lvlText w:val=""/>
      <w:lvlJc w:val="left"/>
      <w:pPr>
        <w:tabs>
          <w:tab w:val="num" w:pos="0"/>
        </w:tabs>
        <w:ind w:left="1440" w:firstLine="0"/>
      </w:pPr>
    </w:lvl>
    <w:lvl w:ilvl="3">
      <w:start w:val="1"/>
      <w:numFmt w:val="none"/>
      <w:suff w:val="nothing"/>
      <w:lvlText w:val=""/>
      <w:lvlJc w:val="left"/>
      <w:pPr>
        <w:tabs>
          <w:tab w:val="num" w:pos="0"/>
        </w:tabs>
        <w:ind w:left="1800" w:firstLine="0"/>
      </w:pPr>
    </w:lvl>
    <w:lvl w:ilvl="4">
      <w:start w:val="1"/>
      <w:numFmt w:val="none"/>
      <w:suff w:val="nothing"/>
      <w:lvlText w:val=""/>
      <w:lvlJc w:val="left"/>
      <w:pPr>
        <w:tabs>
          <w:tab w:val="num" w:pos="0"/>
        </w:tabs>
        <w:ind w:left="2160" w:firstLine="0"/>
      </w:pPr>
    </w:lvl>
    <w:lvl w:ilvl="5">
      <w:start w:val="1"/>
      <w:numFmt w:val="none"/>
      <w:suff w:val="nothing"/>
      <w:lvlText w:val=""/>
      <w:lvlJc w:val="left"/>
      <w:pPr>
        <w:tabs>
          <w:tab w:val="num" w:pos="0"/>
        </w:tabs>
        <w:ind w:left="2520" w:firstLine="0"/>
      </w:pPr>
    </w:lvl>
    <w:lvl w:ilvl="6">
      <w:start w:val="1"/>
      <w:numFmt w:val="none"/>
      <w:suff w:val="nothing"/>
      <w:lvlText w:val=""/>
      <w:lvlJc w:val="left"/>
      <w:pPr>
        <w:tabs>
          <w:tab w:val="num" w:pos="0"/>
        </w:tabs>
        <w:ind w:left="2880" w:firstLine="0"/>
      </w:pPr>
    </w:lvl>
    <w:lvl w:ilvl="7">
      <w:start w:val="1"/>
      <w:numFmt w:val="none"/>
      <w:suff w:val="nothing"/>
      <w:lvlText w:val=""/>
      <w:lvlJc w:val="left"/>
      <w:pPr>
        <w:tabs>
          <w:tab w:val="num" w:pos="0"/>
        </w:tabs>
        <w:ind w:left="3240" w:firstLine="0"/>
      </w:pPr>
    </w:lvl>
    <w:lvl w:ilvl="8">
      <w:start w:val="1"/>
      <w:numFmt w:val="none"/>
      <w:suff w:val="nothing"/>
      <w:lvlText w:val=""/>
      <w:lvlJc w:val="left"/>
      <w:pPr>
        <w:tabs>
          <w:tab w:val="num" w:pos="0"/>
        </w:tabs>
        <w:ind w:left="3600" w:firstLine="0"/>
      </w:pPr>
    </w:lvl>
  </w:abstractNum>
  <w:abstractNum w:abstractNumId="10">
    <w:nsid w:val="0000000B"/>
    <w:multiLevelType w:val="multilevel"/>
    <w:tmpl w:val="23DC30A0"/>
    <w:name w:val="WW8Num11"/>
    <w:lvl w:ilvl="0">
      <w:start w:val="1"/>
      <w:numFmt w:val="decimal"/>
      <w:lvlText w:val="%1)"/>
      <w:lvlJc w:val="left"/>
      <w:pPr>
        <w:tabs>
          <w:tab w:val="num" w:pos="708"/>
        </w:tabs>
        <w:ind w:left="720" w:firstLine="0"/>
      </w:pPr>
      <w:rPr>
        <w:rFonts w:eastAsia="Times New Roman" w:cs="Times New Roman"/>
        <w:b w:val="0"/>
        <w:bCs w:val="0"/>
        <w:i w:val="0"/>
        <w:iCs w:val="0"/>
        <w:caps w:val="0"/>
        <w:smallCaps w:val="0"/>
        <w:strike w:val="0"/>
        <w:dstrike w:val="0"/>
        <w:color w:val="000000"/>
        <w:spacing w:val="0"/>
        <w:w w:val="100"/>
        <w:sz w:val="18"/>
        <w:szCs w:val="18"/>
        <w:u w:val="none"/>
        <w:effect w:val="none"/>
        <w:lang w:val="pl-PL" w:eastAsia="pl-PL" w:bidi="pl-PL"/>
      </w:rPr>
    </w:lvl>
    <w:lvl w:ilvl="1">
      <w:start w:val="1"/>
      <w:numFmt w:val="none"/>
      <w:suff w:val="nothing"/>
      <w:lvlText w:val=""/>
      <w:lvlJc w:val="left"/>
      <w:pPr>
        <w:tabs>
          <w:tab w:val="num" w:pos="0"/>
        </w:tabs>
        <w:ind w:left="1080" w:firstLine="0"/>
      </w:pPr>
    </w:lvl>
    <w:lvl w:ilvl="2">
      <w:start w:val="1"/>
      <w:numFmt w:val="none"/>
      <w:suff w:val="nothing"/>
      <w:lvlText w:val=""/>
      <w:lvlJc w:val="left"/>
      <w:pPr>
        <w:tabs>
          <w:tab w:val="num" w:pos="0"/>
        </w:tabs>
        <w:ind w:left="1440" w:firstLine="0"/>
      </w:pPr>
    </w:lvl>
    <w:lvl w:ilvl="3">
      <w:start w:val="1"/>
      <w:numFmt w:val="none"/>
      <w:suff w:val="nothing"/>
      <w:lvlText w:val=""/>
      <w:lvlJc w:val="left"/>
      <w:pPr>
        <w:tabs>
          <w:tab w:val="num" w:pos="0"/>
        </w:tabs>
        <w:ind w:left="1800" w:firstLine="0"/>
      </w:pPr>
    </w:lvl>
    <w:lvl w:ilvl="4">
      <w:start w:val="1"/>
      <w:numFmt w:val="none"/>
      <w:suff w:val="nothing"/>
      <w:lvlText w:val=""/>
      <w:lvlJc w:val="left"/>
      <w:pPr>
        <w:tabs>
          <w:tab w:val="num" w:pos="0"/>
        </w:tabs>
        <w:ind w:left="2160" w:firstLine="0"/>
      </w:pPr>
    </w:lvl>
    <w:lvl w:ilvl="5">
      <w:start w:val="1"/>
      <w:numFmt w:val="none"/>
      <w:suff w:val="nothing"/>
      <w:lvlText w:val=""/>
      <w:lvlJc w:val="left"/>
      <w:pPr>
        <w:tabs>
          <w:tab w:val="num" w:pos="0"/>
        </w:tabs>
        <w:ind w:left="2520" w:firstLine="0"/>
      </w:pPr>
    </w:lvl>
    <w:lvl w:ilvl="6">
      <w:start w:val="1"/>
      <w:numFmt w:val="none"/>
      <w:suff w:val="nothing"/>
      <w:lvlText w:val=""/>
      <w:lvlJc w:val="left"/>
      <w:pPr>
        <w:tabs>
          <w:tab w:val="num" w:pos="0"/>
        </w:tabs>
        <w:ind w:left="2880" w:firstLine="0"/>
      </w:pPr>
    </w:lvl>
    <w:lvl w:ilvl="7">
      <w:start w:val="1"/>
      <w:numFmt w:val="none"/>
      <w:suff w:val="nothing"/>
      <w:lvlText w:val=""/>
      <w:lvlJc w:val="left"/>
      <w:pPr>
        <w:tabs>
          <w:tab w:val="num" w:pos="0"/>
        </w:tabs>
        <w:ind w:left="3240" w:firstLine="0"/>
      </w:pPr>
    </w:lvl>
    <w:lvl w:ilvl="8">
      <w:start w:val="1"/>
      <w:numFmt w:val="none"/>
      <w:suff w:val="nothing"/>
      <w:lvlText w:val=""/>
      <w:lvlJc w:val="left"/>
      <w:pPr>
        <w:tabs>
          <w:tab w:val="num" w:pos="0"/>
        </w:tabs>
        <w:ind w:left="3600" w:firstLine="0"/>
      </w:pPr>
    </w:lvl>
  </w:abstractNum>
  <w:abstractNum w:abstractNumId="11">
    <w:nsid w:val="0000000C"/>
    <w:multiLevelType w:val="multilevel"/>
    <w:tmpl w:val="8FBA5CA4"/>
    <w:name w:val="WW8Num12"/>
    <w:lvl w:ilvl="0">
      <w:start w:val="1"/>
      <w:numFmt w:val="decimal"/>
      <w:lvlText w:val="%1)"/>
      <w:lvlJc w:val="left"/>
      <w:pPr>
        <w:tabs>
          <w:tab w:val="num" w:pos="1232"/>
        </w:tabs>
        <w:ind w:left="1952" w:firstLine="0"/>
      </w:pPr>
      <w:rPr>
        <w:rFonts w:eastAsia="Times New Roman" w:cs="Times New Roman"/>
        <w:b w:val="0"/>
        <w:bCs w:val="0"/>
        <w:i w:val="0"/>
        <w:iCs w:val="0"/>
        <w:caps w:val="0"/>
        <w:smallCaps w:val="0"/>
        <w:strike w:val="0"/>
        <w:dstrike w:val="0"/>
        <w:color w:val="000000"/>
        <w:spacing w:val="0"/>
        <w:w w:val="100"/>
        <w:sz w:val="18"/>
        <w:szCs w:val="18"/>
        <w:u w:val="none"/>
        <w:effect w:val="none"/>
        <w:lang w:val="pl-PL" w:eastAsia="pl-PL" w:bidi="pl-PL"/>
      </w:rPr>
    </w:lvl>
    <w:lvl w:ilvl="1">
      <w:start w:val="1"/>
      <w:numFmt w:val="none"/>
      <w:suff w:val="nothing"/>
      <w:lvlText w:val=""/>
      <w:lvlJc w:val="left"/>
      <w:pPr>
        <w:tabs>
          <w:tab w:val="num" w:pos="1232"/>
        </w:tabs>
        <w:ind w:left="2312" w:firstLine="0"/>
      </w:pPr>
    </w:lvl>
    <w:lvl w:ilvl="2">
      <w:start w:val="1"/>
      <w:numFmt w:val="none"/>
      <w:suff w:val="nothing"/>
      <w:lvlText w:val=""/>
      <w:lvlJc w:val="left"/>
      <w:pPr>
        <w:tabs>
          <w:tab w:val="num" w:pos="1232"/>
        </w:tabs>
        <w:ind w:left="2672" w:firstLine="0"/>
      </w:pPr>
    </w:lvl>
    <w:lvl w:ilvl="3">
      <w:start w:val="1"/>
      <w:numFmt w:val="none"/>
      <w:suff w:val="nothing"/>
      <w:lvlText w:val=""/>
      <w:lvlJc w:val="left"/>
      <w:pPr>
        <w:tabs>
          <w:tab w:val="num" w:pos="1232"/>
        </w:tabs>
        <w:ind w:left="3032" w:firstLine="0"/>
      </w:pPr>
    </w:lvl>
    <w:lvl w:ilvl="4">
      <w:start w:val="1"/>
      <w:numFmt w:val="none"/>
      <w:suff w:val="nothing"/>
      <w:lvlText w:val=""/>
      <w:lvlJc w:val="left"/>
      <w:pPr>
        <w:tabs>
          <w:tab w:val="num" w:pos="1232"/>
        </w:tabs>
        <w:ind w:left="3392" w:firstLine="0"/>
      </w:pPr>
    </w:lvl>
    <w:lvl w:ilvl="5">
      <w:start w:val="1"/>
      <w:numFmt w:val="none"/>
      <w:suff w:val="nothing"/>
      <w:lvlText w:val=""/>
      <w:lvlJc w:val="left"/>
      <w:pPr>
        <w:tabs>
          <w:tab w:val="num" w:pos="1232"/>
        </w:tabs>
        <w:ind w:left="3752" w:firstLine="0"/>
      </w:pPr>
    </w:lvl>
    <w:lvl w:ilvl="6">
      <w:start w:val="1"/>
      <w:numFmt w:val="none"/>
      <w:suff w:val="nothing"/>
      <w:lvlText w:val=""/>
      <w:lvlJc w:val="left"/>
      <w:pPr>
        <w:tabs>
          <w:tab w:val="num" w:pos="1232"/>
        </w:tabs>
        <w:ind w:left="4112" w:firstLine="0"/>
      </w:pPr>
    </w:lvl>
    <w:lvl w:ilvl="7">
      <w:start w:val="1"/>
      <w:numFmt w:val="none"/>
      <w:suff w:val="nothing"/>
      <w:lvlText w:val=""/>
      <w:lvlJc w:val="left"/>
      <w:pPr>
        <w:tabs>
          <w:tab w:val="num" w:pos="1232"/>
        </w:tabs>
        <w:ind w:left="4472" w:firstLine="0"/>
      </w:pPr>
    </w:lvl>
    <w:lvl w:ilvl="8">
      <w:start w:val="1"/>
      <w:numFmt w:val="none"/>
      <w:suff w:val="nothing"/>
      <w:lvlText w:val=""/>
      <w:lvlJc w:val="left"/>
      <w:pPr>
        <w:tabs>
          <w:tab w:val="num" w:pos="1232"/>
        </w:tabs>
        <w:ind w:left="4832" w:firstLine="0"/>
      </w:pPr>
    </w:lvl>
  </w:abstractNum>
  <w:abstractNum w:abstractNumId="12">
    <w:nsid w:val="0000000D"/>
    <w:multiLevelType w:val="singleLevel"/>
    <w:tmpl w:val="0000000D"/>
    <w:name w:val="WW8Num41"/>
    <w:lvl w:ilvl="0">
      <w:start w:val="1"/>
      <w:numFmt w:val="decimal"/>
      <w:lvlText w:val="%1)"/>
      <w:lvlJc w:val="left"/>
      <w:pPr>
        <w:tabs>
          <w:tab w:val="num" w:pos="0"/>
        </w:tabs>
        <w:ind w:left="644" w:hanging="360"/>
      </w:pPr>
      <w:rPr>
        <w:rFonts w:ascii="Tahoma" w:eastAsia="Times New Roman" w:hAnsi="Tahoma" w:cs="Times New Roman"/>
        <w:b w:val="0"/>
        <w:color w:val="auto"/>
      </w:rPr>
    </w:lvl>
  </w:abstractNum>
  <w:abstractNum w:abstractNumId="13">
    <w:nsid w:val="0000000E"/>
    <w:multiLevelType w:val="multilevel"/>
    <w:tmpl w:val="0000000E"/>
    <w:name w:val="WW8Num14"/>
    <w:lvl w:ilvl="0">
      <w:start w:val="7"/>
      <w:numFmt w:val="decimal"/>
      <w:lvlText w:val="%1."/>
      <w:lvlJc w:val="left"/>
      <w:pPr>
        <w:tabs>
          <w:tab w:val="num" w:pos="0"/>
        </w:tabs>
        <w:ind w:left="720" w:hanging="360"/>
      </w:pPr>
      <w:rPr>
        <w:rFonts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nsid w:val="0000000F"/>
    <w:multiLevelType w:val="multilevel"/>
    <w:tmpl w:val="B77A77E4"/>
    <w:name w:val="WW8Num15"/>
    <w:lvl w:ilvl="0">
      <w:start w:val="1"/>
      <w:numFmt w:val="decimal"/>
      <w:lvlText w:val="%1."/>
      <w:lvlJc w:val="left"/>
      <w:pPr>
        <w:tabs>
          <w:tab w:val="num" w:pos="0"/>
        </w:tabs>
        <w:ind w:left="720" w:firstLine="0"/>
      </w:pPr>
      <w:rPr>
        <w:rFonts w:eastAsia="Times New Roman" w:cs="Times New Roman"/>
        <w:b w:val="0"/>
        <w:bCs w:val="0"/>
        <w:i w:val="0"/>
        <w:iCs w:val="0"/>
        <w:caps w:val="0"/>
        <w:smallCaps w:val="0"/>
        <w:strike w:val="0"/>
        <w:dstrike w:val="0"/>
        <w:color w:val="000000"/>
        <w:spacing w:val="0"/>
        <w:w w:val="100"/>
        <w:sz w:val="18"/>
        <w:szCs w:val="18"/>
        <w:u w:val="none"/>
        <w:effect w:val="none"/>
        <w:lang w:val="pl-PL" w:eastAsia="pl-PL" w:bidi="pl-PL"/>
      </w:rPr>
    </w:lvl>
    <w:lvl w:ilvl="1">
      <w:start w:val="1"/>
      <w:numFmt w:val="lowerLetter"/>
      <w:lvlText w:val="%2)"/>
      <w:lvlJc w:val="left"/>
      <w:pPr>
        <w:tabs>
          <w:tab w:val="num" w:pos="0"/>
        </w:tabs>
        <w:ind w:left="1080" w:firstLine="0"/>
      </w:pPr>
      <w:rPr>
        <w:rFonts w:cs="Arial"/>
        <w:strike w:val="0"/>
        <w:dstrike w:val="0"/>
        <w:u w:val="none"/>
        <w:effect w:val="none"/>
      </w:rPr>
    </w:lvl>
    <w:lvl w:ilvl="2">
      <w:start w:val="1"/>
      <w:numFmt w:val="none"/>
      <w:suff w:val="nothing"/>
      <w:lvlText w:val=""/>
      <w:lvlJc w:val="left"/>
      <w:pPr>
        <w:tabs>
          <w:tab w:val="num" w:pos="0"/>
        </w:tabs>
        <w:ind w:left="1440" w:firstLine="0"/>
      </w:pPr>
    </w:lvl>
    <w:lvl w:ilvl="3">
      <w:start w:val="1"/>
      <w:numFmt w:val="none"/>
      <w:suff w:val="nothing"/>
      <w:lvlText w:val=""/>
      <w:lvlJc w:val="left"/>
      <w:pPr>
        <w:tabs>
          <w:tab w:val="num" w:pos="0"/>
        </w:tabs>
        <w:ind w:left="1800" w:firstLine="0"/>
      </w:pPr>
    </w:lvl>
    <w:lvl w:ilvl="4">
      <w:start w:val="1"/>
      <w:numFmt w:val="none"/>
      <w:suff w:val="nothing"/>
      <w:lvlText w:val=""/>
      <w:lvlJc w:val="left"/>
      <w:pPr>
        <w:tabs>
          <w:tab w:val="num" w:pos="0"/>
        </w:tabs>
        <w:ind w:left="2160" w:firstLine="0"/>
      </w:pPr>
    </w:lvl>
    <w:lvl w:ilvl="5">
      <w:start w:val="1"/>
      <w:numFmt w:val="none"/>
      <w:suff w:val="nothing"/>
      <w:lvlText w:val=""/>
      <w:lvlJc w:val="left"/>
      <w:pPr>
        <w:tabs>
          <w:tab w:val="num" w:pos="0"/>
        </w:tabs>
        <w:ind w:left="2520" w:firstLine="0"/>
      </w:pPr>
    </w:lvl>
    <w:lvl w:ilvl="6">
      <w:start w:val="1"/>
      <w:numFmt w:val="none"/>
      <w:suff w:val="nothing"/>
      <w:lvlText w:val=""/>
      <w:lvlJc w:val="left"/>
      <w:pPr>
        <w:tabs>
          <w:tab w:val="num" w:pos="0"/>
        </w:tabs>
        <w:ind w:left="2880" w:firstLine="0"/>
      </w:pPr>
    </w:lvl>
    <w:lvl w:ilvl="7">
      <w:start w:val="1"/>
      <w:numFmt w:val="none"/>
      <w:suff w:val="nothing"/>
      <w:lvlText w:val=""/>
      <w:lvlJc w:val="left"/>
      <w:pPr>
        <w:tabs>
          <w:tab w:val="num" w:pos="0"/>
        </w:tabs>
        <w:ind w:left="3240" w:firstLine="0"/>
      </w:pPr>
    </w:lvl>
    <w:lvl w:ilvl="8">
      <w:start w:val="1"/>
      <w:numFmt w:val="none"/>
      <w:suff w:val="nothing"/>
      <w:lvlText w:val=""/>
      <w:lvlJc w:val="left"/>
      <w:pPr>
        <w:tabs>
          <w:tab w:val="num" w:pos="0"/>
        </w:tabs>
        <w:ind w:left="3600" w:firstLine="0"/>
      </w:pPr>
    </w:lvl>
  </w:abstractNum>
  <w:abstractNum w:abstractNumId="15">
    <w:nsid w:val="00000010"/>
    <w:multiLevelType w:val="multilevel"/>
    <w:tmpl w:val="0BC4C8D6"/>
    <w:name w:val="WW8Num16"/>
    <w:lvl w:ilvl="0">
      <w:start w:val="1"/>
      <w:numFmt w:val="decimal"/>
      <w:lvlText w:val="%1)"/>
      <w:lvlJc w:val="left"/>
      <w:pPr>
        <w:tabs>
          <w:tab w:val="num" w:pos="0"/>
        </w:tabs>
        <w:ind w:left="720" w:firstLine="0"/>
      </w:pPr>
      <w:rPr>
        <w:rFonts w:eastAsia="Times New Roman" w:cs="Times New Roman"/>
        <w:b w:val="0"/>
        <w:bCs/>
        <w:i w:val="0"/>
        <w:iCs w:val="0"/>
        <w:caps w:val="0"/>
        <w:smallCaps w:val="0"/>
        <w:strike w:val="0"/>
        <w:dstrike w:val="0"/>
        <w:color w:val="000000"/>
        <w:spacing w:val="0"/>
        <w:w w:val="100"/>
        <w:sz w:val="20"/>
        <w:szCs w:val="21"/>
        <w:u w:val="none"/>
        <w:effect w:val="none"/>
        <w:lang w:val="pl-PL" w:eastAsia="pl-PL" w:bidi="pl-PL"/>
      </w:rPr>
    </w:lvl>
    <w:lvl w:ilvl="1">
      <w:start w:val="1"/>
      <w:numFmt w:val="none"/>
      <w:suff w:val="nothing"/>
      <w:lvlText w:val=""/>
      <w:lvlJc w:val="left"/>
      <w:pPr>
        <w:tabs>
          <w:tab w:val="num" w:pos="0"/>
        </w:tabs>
        <w:ind w:left="1080" w:firstLine="0"/>
      </w:pPr>
    </w:lvl>
    <w:lvl w:ilvl="2">
      <w:start w:val="1"/>
      <w:numFmt w:val="none"/>
      <w:suff w:val="nothing"/>
      <w:lvlText w:val=""/>
      <w:lvlJc w:val="left"/>
      <w:pPr>
        <w:tabs>
          <w:tab w:val="num" w:pos="0"/>
        </w:tabs>
        <w:ind w:left="1440" w:firstLine="0"/>
      </w:pPr>
    </w:lvl>
    <w:lvl w:ilvl="3">
      <w:start w:val="1"/>
      <w:numFmt w:val="none"/>
      <w:suff w:val="nothing"/>
      <w:lvlText w:val=""/>
      <w:lvlJc w:val="left"/>
      <w:pPr>
        <w:tabs>
          <w:tab w:val="num" w:pos="0"/>
        </w:tabs>
        <w:ind w:left="1800" w:firstLine="0"/>
      </w:pPr>
    </w:lvl>
    <w:lvl w:ilvl="4">
      <w:start w:val="1"/>
      <w:numFmt w:val="none"/>
      <w:suff w:val="nothing"/>
      <w:lvlText w:val=""/>
      <w:lvlJc w:val="left"/>
      <w:pPr>
        <w:tabs>
          <w:tab w:val="num" w:pos="0"/>
        </w:tabs>
        <w:ind w:left="2160" w:firstLine="0"/>
      </w:pPr>
    </w:lvl>
    <w:lvl w:ilvl="5">
      <w:start w:val="1"/>
      <w:numFmt w:val="none"/>
      <w:suff w:val="nothing"/>
      <w:lvlText w:val=""/>
      <w:lvlJc w:val="left"/>
      <w:pPr>
        <w:tabs>
          <w:tab w:val="num" w:pos="0"/>
        </w:tabs>
        <w:ind w:left="2520" w:firstLine="0"/>
      </w:pPr>
    </w:lvl>
    <w:lvl w:ilvl="6">
      <w:start w:val="1"/>
      <w:numFmt w:val="none"/>
      <w:suff w:val="nothing"/>
      <w:lvlText w:val=""/>
      <w:lvlJc w:val="left"/>
      <w:pPr>
        <w:tabs>
          <w:tab w:val="num" w:pos="0"/>
        </w:tabs>
        <w:ind w:left="2880" w:firstLine="0"/>
      </w:pPr>
    </w:lvl>
    <w:lvl w:ilvl="7">
      <w:start w:val="1"/>
      <w:numFmt w:val="none"/>
      <w:suff w:val="nothing"/>
      <w:lvlText w:val=""/>
      <w:lvlJc w:val="left"/>
      <w:pPr>
        <w:tabs>
          <w:tab w:val="num" w:pos="0"/>
        </w:tabs>
        <w:ind w:left="3240" w:firstLine="0"/>
      </w:pPr>
    </w:lvl>
    <w:lvl w:ilvl="8">
      <w:start w:val="1"/>
      <w:numFmt w:val="none"/>
      <w:suff w:val="nothing"/>
      <w:lvlText w:val=""/>
      <w:lvlJc w:val="left"/>
      <w:pPr>
        <w:tabs>
          <w:tab w:val="num" w:pos="0"/>
        </w:tabs>
        <w:ind w:left="3600" w:firstLine="0"/>
      </w:pPr>
    </w:lvl>
  </w:abstractNum>
  <w:abstractNum w:abstractNumId="16">
    <w:nsid w:val="00000011"/>
    <w:multiLevelType w:val="multilevel"/>
    <w:tmpl w:val="4C5E25E4"/>
    <w:name w:val="WW8Num17"/>
    <w:lvl w:ilvl="0">
      <w:start w:val="1"/>
      <w:numFmt w:val="lowerLetter"/>
      <w:lvlText w:val="%1)"/>
      <w:lvlJc w:val="left"/>
      <w:pPr>
        <w:tabs>
          <w:tab w:val="num" w:pos="0"/>
        </w:tabs>
        <w:ind w:left="720" w:firstLine="0"/>
      </w:pPr>
      <w:rPr>
        <w:rFonts w:ascii="Tahoma" w:eastAsia="Times New Roman" w:hAnsi="Tahoma" w:cs="Tahoma" w:hint="default"/>
        <w:b w:val="0"/>
        <w:bCs w:val="0"/>
        <w:i w:val="0"/>
        <w:iCs w:val="0"/>
        <w:caps w:val="0"/>
        <w:smallCaps w:val="0"/>
        <w:strike w:val="0"/>
        <w:dstrike w:val="0"/>
        <w:color w:val="000000"/>
        <w:spacing w:val="0"/>
        <w:w w:val="100"/>
        <w:sz w:val="18"/>
        <w:szCs w:val="18"/>
        <w:u w:val="none"/>
        <w:effect w:val="none"/>
        <w:lang w:val="pl-PL" w:eastAsia="pl-PL" w:bidi="pl-PL"/>
      </w:rPr>
    </w:lvl>
    <w:lvl w:ilvl="1">
      <w:start w:val="1"/>
      <w:numFmt w:val="none"/>
      <w:suff w:val="nothing"/>
      <w:lvlText w:val=""/>
      <w:lvlJc w:val="left"/>
      <w:pPr>
        <w:tabs>
          <w:tab w:val="num" w:pos="0"/>
        </w:tabs>
        <w:ind w:left="1080" w:firstLine="0"/>
      </w:pPr>
    </w:lvl>
    <w:lvl w:ilvl="2">
      <w:start w:val="1"/>
      <w:numFmt w:val="none"/>
      <w:suff w:val="nothing"/>
      <w:lvlText w:val=""/>
      <w:lvlJc w:val="left"/>
      <w:pPr>
        <w:tabs>
          <w:tab w:val="num" w:pos="0"/>
        </w:tabs>
        <w:ind w:left="1440" w:firstLine="0"/>
      </w:pPr>
    </w:lvl>
    <w:lvl w:ilvl="3">
      <w:start w:val="1"/>
      <w:numFmt w:val="none"/>
      <w:suff w:val="nothing"/>
      <w:lvlText w:val=""/>
      <w:lvlJc w:val="left"/>
      <w:pPr>
        <w:tabs>
          <w:tab w:val="num" w:pos="0"/>
        </w:tabs>
        <w:ind w:left="1800" w:firstLine="0"/>
      </w:pPr>
    </w:lvl>
    <w:lvl w:ilvl="4">
      <w:start w:val="1"/>
      <w:numFmt w:val="none"/>
      <w:suff w:val="nothing"/>
      <w:lvlText w:val=""/>
      <w:lvlJc w:val="left"/>
      <w:pPr>
        <w:tabs>
          <w:tab w:val="num" w:pos="0"/>
        </w:tabs>
        <w:ind w:left="2160" w:firstLine="0"/>
      </w:pPr>
    </w:lvl>
    <w:lvl w:ilvl="5">
      <w:start w:val="1"/>
      <w:numFmt w:val="none"/>
      <w:suff w:val="nothing"/>
      <w:lvlText w:val=""/>
      <w:lvlJc w:val="left"/>
      <w:pPr>
        <w:tabs>
          <w:tab w:val="num" w:pos="0"/>
        </w:tabs>
        <w:ind w:left="2520" w:firstLine="0"/>
      </w:pPr>
    </w:lvl>
    <w:lvl w:ilvl="6">
      <w:start w:val="1"/>
      <w:numFmt w:val="none"/>
      <w:suff w:val="nothing"/>
      <w:lvlText w:val=""/>
      <w:lvlJc w:val="left"/>
      <w:pPr>
        <w:tabs>
          <w:tab w:val="num" w:pos="0"/>
        </w:tabs>
        <w:ind w:left="2880" w:firstLine="0"/>
      </w:pPr>
    </w:lvl>
    <w:lvl w:ilvl="7">
      <w:start w:val="1"/>
      <w:numFmt w:val="none"/>
      <w:suff w:val="nothing"/>
      <w:lvlText w:val=""/>
      <w:lvlJc w:val="left"/>
      <w:pPr>
        <w:tabs>
          <w:tab w:val="num" w:pos="0"/>
        </w:tabs>
        <w:ind w:left="3240" w:firstLine="0"/>
      </w:pPr>
    </w:lvl>
    <w:lvl w:ilvl="8">
      <w:start w:val="1"/>
      <w:numFmt w:val="none"/>
      <w:suff w:val="nothing"/>
      <w:lvlText w:val=""/>
      <w:lvlJc w:val="left"/>
      <w:pPr>
        <w:tabs>
          <w:tab w:val="num" w:pos="0"/>
        </w:tabs>
        <w:ind w:left="3600" w:firstLine="0"/>
      </w:pPr>
    </w:lvl>
  </w:abstractNum>
  <w:abstractNum w:abstractNumId="17">
    <w:nsid w:val="00000013"/>
    <w:multiLevelType w:val="multilevel"/>
    <w:tmpl w:val="2A320F62"/>
    <w:name w:val="WW8Num19"/>
    <w:lvl w:ilvl="0">
      <w:start w:val="1"/>
      <w:numFmt w:val="lowerLetter"/>
      <w:lvlText w:val="%1)"/>
      <w:lvlJc w:val="left"/>
      <w:pPr>
        <w:tabs>
          <w:tab w:val="num" w:pos="0"/>
        </w:tabs>
        <w:ind w:left="720" w:firstLine="0"/>
      </w:pPr>
      <w:rPr>
        <w:rFonts w:eastAsia="Times New Roman" w:cs="Times New Roman"/>
        <w:b w:val="0"/>
        <w:bCs w:val="0"/>
        <w:i w:val="0"/>
        <w:iCs w:val="0"/>
        <w:caps w:val="0"/>
        <w:smallCaps w:val="0"/>
        <w:strike w:val="0"/>
        <w:dstrike w:val="0"/>
        <w:color w:val="000000"/>
        <w:spacing w:val="0"/>
        <w:w w:val="100"/>
        <w:sz w:val="18"/>
        <w:szCs w:val="18"/>
        <w:u w:val="none"/>
        <w:effect w:val="none"/>
        <w:lang w:val="pl-PL" w:eastAsia="pl-PL" w:bidi="pl-PL"/>
      </w:rPr>
    </w:lvl>
    <w:lvl w:ilvl="1">
      <w:start w:val="1"/>
      <w:numFmt w:val="none"/>
      <w:suff w:val="nothing"/>
      <w:lvlText w:val=""/>
      <w:lvlJc w:val="left"/>
      <w:pPr>
        <w:tabs>
          <w:tab w:val="num" w:pos="0"/>
        </w:tabs>
        <w:ind w:left="1080" w:firstLine="0"/>
      </w:pPr>
    </w:lvl>
    <w:lvl w:ilvl="2">
      <w:start w:val="1"/>
      <w:numFmt w:val="none"/>
      <w:suff w:val="nothing"/>
      <w:lvlText w:val=""/>
      <w:lvlJc w:val="left"/>
      <w:pPr>
        <w:tabs>
          <w:tab w:val="num" w:pos="0"/>
        </w:tabs>
        <w:ind w:left="1440" w:firstLine="0"/>
      </w:pPr>
    </w:lvl>
    <w:lvl w:ilvl="3">
      <w:start w:val="1"/>
      <w:numFmt w:val="none"/>
      <w:suff w:val="nothing"/>
      <w:lvlText w:val=""/>
      <w:lvlJc w:val="left"/>
      <w:pPr>
        <w:tabs>
          <w:tab w:val="num" w:pos="0"/>
        </w:tabs>
        <w:ind w:left="1800" w:firstLine="0"/>
      </w:pPr>
    </w:lvl>
    <w:lvl w:ilvl="4">
      <w:start w:val="1"/>
      <w:numFmt w:val="none"/>
      <w:suff w:val="nothing"/>
      <w:lvlText w:val=""/>
      <w:lvlJc w:val="left"/>
      <w:pPr>
        <w:tabs>
          <w:tab w:val="num" w:pos="0"/>
        </w:tabs>
        <w:ind w:left="2160" w:firstLine="0"/>
      </w:pPr>
    </w:lvl>
    <w:lvl w:ilvl="5">
      <w:start w:val="1"/>
      <w:numFmt w:val="none"/>
      <w:suff w:val="nothing"/>
      <w:lvlText w:val=""/>
      <w:lvlJc w:val="left"/>
      <w:pPr>
        <w:tabs>
          <w:tab w:val="num" w:pos="0"/>
        </w:tabs>
        <w:ind w:left="2520" w:firstLine="0"/>
      </w:pPr>
    </w:lvl>
    <w:lvl w:ilvl="6">
      <w:start w:val="1"/>
      <w:numFmt w:val="none"/>
      <w:suff w:val="nothing"/>
      <w:lvlText w:val=""/>
      <w:lvlJc w:val="left"/>
      <w:pPr>
        <w:tabs>
          <w:tab w:val="num" w:pos="0"/>
        </w:tabs>
        <w:ind w:left="2880" w:firstLine="0"/>
      </w:pPr>
    </w:lvl>
    <w:lvl w:ilvl="7">
      <w:start w:val="1"/>
      <w:numFmt w:val="none"/>
      <w:suff w:val="nothing"/>
      <w:lvlText w:val=""/>
      <w:lvlJc w:val="left"/>
      <w:pPr>
        <w:tabs>
          <w:tab w:val="num" w:pos="0"/>
        </w:tabs>
        <w:ind w:left="3240" w:firstLine="0"/>
      </w:pPr>
    </w:lvl>
    <w:lvl w:ilvl="8">
      <w:start w:val="1"/>
      <w:numFmt w:val="none"/>
      <w:suff w:val="nothing"/>
      <w:lvlText w:val=""/>
      <w:lvlJc w:val="left"/>
      <w:pPr>
        <w:tabs>
          <w:tab w:val="num" w:pos="0"/>
        </w:tabs>
        <w:ind w:left="3600" w:firstLine="0"/>
      </w:pPr>
    </w:lvl>
  </w:abstractNum>
  <w:abstractNum w:abstractNumId="18">
    <w:nsid w:val="00000014"/>
    <w:multiLevelType w:val="multilevel"/>
    <w:tmpl w:val="4B462E16"/>
    <w:lvl w:ilvl="0">
      <w:start w:val="3"/>
      <w:numFmt w:val="decimal"/>
      <w:lvlText w:val="%1."/>
      <w:lvlJc w:val="left"/>
      <w:pPr>
        <w:tabs>
          <w:tab w:val="num" w:pos="0"/>
        </w:tabs>
        <w:ind w:left="720" w:hanging="360"/>
      </w:pPr>
      <w:rPr>
        <w:rFonts w:ascii="Tahoma" w:hAnsi="Tahoma" w:cs="Tahoma" w:hint="default"/>
        <w:strike w:val="0"/>
        <w:dstrike w:val="0"/>
        <w:sz w:val="18"/>
        <w:szCs w:val="18"/>
        <w:u w:val="none"/>
        <w:effect w:val="non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nsid w:val="00000015"/>
    <w:multiLevelType w:val="multilevel"/>
    <w:tmpl w:val="0CF0D6D4"/>
    <w:name w:val="WW8Num21"/>
    <w:lvl w:ilvl="0">
      <w:start w:val="1"/>
      <w:numFmt w:val="decimal"/>
      <w:lvlText w:val="%1."/>
      <w:lvlJc w:val="left"/>
      <w:pPr>
        <w:tabs>
          <w:tab w:val="num" w:pos="0"/>
        </w:tabs>
        <w:ind w:left="720" w:firstLine="0"/>
      </w:pPr>
      <w:rPr>
        <w:rFonts w:ascii="Tahoma" w:eastAsia="Times New Roman" w:hAnsi="Tahoma" w:cs="Tahoma" w:hint="default"/>
        <w:b w:val="0"/>
        <w:bCs w:val="0"/>
        <w:i w:val="0"/>
        <w:iCs w:val="0"/>
        <w:caps w:val="0"/>
        <w:smallCaps w:val="0"/>
        <w:strike w:val="0"/>
        <w:dstrike w:val="0"/>
        <w:color w:val="000000"/>
        <w:spacing w:val="0"/>
        <w:w w:val="100"/>
        <w:sz w:val="18"/>
        <w:szCs w:val="18"/>
        <w:u w:val="none"/>
        <w:effect w:val="none"/>
        <w:lang w:val="pl-PL" w:eastAsia="pl-PL" w:bidi="pl-PL"/>
      </w:rPr>
    </w:lvl>
    <w:lvl w:ilvl="1">
      <w:start w:val="1"/>
      <w:numFmt w:val="none"/>
      <w:suff w:val="nothing"/>
      <w:lvlText w:val=""/>
      <w:lvlJc w:val="left"/>
      <w:pPr>
        <w:tabs>
          <w:tab w:val="num" w:pos="0"/>
        </w:tabs>
        <w:ind w:left="1080" w:firstLine="0"/>
      </w:pPr>
    </w:lvl>
    <w:lvl w:ilvl="2">
      <w:start w:val="1"/>
      <w:numFmt w:val="none"/>
      <w:suff w:val="nothing"/>
      <w:lvlText w:val=""/>
      <w:lvlJc w:val="left"/>
      <w:pPr>
        <w:tabs>
          <w:tab w:val="num" w:pos="0"/>
        </w:tabs>
        <w:ind w:left="1440" w:firstLine="0"/>
      </w:pPr>
    </w:lvl>
    <w:lvl w:ilvl="3">
      <w:start w:val="1"/>
      <w:numFmt w:val="none"/>
      <w:suff w:val="nothing"/>
      <w:lvlText w:val=""/>
      <w:lvlJc w:val="left"/>
      <w:pPr>
        <w:tabs>
          <w:tab w:val="num" w:pos="0"/>
        </w:tabs>
        <w:ind w:left="1800" w:firstLine="0"/>
      </w:pPr>
    </w:lvl>
    <w:lvl w:ilvl="4">
      <w:start w:val="1"/>
      <w:numFmt w:val="none"/>
      <w:suff w:val="nothing"/>
      <w:lvlText w:val=""/>
      <w:lvlJc w:val="left"/>
      <w:pPr>
        <w:tabs>
          <w:tab w:val="num" w:pos="0"/>
        </w:tabs>
        <w:ind w:left="2160" w:firstLine="0"/>
      </w:pPr>
    </w:lvl>
    <w:lvl w:ilvl="5">
      <w:start w:val="1"/>
      <w:numFmt w:val="none"/>
      <w:suff w:val="nothing"/>
      <w:lvlText w:val=""/>
      <w:lvlJc w:val="left"/>
      <w:pPr>
        <w:tabs>
          <w:tab w:val="num" w:pos="0"/>
        </w:tabs>
        <w:ind w:left="2520" w:firstLine="0"/>
      </w:pPr>
    </w:lvl>
    <w:lvl w:ilvl="6">
      <w:start w:val="1"/>
      <w:numFmt w:val="none"/>
      <w:suff w:val="nothing"/>
      <w:lvlText w:val=""/>
      <w:lvlJc w:val="left"/>
      <w:pPr>
        <w:tabs>
          <w:tab w:val="num" w:pos="0"/>
        </w:tabs>
        <w:ind w:left="2880" w:firstLine="0"/>
      </w:pPr>
    </w:lvl>
    <w:lvl w:ilvl="7">
      <w:start w:val="1"/>
      <w:numFmt w:val="none"/>
      <w:suff w:val="nothing"/>
      <w:lvlText w:val=""/>
      <w:lvlJc w:val="left"/>
      <w:pPr>
        <w:tabs>
          <w:tab w:val="num" w:pos="0"/>
        </w:tabs>
        <w:ind w:left="3240" w:firstLine="0"/>
      </w:pPr>
    </w:lvl>
    <w:lvl w:ilvl="8">
      <w:start w:val="1"/>
      <w:numFmt w:val="none"/>
      <w:suff w:val="nothing"/>
      <w:lvlText w:val=""/>
      <w:lvlJc w:val="left"/>
      <w:pPr>
        <w:tabs>
          <w:tab w:val="num" w:pos="0"/>
        </w:tabs>
        <w:ind w:left="3600" w:firstLine="0"/>
      </w:pPr>
    </w:lvl>
  </w:abstractNum>
  <w:abstractNum w:abstractNumId="20">
    <w:nsid w:val="00000016"/>
    <w:multiLevelType w:val="singleLevel"/>
    <w:tmpl w:val="6C2C7392"/>
    <w:name w:val="WW8Num50"/>
    <w:lvl w:ilvl="0">
      <w:start w:val="1"/>
      <w:numFmt w:val="decimal"/>
      <w:lvlText w:val="%1."/>
      <w:lvlJc w:val="left"/>
      <w:pPr>
        <w:tabs>
          <w:tab w:val="num" w:pos="360"/>
        </w:tabs>
        <w:ind w:left="360" w:hanging="360"/>
      </w:pPr>
      <w:rPr>
        <w:b w:val="0"/>
        <w:color w:val="auto"/>
      </w:rPr>
    </w:lvl>
  </w:abstractNum>
  <w:abstractNum w:abstractNumId="21">
    <w:nsid w:val="00000017"/>
    <w:multiLevelType w:val="singleLevel"/>
    <w:tmpl w:val="00000017"/>
    <w:name w:val="WW8Num51"/>
    <w:lvl w:ilvl="0">
      <w:start w:val="1"/>
      <w:numFmt w:val="lowerLetter"/>
      <w:lvlText w:val="%1)"/>
      <w:lvlJc w:val="left"/>
      <w:pPr>
        <w:tabs>
          <w:tab w:val="num" w:pos="0"/>
        </w:tabs>
        <w:ind w:left="720" w:hanging="360"/>
      </w:pPr>
    </w:lvl>
  </w:abstractNum>
  <w:abstractNum w:abstractNumId="22">
    <w:nsid w:val="00000019"/>
    <w:multiLevelType w:val="multilevel"/>
    <w:tmpl w:val="B1826196"/>
    <w:name w:val="WW8Num25"/>
    <w:lvl w:ilvl="0">
      <w:start w:val="1"/>
      <w:numFmt w:val="decimal"/>
      <w:lvlText w:val="%1."/>
      <w:lvlJc w:val="left"/>
      <w:pPr>
        <w:tabs>
          <w:tab w:val="num" w:pos="0"/>
        </w:tabs>
        <w:ind w:left="720" w:firstLine="0"/>
      </w:pPr>
      <w:rPr>
        <w:b w:val="0"/>
        <w:bCs w:val="0"/>
        <w:i w:val="0"/>
        <w:iCs w:val="0"/>
        <w:caps w:val="0"/>
        <w:smallCaps w:val="0"/>
        <w:strike w:val="0"/>
        <w:dstrike w:val="0"/>
        <w:color w:val="000000"/>
        <w:spacing w:val="0"/>
        <w:w w:val="100"/>
        <w:sz w:val="18"/>
        <w:szCs w:val="18"/>
        <w:u w:val="none"/>
        <w:effect w:val="none"/>
        <w:lang w:val="pl-PL" w:eastAsia="pl-PL" w:bidi="pl-PL"/>
      </w:rPr>
    </w:lvl>
    <w:lvl w:ilvl="1">
      <w:start w:val="1"/>
      <w:numFmt w:val="none"/>
      <w:suff w:val="nothing"/>
      <w:lvlText w:val=""/>
      <w:lvlJc w:val="left"/>
      <w:pPr>
        <w:tabs>
          <w:tab w:val="num" w:pos="0"/>
        </w:tabs>
        <w:ind w:left="1080" w:firstLine="0"/>
      </w:pPr>
    </w:lvl>
    <w:lvl w:ilvl="2">
      <w:start w:val="1"/>
      <w:numFmt w:val="none"/>
      <w:suff w:val="nothing"/>
      <w:lvlText w:val=""/>
      <w:lvlJc w:val="left"/>
      <w:pPr>
        <w:tabs>
          <w:tab w:val="num" w:pos="0"/>
        </w:tabs>
        <w:ind w:left="1440" w:firstLine="0"/>
      </w:pPr>
    </w:lvl>
    <w:lvl w:ilvl="3">
      <w:start w:val="1"/>
      <w:numFmt w:val="none"/>
      <w:suff w:val="nothing"/>
      <w:lvlText w:val=""/>
      <w:lvlJc w:val="left"/>
      <w:pPr>
        <w:tabs>
          <w:tab w:val="num" w:pos="0"/>
        </w:tabs>
        <w:ind w:left="1800" w:firstLine="0"/>
      </w:pPr>
    </w:lvl>
    <w:lvl w:ilvl="4">
      <w:start w:val="1"/>
      <w:numFmt w:val="none"/>
      <w:suff w:val="nothing"/>
      <w:lvlText w:val=""/>
      <w:lvlJc w:val="left"/>
      <w:pPr>
        <w:tabs>
          <w:tab w:val="num" w:pos="0"/>
        </w:tabs>
        <w:ind w:left="2160" w:firstLine="0"/>
      </w:pPr>
    </w:lvl>
    <w:lvl w:ilvl="5">
      <w:start w:val="1"/>
      <w:numFmt w:val="none"/>
      <w:suff w:val="nothing"/>
      <w:lvlText w:val=""/>
      <w:lvlJc w:val="left"/>
      <w:pPr>
        <w:tabs>
          <w:tab w:val="num" w:pos="0"/>
        </w:tabs>
        <w:ind w:left="2520" w:firstLine="0"/>
      </w:pPr>
    </w:lvl>
    <w:lvl w:ilvl="6">
      <w:start w:val="1"/>
      <w:numFmt w:val="none"/>
      <w:suff w:val="nothing"/>
      <w:lvlText w:val=""/>
      <w:lvlJc w:val="left"/>
      <w:pPr>
        <w:tabs>
          <w:tab w:val="num" w:pos="0"/>
        </w:tabs>
        <w:ind w:left="2880" w:firstLine="0"/>
      </w:pPr>
    </w:lvl>
    <w:lvl w:ilvl="7">
      <w:start w:val="1"/>
      <w:numFmt w:val="none"/>
      <w:suff w:val="nothing"/>
      <w:lvlText w:val=""/>
      <w:lvlJc w:val="left"/>
      <w:pPr>
        <w:tabs>
          <w:tab w:val="num" w:pos="0"/>
        </w:tabs>
        <w:ind w:left="3240" w:firstLine="0"/>
      </w:pPr>
    </w:lvl>
    <w:lvl w:ilvl="8">
      <w:start w:val="1"/>
      <w:numFmt w:val="none"/>
      <w:suff w:val="nothing"/>
      <w:lvlText w:val=""/>
      <w:lvlJc w:val="left"/>
      <w:pPr>
        <w:tabs>
          <w:tab w:val="num" w:pos="0"/>
        </w:tabs>
        <w:ind w:left="3600" w:firstLine="0"/>
      </w:pPr>
    </w:lvl>
  </w:abstractNum>
  <w:abstractNum w:abstractNumId="23">
    <w:nsid w:val="0000001A"/>
    <w:multiLevelType w:val="multilevel"/>
    <w:tmpl w:val="B23ADA84"/>
    <w:name w:val="WW8Num26"/>
    <w:lvl w:ilvl="0">
      <w:start w:val="1"/>
      <w:numFmt w:val="decimal"/>
      <w:lvlText w:val="%1."/>
      <w:lvlJc w:val="left"/>
      <w:pPr>
        <w:tabs>
          <w:tab w:val="num" w:pos="0"/>
        </w:tabs>
        <w:ind w:left="720" w:firstLine="0"/>
      </w:pPr>
      <w:rPr>
        <w:rFonts w:ascii="Tahoma" w:eastAsia="Times New Roman" w:hAnsi="Tahoma" w:cs="Tahoma" w:hint="default"/>
        <w:b w:val="0"/>
        <w:bCs w:val="0"/>
        <w:i w:val="0"/>
        <w:iCs w:val="0"/>
        <w:caps w:val="0"/>
        <w:smallCaps w:val="0"/>
        <w:strike w:val="0"/>
        <w:dstrike w:val="0"/>
        <w:color w:val="000000"/>
        <w:spacing w:val="0"/>
        <w:w w:val="100"/>
        <w:sz w:val="18"/>
        <w:szCs w:val="18"/>
        <w:u w:val="none"/>
        <w:effect w:val="none"/>
        <w:lang w:val="pl-PL" w:eastAsia="pl-PL" w:bidi="pl-PL"/>
      </w:rPr>
    </w:lvl>
    <w:lvl w:ilvl="1">
      <w:start w:val="1"/>
      <w:numFmt w:val="none"/>
      <w:suff w:val="nothing"/>
      <w:lvlText w:val=""/>
      <w:lvlJc w:val="left"/>
      <w:pPr>
        <w:tabs>
          <w:tab w:val="num" w:pos="0"/>
        </w:tabs>
        <w:ind w:left="1080" w:firstLine="0"/>
      </w:pPr>
    </w:lvl>
    <w:lvl w:ilvl="2">
      <w:start w:val="1"/>
      <w:numFmt w:val="none"/>
      <w:suff w:val="nothing"/>
      <w:lvlText w:val=""/>
      <w:lvlJc w:val="left"/>
      <w:pPr>
        <w:tabs>
          <w:tab w:val="num" w:pos="0"/>
        </w:tabs>
        <w:ind w:left="1440" w:firstLine="0"/>
      </w:pPr>
    </w:lvl>
    <w:lvl w:ilvl="3">
      <w:start w:val="1"/>
      <w:numFmt w:val="none"/>
      <w:suff w:val="nothing"/>
      <w:lvlText w:val=""/>
      <w:lvlJc w:val="left"/>
      <w:pPr>
        <w:tabs>
          <w:tab w:val="num" w:pos="0"/>
        </w:tabs>
        <w:ind w:left="1800" w:firstLine="0"/>
      </w:pPr>
    </w:lvl>
    <w:lvl w:ilvl="4">
      <w:start w:val="1"/>
      <w:numFmt w:val="none"/>
      <w:suff w:val="nothing"/>
      <w:lvlText w:val=""/>
      <w:lvlJc w:val="left"/>
      <w:pPr>
        <w:tabs>
          <w:tab w:val="num" w:pos="0"/>
        </w:tabs>
        <w:ind w:left="2160" w:firstLine="0"/>
      </w:pPr>
    </w:lvl>
    <w:lvl w:ilvl="5">
      <w:start w:val="1"/>
      <w:numFmt w:val="none"/>
      <w:suff w:val="nothing"/>
      <w:lvlText w:val=""/>
      <w:lvlJc w:val="left"/>
      <w:pPr>
        <w:tabs>
          <w:tab w:val="num" w:pos="0"/>
        </w:tabs>
        <w:ind w:left="2520" w:firstLine="0"/>
      </w:pPr>
    </w:lvl>
    <w:lvl w:ilvl="6">
      <w:start w:val="1"/>
      <w:numFmt w:val="none"/>
      <w:suff w:val="nothing"/>
      <w:lvlText w:val=""/>
      <w:lvlJc w:val="left"/>
      <w:pPr>
        <w:tabs>
          <w:tab w:val="num" w:pos="0"/>
        </w:tabs>
        <w:ind w:left="2880" w:firstLine="0"/>
      </w:pPr>
    </w:lvl>
    <w:lvl w:ilvl="7">
      <w:start w:val="1"/>
      <w:numFmt w:val="none"/>
      <w:suff w:val="nothing"/>
      <w:lvlText w:val=""/>
      <w:lvlJc w:val="left"/>
      <w:pPr>
        <w:tabs>
          <w:tab w:val="num" w:pos="0"/>
        </w:tabs>
        <w:ind w:left="3240" w:firstLine="0"/>
      </w:pPr>
    </w:lvl>
    <w:lvl w:ilvl="8">
      <w:start w:val="1"/>
      <w:numFmt w:val="none"/>
      <w:suff w:val="nothing"/>
      <w:lvlText w:val=""/>
      <w:lvlJc w:val="left"/>
      <w:pPr>
        <w:tabs>
          <w:tab w:val="num" w:pos="0"/>
        </w:tabs>
        <w:ind w:left="3600" w:firstLine="0"/>
      </w:pPr>
    </w:lvl>
  </w:abstractNum>
  <w:abstractNum w:abstractNumId="24">
    <w:nsid w:val="0000001B"/>
    <w:multiLevelType w:val="multilevel"/>
    <w:tmpl w:val="E3A84286"/>
    <w:name w:val="WW8Num27"/>
    <w:lvl w:ilvl="0">
      <w:start w:val="1"/>
      <w:numFmt w:val="decimal"/>
      <w:lvlText w:val="%1)"/>
      <w:lvlJc w:val="left"/>
      <w:pPr>
        <w:tabs>
          <w:tab w:val="num" w:pos="0"/>
        </w:tabs>
        <w:ind w:left="720" w:firstLine="0"/>
      </w:pPr>
      <w:rPr>
        <w:b w:val="0"/>
        <w:bCs w:val="0"/>
        <w:i w:val="0"/>
        <w:iCs w:val="0"/>
        <w:caps w:val="0"/>
        <w:smallCaps w:val="0"/>
        <w:strike w:val="0"/>
        <w:dstrike w:val="0"/>
        <w:color w:val="000000"/>
        <w:spacing w:val="0"/>
        <w:w w:val="100"/>
        <w:sz w:val="18"/>
        <w:szCs w:val="18"/>
        <w:u w:val="none"/>
        <w:effect w:val="none"/>
        <w:lang w:val="pl-PL" w:eastAsia="pl-PL" w:bidi="pl-PL"/>
      </w:rPr>
    </w:lvl>
    <w:lvl w:ilvl="1">
      <w:start w:val="1"/>
      <w:numFmt w:val="none"/>
      <w:suff w:val="nothing"/>
      <w:lvlText w:val=""/>
      <w:lvlJc w:val="left"/>
      <w:pPr>
        <w:tabs>
          <w:tab w:val="num" w:pos="0"/>
        </w:tabs>
        <w:ind w:left="1080" w:firstLine="0"/>
      </w:pPr>
    </w:lvl>
    <w:lvl w:ilvl="2">
      <w:start w:val="1"/>
      <w:numFmt w:val="none"/>
      <w:suff w:val="nothing"/>
      <w:lvlText w:val=""/>
      <w:lvlJc w:val="left"/>
      <w:pPr>
        <w:tabs>
          <w:tab w:val="num" w:pos="0"/>
        </w:tabs>
        <w:ind w:left="1440" w:firstLine="0"/>
      </w:pPr>
    </w:lvl>
    <w:lvl w:ilvl="3">
      <w:start w:val="1"/>
      <w:numFmt w:val="none"/>
      <w:suff w:val="nothing"/>
      <w:lvlText w:val=""/>
      <w:lvlJc w:val="left"/>
      <w:pPr>
        <w:tabs>
          <w:tab w:val="num" w:pos="0"/>
        </w:tabs>
        <w:ind w:left="1800" w:firstLine="0"/>
      </w:pPr>
    </w:lvl>
    <w:lvl w:ilvl="4">
      <w:start w:val="1"/>
      <w:numFmt w:val="none"/>
      <w:suff w:val="nothing"/>
      <w:lvlText w:val=""/>
      <w:lvlJc w:val="left"/>
      <w:pPr>
        <w:tabs>
          <w:tab w:val="num" w:pos="0"/>
        </w:tabs>
        <w:ind w:left="2160" w:firstLine="0"/>
      </w:pPr>
    </w:lvl>
    <w:lvl w:ilvl="5">
      <w:start w:val="1"/>
      <w:numFmt w:val="none"/>
      <w:suff w:val="nothing"/>
      <w:lvlText w:val=""/>
      <w:lvlJc w:val="left"/>
      <w:pPr>
        <w:tabs>
          <w:tab w:val="num" w:pos="0"/>
        </w:tabs>
        <w:ind w:left="2520" w:firstLine="0"/>
      </w:pPr>
    </w:lvl>
    <w:lvl w:ilvl="6">
      <w:start w:val="1"/>
      <w:numFmt w:val="none"/>
      <w:suff w:val="nothing"/>
      <w:lvlText w:val=""/>
      <w:lvlJc w:val="left"/>
      <w:pPr>
        <w:tabs>
          <w:tab w:val="num" w:pos="0"/>
        </w:tabs>
        <w:ind w:left="2880" w:firstLine="0"/>
      </w:pPr>
    </w:lvl>
    <w:lvl w:ilvl="7">
      <w:start w:val="1"/>
      <w:numFmt w:val="none"/>
      <w:suff w:val="nothing"/>
      <w:lvlText w:val=""/>
      <w:lvlJc w:val="left"/>
      <w:pPr>
        <w:tabs>
          <w:tab w:val="num" w:pos="0"/>
        </w:tabs>
        <w:ind w:left="3240" w:firstLine="0"/>
      </w:pPr>
    </w:lvl>
    <w:lvl w:ilvl="8">
      <w:start w:val="1"/>
      <w:numFmt w:val="none"/>
      <w:suff w:val="nothing"/>
      <w:lvlText w:val=""/>
      <w:lvlJc w:val="left"/>
      <w:pPr>
        <w:tabs>
          <w:tab w:val="num" w:pos="0"/>
        </w:tabs>
        <w:ind w:left="3600" w:firstLine="0"/>
      </w:pPr>
    </w:lvl>
  </w:abstractNum>
  <w:abstractNum w:abstractNumId="25">
    <w:nsid w:val="0000001C"/>
    <w:multiLevelType w:val="singleLevel"/>
    <w:tmpl w:val="D1647DEE"/>
    <w:name w:val="WW8Num28"/>
    <w:lvl w:ilvl="0">
      <w:start w:val="3"/>
      <w:numFmt w:val="decimal"/>
      <w:lvlText w:val="%1."/>
      <w:lvlJc w:val="left"/>
      <w:pPr>
        <w:tabs>
          <w:tab w:val="num" w:pos="360"/>
        </w:tabs>
        <w:ind w:left="360" w:hanging="360"/>
      </w:pPr>
      <w:rPr>
        <w:rFonts w:ascii="Tahoma" w:hAnsi="Tahoma" w:cs="Tahoma"/>
        <w:b w:val="0"/>
        <w:strike w:val="0"/>
        <w:dstrike w:val="0"/>
        <w:color w:val="auto"/>
        <w:sz w:val="18"/>
        <w:u w:val="none"/>
        <w:effect w:val="none"/>
      </w:rPr>
    </w:lvl>
  </w:abstractNum>
  <w:abstractNum w:abstractNumId="26">
    <w:nsid w:val="0000001D"/>
    <w:multiLevelType w:val="multilevel"/>
    <w:tmpl w:val="0EB23532"/>
    <w:name w:val="WW8Num29"/>
    <w:lvl w:ilvl="0">
      <w:start w:val="1"/>
      <w:numFmt w:val="decimal"/>
      <w:lvlText w:val="%1)"/>
      <w:lvlJc w:val="left"/>
      <w:pPr>
        <w:tabs>
          <w:tab w:val="num" w:pos="0"/>
        </w:tabs>
        <w:ind w:left="720" w:firstLine="0"/>
      </w:pPr>
      <w:rPr>
        <w:rFonts w:eastAsia="Times New Roman" w:cs="Times New Roman"/>
        <w:b w:val="0"/>
        <w:bCs w:val="0"/>
        <w:i w:val="0"/>
        <w:iCs w:val="0"/>
        <w:caps w:val="0"/>
        <w:smallCaps w:val="0"/>
        <w:strike w:val="0"/>
        <w:dstrike w:val="0"/>
        <w:color w:val="000000"/>
        <w:spacing w:val="0"/>
        <w:w w:val="100"/>
        <w:sz w:val="18"/>
        <w:szCs w:val="18"/>
        <w:u w:val="none"/>
        <w:effect w:val="none"/>
        <w:lang w:val="pl-PL" w:eastAsia="pl-PL" w:bidi="pl-PL"/>
      </w:rPr>
    </w:lvl>
    <w:lvl w:ilvl="1">
      <w:start w:val="1"/>
      <w:numFmt w:val="none"/>
      <w:suff w:val="nothing"/>
      <w:lvlText w:val=""/>
      <w:lvlJc w:val="left"/>
      <w:pPr>
        <w:tabs>
          <w:tab w:val="num" w:pos="0"/>
        </w:tabs>
        <w:ind w:left="1080" w:firstLine="0"/>
      </w:pPr>
    </w:lvl>
    <w:lvl w:ilvl="2">
      <w:start w:val="1"/>
      <w:numFmt w:val="none"/>
      <w:suff w:val="nothing"/>
      <w:lvlText w:val=""/>
      <w:lvlJc w:val="left"/>
      <w:pPr>
        <w:tabs>
          <w:tab w:val="num" w:pos="0"/>
        </w:tabs>
        <w:ind w:left="1440" w:firstLine="0"/>
      </w:pPr>
    </w:lvl>
    <w:lvl w:ilvl="3">
      <w:start w:val="1"/>
      <w:numFmt w:val="none"/>
      <w:suff w:val="nothing"/>
      <w:lvlText w:val=""/>
      <w:lvlJc w:val="left"/>
      <w:pPr>
        <w:tabs>
          <w:tab w:val="num" w:pos="0"/>
        </w:tabs>
        <w:ind w:left="1800" w:firstLine="0"/>
      </w:pPr>
    </w:lvl>
    <w:lvl w:ilvl="4">
      <w:start w:val="1"/>
      <w:numFmt w:val="none"/>
      <w:suff w:val="nothing"/>
      <w:lvlText w:val=""/>
      <w:lvlJc w:val="left"/>
      <w:pPr>
        <w:tabs>
          <w:tab w:val="num" w:pos="0"/>
        </w:tabs>
        <w:ind w:left="2160" w:firstLine="0"/>
      </w:pPr>
    </w:lvl>
    <w:lvl w:ilvl="5">
      <w:start w:val="1"/>
      <w:numFmt w:val="none"/>
      <w:suff w:val="nothing"/>
      <w:lvlText w:val=""/>
      <w:lvlJc w:val="left"/>
      <w:pPr>
        <w:tabs>
          <w:tab w:val="num" w:pos="0"/>
        </w:tabs>
        <w:ind w:left="2520" w:firstLine="0"/>
      </w:pPr>
    </w:lvl>
    <w:lvl w:ilvl="6">
      <w:start w:val="1"/>
      <w:numFmt w:val="none"/>
      <w:suff w:val="nothing"/>
      <w:lvlText w:val=""/>
      <w:lvlJc w:val="left"/>
      <w:pPr>
        <w:tabs>
          <w:tab w:val="num" w:pos="0"/>
        </w:tabs>
        <w:ind w:left="2880" w:firstLine="0"/>
      </w:pPr>
    </w:lvl>
    <w:lvl w:ilvl="7">
      <w:start w:val="1"/>
      <w:numFmt w:val="none"/>
      <w:suff w:val="nothing"/>
      <w:lvlText w:val=""/>
      <w:lvlJc w:val="left"/>
      <w:pPr>
        <w:tabs>
          <w:tab w:val="num" w:pos="0"/>
        </w:tabs>
        <w:ind w:left="3240" w:firstLine="0"/>
      </w:pPr>
    </w:lvl>
    <w:lvl w:ilvl="8">
      <w:start w:val="1"/>
      <w:numFmt w:val="none"/>
      <w:suff w:val="nothing"/>
      <w:lvlText w:val=""/>
      <w:lvlJc w:val="left"/>
      <w:pPr>
        <w:tabs>
          <w:tab w:val="num" w:pos="0"/>
        </w:tabs>
        <w:ind w:left="3600" w:firstLine="0"/>
      </w:pPr>
    </w:lvl>
  </w:abstractNum>
  <w:abstractNum w:abstractNumId="27">
    <w:nsid w:val="0000001E"/>
    <w:multiLevelType w:val="multilevel"/>
    <w:tmpl w:val="0000001E"/>
    <w:name w:val="WW8Num30"/>
    <w:lvl w:ilvl="0">
      <w:start w:val="1"/>
      <w:numFmt w:val="decimal"/>
      <w:lvlText w:val="%1)"/>
      <w:lvlJc w:val="left"/>
      <w:pPr>
        <w:tabs>
          <w:tab w:val="num" w:pos="0"/>
        </w:tabs>
        <w:ind w:left="1620" w:hanging="360"/>
      </w:pPr>
      <w:rPr>
        <w:rFonts w:cs="Arial"/>
      </w:rPr>
    </w:lvl>
    <w:lvl w:ilvl="1">
      <w:start w:val="1"/>
      <w:numFmt w:val="lowerLetter"/>
      <w:lvlText w:val="%2."/>
      <w:lvlJc w:val="left"/>
      <w:pPr>
        <w:tabs>
          <w:tab w:val="num" w:pos="0"/>
        </w:tabs>
        <w:ind w:left="2340" w:hanging="360"/>
      </w:pPr>
    </w:lvl>
    <w:lvl w:ilvl="2">
      <w:start w:val="1"/>
      <w:numFmt w:val="lowerRoman"/>
      <w:lvlText w:val="%3."/>
      <w:lvlJc w:val="right"/>
      <w:pPr>
        <w:tabs>
          <w:tab w:val="num" w:pos="0"/>
        </w:tabs>
        <w:ind w:left="3060" w:hanging="180"/>
      </w:pPr>
    </w:lvl>
    <w:lvl w:ilvl="3">
      <w:start w:val="1"/>
      <w:numFmt w:val="decimal"/>
      <w:lvlText w:val="%4."/>
      <w:lvlJc w:val="left"/>
      <w:pPr>
        <w:tabs>
          <w:tab w:val="num" w:pos="0"/>
        </w:tabs>
        <w:ind w:left="3780" w:hanging="360"/>
      </w:pPr>
    </w:lvl>
    <w:lvl w:ilvl="4">
      <w:start w:val="1"/>
      <w:numFmt w:val="lowerLetter"/>
      <w:lvlText w:val="%5."/>
      <w:lvlJc w:val="left"/>
      <w:pPr>
        <w:tabs>
          <w:tab w:val="num" w:pos="0"/>
        </w:tabs>
        <w:ind w:left="4500" w:hanging="360"/>
      </w:pPr>
    </w:lvl>
    <w:lvl w:ilvl="5">
      <w:start w:val="1"/>
      <w:numFmt w:val="lowerRoman"/>
      <w:lvlText w:val="%6."/>
      <w:lvlJc w:val="right"/>
      <w:pPr>
        <w:tabs>
          <w:tab w:val="num" w:pos="0"/>
        </w:tabs>
        <w:ind w:left="5220" w:hanging="180"/>
      </w:pPr>
    </w:lvl>
    <w:lvl w:ilvl="6">
      <w:start w:val="1"/>
      <w:numFmt w:val="decimal"/>
      <w:lvlText w:val="%7."/>
      <w:lvlJc w:val="left"/>
      <w:pPr>
        <w:tabs>
          <w:tab w:val="num" w:pos="0"/>
        </w:tabs>
        <w:ind w:left="5940" w:hanging="360"/>
      </w:pPr>
    </w:lvl>
    <w:lvl w:ilvl="7">
      <w:start w:val="1"/>
      <w:numFmt w:val="lowerLetter"/>
      <w:lvlText w:val="%8."/>
      <w:lvlJc w:val="left"/>
      <w:pPr>
        <w:tabs>
          <w:tab w:val="num" w:pos="0"/>
        </w:tabs>
        <w:ind w:left="6660" w:hanging="360"/>
      </w:pPr>
    </w:lvl>
    <w:lvl w:ilvl="8">
      <w:start w:val="1"/>
      <w:numFmt w:val="lowerRoman"/>
      <w:lvlText w:val="%9."/>
      <w:lvlJc w:val="right"/>
      <w:pPr>
        <w:tabs>
          <w:tab w:val="num" w:pos="0"/>
        </w:tabs>
        <w:ind w:left="7380" w:hanging="180"/>
      </w:pPr>
    </w:lvl>
  </w:abstractNum>
  <w:abstractNum w:abstractNumId="28">
    <w:nsid w:val="0000001F"/>
    <w:multiLevelType w:val="singleLevel"/>
    <w:tmpl w:val="0415000F"/>
    <w:lvl w:ilvl="0">
      <w:start w:val="1"/>
      <w:numFmt w:val="decimal"/>
      <w:lvlText w:val="%1."/>
      <w:lvlJc w:val="left"/>
      <w:pPr>
        <w:ind w:left="720" w:hanging="360"/>
      </w:pPr>
    </w:lvl>
  </w:abstractNum>
  <w:abstractNum w:abstractNumId="29">
    <w:nsid w:val="00000020"/>
    <w:multiLevelType w:val="multilevel"/>
    <w:tmpl w:val="53FAFCD6"/>
    <w:name w:val="WW8Num32"/>
    <w:lvl w:ilvl="0">
      <w:start w:val="1"/>
      <w:numFmt w:val="decimal"/>
      <w:lvlText w:val="%1)"/>
      <w:lvlJc w:val="left"/>
      <w:pPr>
        <w:tabs>
          <w:tab w:val="num" w:pos="0"/>
        </w:tabs>
        <w:ind w:left="1146" w:hanging="360"/>
      </w:pPr>
      <w:rPr>
        <w:rFonts w:ascii="Tahoma" w:hAnsi="Tahoma" w:cs="Tahoma" w:hint="default"/>
        <w:strike w:val="0"/>
        <w:dstrike w:val="0"/>
        <w:u w:val="none"/>
        <w:effect w:val="none"/>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30">
    <w:nsid w:val="00000021"/>
    <w:multiLevelType w:val="multilevel"/>
    <w:tmpl w:val="00000021"/>
    <w:name w:val="WW8Num33"/>
    <w:lvl w:ilvl="0">
      <w:start w:val="1"/>
      <w:numFmt w:val="decimal"/>
      <w:lvlText w:val="%1."/>
      <w:lvlJc w:val="left"/>
      <w:pPr>
        <w:tabs>
          <w:tab w:val="num" w:pos="0"/>
        </w:tabs>
        <w:ind w:left="720" w:hanging="360"/>
      </w:pPr>
      <w:rPr>
        <w:rFonts w:ascii="Arial" w:hAnsi="Arial" w:cs="Arial"/>
        <w:strike w:val="0"/>
        <w:dstrike w:val="0"/>
        <w:color w:val="000000"/>
        <w:u w:val="none"/>
        <w:effect w:val="non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nsid w:val="00000022"/>
    <w:multiLevelType w:val="singleLevel"/>
    <w:tmpl w:val="04150011"/>
    <w:lvl w:ilvl="0">
      <w:start w:val="1"/>
      <w:numFmt w:val="decimal"/>
      <w:lvlText w:val="%1)"/>
      <w:lvlJc w:val="left"/>
      <w:pPr>
        <w:ind w:left="720" w:hanging="360"/>
      </w:pPr>
    </w:lvl>
  </w:abstractNum>
  <w:abstractNum w:abstractNumId="32">
    <w:nsid w:val="00000023"/>
    <w:multiLevelType w:val="singleLevel"/>
    <w:tmpl w:val="00000023"/>
    <w:name w:val="WW8Num63"/>
    <w:lvl w:ilvl="0">
      <w:start w:val="1"/>
      <w:numFmt w:val="decimal"/>
      <w:lvlText w:val="%1)"/>
      <w:lvlJc w:val="left"/>
      <w:pPr>
        <w:tabs>
          <w:tab w:val="num" w:pos="0"/>
        </w:tabs>
        <w:ind w:left="360" w:hanging="360"/>
      </w:pPr>
    </w:lvl>
  </w:abstractNum>
  <w:abstractNum w:abstractNumId="33">
    <w:nsid w:val="00000024"/>
    <w:multiLevelType w:val="singleLevel"/>
    <w:tmpl w:val="00000024"/>
    <w:name w:val="WW8Num65"/>
    <w:lvl w:ilvl="0">
      <w:start w:val="3"/>
      <w:numFmt w:val="decimal"/>
      <w:lvlText w:val="%1."/>
      <w:lvlJc w:val="left"/>
      <w:pPr>
        <w:tabs>
          <w:tab w:val="num" w:pos="360"/>
        </w:tabs>
        <w:ind w:left="360" w:hanging="360"/>
      </w:pPr>
    </w:lvl>
  </w:abstractNum>
  <w:abstractNum w:abstractNumId="34">
    <w:nsid w:val="00000025"/>
    <w:multiLevelType w:val="multilevel"/>
    <w:tmpl w:val="997E2690"/>
    <w:name w:val="WW8Num37"/>
    <w:lvl w:ilvl="0">
      <w:start w:val="1"/>
      <w:numFmt w:val="decimal"/>
      <w:lvlText w:val="%1)"/>
      <w:lvlJc w:val="left"/>
      <w:pPr>
        <w:tabs>
          <w:tab w:val="num" w:pos="0"/>
        </w:tabs>
        <w:ind w:left="1146" w:hanging="360"/>
      </w:pPr>
      <w:rPr>
        <w:rFonts w:ascii="Tahoma" w:hAnsi="Tahoma" w:cs="Tahoma" w:hint="default"/>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35">
    <w:nsid w:val="00000026"/>
    <w:multiLevelType w:val="multilevel"/>
    <w:tmpl w:val="900CA06C"/>
    <w:name w:val="WW8Num38"/>
    <w:lvl w:ilvl="0">
      <w:start w:val="1"/>
      <w:numFmt w:val="decimal"/>
      <w:lvlText w:val="%1)"/>
      <w:lvlJc w:val="left"/>
      <w:pPr>
        <w:tabs>
          <w:tab w:val="num" w:pos="0"/>
        </w:tabs>
        <w:ind w:left="1146" w:hanging="360"/>
      </w:pPr>
      <w:rPr>
        <w:rFonts w:ascii="Tahoma" w:hAnsi="Tahoma" w:cs="Tahoma" w:hint="default"/>
        <w:lang w:eastAsia="pl-PL"/>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36">
    <w:nsid w:val="00000027"/>
    <w:multiLevelType w:val="multilevel"/>
    <w:tmpl w:val="00000027"/>
    <w:name w:val="WW8Num39"/>
    <w:lvl w:ilvl="0">
      <w:start w:val="1"/>
      <w:numFmt w:val="decimal"/>
      <w:lvlText w:val="%1)"/>
      <w:lvlJc w:val="left"/>
      <w:pPr>
        <w:tabs>
          <w:tab w:val="num" w:pos="0"/>
        </w:tabs>
        <w:ind w:left="1146" w:hanging="360"/>
      </w:pPr>
      <w:rPr>
        <w:rFonts w:cs="Arial"/>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37">
    <w:nsid w:val="00000028"/>
    <w:multiLevelType w:val="multilevel"/>
    <w:tmpl w:val="6BF4FB74"/>
    <w:name w:val="WW8Num40"/>
    <w:lvl w:ilvl="0">
      <w:start w:val="1"/>
      <w:numFmt w:val="decimal"/>
      <w:lvlText w:val="%1."/>
      <w:lvlJc w:val="left"/>
      <w:pPr>
        <w:tabs>
          <w:tab w:val="num" w:pos="0"/>
        </w:tabs>
        <w:ind w:left="720" w:hanging="360"/>
      </w:pPr>
      <w:rPr>
        <w:rFonts w:ascii="Tahoma" w:hAnsi="Tahoma" w:cs="Tahoma"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nsid w:val="00000029"/>
    <w:multiLevelType w:val="multilevel"/>
    <w:tmpl w:val="00000029"/>
    <w:lvl w:ilvl="0">
      <w:start w:val="1"/>
      <w:numFmt w:val="decimal"/>
      <w:lvlText w:val="%1."/>
      <w:lvlJc w:val="left"/>
      <w:pPr>
        <w:tabs>
          <w:tab w:val="num" w:pos="0"/>
        </w:tabs>
        <w:ind w:left="720" w:hanging="360"/>
      </w:pPr>
      <w:rPr>
        <w:rFonts w:ascii="Arial" w:hAnsi="Arial"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nsid w:val="0000002C"/>
    <w:multiLevelType w:val="singleLevel"/>
    <w:tmpl w:val="0000002C"/>
    <w:name w:val="WW8Num76"/>
    <w:lvl w:ilvl="0">
      <w:start w:val="1"/>
      <w:numFmt w:val="lowerLetter"/>
      <w:lvlText w:val="%1)"/>
      <w:lvlJc w:val="left"/>
      <w:pPr>
        <w:tabs>
          <w:tab w:val="num" w:pos="0"/>
        </w:tabs>
        <w:ind w:left="720" w:hanging="360"/>
      </w:pPr>
    </w:lvl>
  </w:abstractNum>
  <w:abstractNum w:abstractNumId="40">
    <w:nsid w:val="0000002F"/>
    <w:multiLevelType w:val="singleLevel"/>
    <w:tmpl w:val="0000002F"/>
    <w:name w:val="WW8Num79"/>
    <w:lvl w:ilvl="0">
      <w:start w:val="1"/>
      <w:numFmt w:val="lowerLetter"/>
      <w:lvlText w:val="%1)"/>
      <w:lvlJc w:val="left"/>
      <w:pPr>
        <w:tabs>
          <w:tab w:val="num" w:pos="0"/>
        </w:tabs>
        <w:ind w:left="720" w:hanging="360"/>
      </w:pPr>
    </w:lvl>
  </w:abstractNum>
  <w:abstractNum w:abstractNumId="41">
    <w:nsid w:val="00000030"/>
    <w:multiLevelType w:val="multilevel"/>
    <w:tmpl w:val="B3B242CA"/>
    <w:name w:val="WW8Num48"/>
    <w:lvl w:ilvl="0">
      <w:start w:val="1"/>
      <w:numFmt w:val="decimal"/>
      <w:lvlText w:val="%1."/>
      <w:lvlJc w:val="left"/>
      <w:pPr>
        <w:tabs>
          <w:tab w:val="num" w:pos="0"/>
        </w:tabs>
        <w:ind w:left="720" w:firstLine="0"/>
      </w:pPr>
      <w:rPr>
        <w:rFonts w:ascii="Tahoma" w:eastAsia="Times New Roman" w:hAnsi="Tahoma" w:cs="Tahoma" w:hint="default"/>
        <w:b w:val="0"/>
        <w:bCs w:val="0"/>
        <w:i w:val="0"/>
        <w:iCs w:val="0"/>
        <w:caps w:val="0"/>
        <w:smallCaps w:val="0"/>
        <w:strike w:val="0"/>
        <w:dstrike w:val="0"/>
        <w:color w:val="000000"/>
        <w:spacing w:val="0"/>
        <w:w w:val="100"/>
        <w:sz w:val="18"/>
        <w:szCs w:val="18"/>
        <w:u w:val="none"/>
        <w:effect w:val="none"/>
        <w:lang w:val="pl-PL" w:eastAsia="pl-PL" w:bidi="pl-PL"/>
      </w:rPr>
    </w:lvl>
    <w:lvl w:ilvl="1">
      <w:start w:val="1"/>
      <w:numFmt w:val="none"/>
      <w:suff w:val="nothing"/>
      <w:lvlText w:val=""/>
      <w:lvlJc w:val="left"/>
      <w:pPr>
        <w:tabs>
          <w:tab w:val="num" w:pos="0"/>
        </w:tabs>
        <w:ind w:left="1080" w:firstLine="0"/>
      </w:pPr>
    </w:lvl>
    <w:lvl w:ilvl="2">
      <w:start w:val="1"/>
      <w:numFmt w:val="none"/>
      <w:suff w:val="nothing"/>
      <w:lvlText w:val=""/>
      <w:lvlJc w:val="left"/>
      <w:pPr>
        <w:tabs>
          <w:tab w:val="num" w:pos="0"/>
        </w:tabs>
        <w:ind w:left="1440" w:firstLine="0"/>
      </w:pPr>
    </w:lvl>
    <w:lvl w:ilvl="3">
      <w:start w:val="1"/>
      <w:numFmt w:val="none"/>
      <w:suff w:val="nothing"/>
      <w:lvlText w:val=""/>
      <w:lvlJc w:val="left"/>
      <w:pPr>
        <w:tabs>
          <w:tab w:val="num" w:pos="0"/>
        </w:tabs>
        <w:ind w:left="1800" w:firstLine="0"/>
      </w:pPr>
    </w:lvl>
    <w:lvl w:ilvl="4">
      <w:start w:val="1"/>
      <w:numFmt w:val="none"/>
      <w:suff w:val="nothing"/>
      <w:lvlText w:val=""/>
      <w:lvlJc w:val="left"/>
      <w:pPr>
        <w:tabs>
          <w:tab w:val="num" w:pos="0"/>
        </w:tabs>
        <w:ind w:left="2160" w:firstLine="0"/>
      </w:pPr>
    </w:lvl>
    <w:lvl w:ilvl="5">
      <w:start w:val="1"/>
      <w:numFmt w:val="none"/>
      <w:suff w:val="nothing"/>
      <w:lvlText w:val=""/>
      <w:lvlJc w:val="left"/>
      <w:pPr>
        <w:tabs>
          <w:tab w:val="num" w:pos="0"/>
        </w:tabs>
        <w:ind w:left="2520" w:firstLine="0"/>
      </w:pPr>
    </w:lvl>
    <w:lvl w:ilvl="6">
      <w:start w:val="1"/>
      <w:numFmt w:val="none"/>
      <w:suff w:val="nothing"/>
      <w:lvlText w:val=""/>
      <w:lvlJc w:val="left"/>
      <w:pPr>
        <w:tabs>
          <w:tab w:val="num" w:pos="0"/>
        </w:tabs>
        <w:ind w:left="2880" w:firstLine="0"/>
      </w:pPr>
    </w:lvl>
    <w:lvl w:ilvl="7">
      <w:start w:val="1"/>
      <w:numFmt w:val="none"/>
      <w:suff w:val="nothing"/>
      <w:lvlText w:val=""/>
      <w:lvlJc w:val="left"/>
      <w:pPr>
        <w:tabs>
          <w:tab w:val="num" w:pos="0"/>
        </w:tabs>
        <w:ind w:left="3240" w:firstLine="0"/>
      </w:pPr>
    </w:lvl>
    <w:lvl w:ilvl="8">
      <w:start w:val="1"/>
      <w:numFmt w:val="none"/>
      <w:suff w:val="nothing"/>
      <w:lvlText w:val=""/>
      <w:lvlJc w:val="left"/>
      <w:pPr>
        <w:tabs>
          <w:tab w:val="num" w:pos="0"/>
        </w:tabs>
        <w:ind w:left="3600" w:firstLine="0"/>
      </w:pPr>
    </w:lvl>
  </w:abstractNum>
  <w:abstractNum w:abstractNumId="42">
    <w:nsid w:val="00000031"/>
    <w:multiLevelType w:val="multilevel"/>
    <w:tmpl w:val="21FC3884"/>
    <w:name w:val="WW8Num49"/>
    <w:lvl w:ilvl="0">
      <w:start w:val="1"/>
      <w:numFmt w:val="decimal"/>
      <w:lvlText w:val="%1)"/>
      <w:lvlJc w:val="left"/>
      <w:pPr>
        <w:tabs>
          <w:tab w:val="num" w:pos="708"/>
        </w:tabs>
        <w:ind w:left="720" w:firstLine="0"/>
      </w:pPr>
      <w:rPr>
        <w:rFonts w:ascii="Tahoma" w:eastAsia="Times New Roman" w:hAnsi="Tahoma" w:cs="Tahoma" w:hint="default"/>
        <w:b w:val="0"/>
        <w:bCs w:val="0"/>
        <w:i w:val="0"/>
        <w:iCs w:val="0"/>
        <w:caps w:val="0"/>
        <w:smallCaps w:val="0"/>
        <w:strike w:val="0"/>
        <w:dstrike w:val="0"/>
        <w:color w:val="000000"/>
        <w:spacing w:val="0"/>
        <w:w w:val="100"/>
        <w:sz w:val="18"/>
        <w:szCs w:val="18"/>
        <w:u w:val="none"/>
        <w:effect w:val="none"/>
        <w:lang w:val="pl-PL" w:eastAsia="pl-PL" w:bidi="pl-PL"/>
      </w:rPr>
    </w:lvl>
    <w:lvl w:ilvl="1">
      <w:start w:val="1"/>
      <w:numFmt w:val="none"/>
      <w:suff w:val="nothing"/>
      <w:lvlText w:val=""/>
      <w:lvlJc w:val="left"/>
      <w:pPr>
        <w:tabs>
          <w:tab w:val="num" w:pos="0"/>
        </w:tabs>
        <w:ind w:left="1080" w:firstLine="0"/>
      </w:pPr>
    </w:lvl>
    <w:lvl w:ilvl="2">
      <w:start w:val="1"/>
      <w:numFmt w:val="none"/>
      <w:suff w:val="nothing"/>
      <w:lvlText w:val=""/>
      <w:lvlJc w:val="left"/>
      <w:pPr>
        <w:tabs>
          <w:tab w:val="num" w:pos="0"/>
        </w:tabs>
        <w:ind w:left="1440" w:firstLine="0"/>
      </w:pPr>
    </w:lvl>
    <w:lvl w:ilvl="3">
      <w:start w:val="1"/>
      <w:numFmt w:val="none"/>
      <w:suff w:val="nothing"/>
      <w:lvlText w:val=""/>
      <w:lvlJc w:val="left"/>
      <w:pPr>
        <w:tabs>
          <w:tab w:val="num" w:pos="0"/>
        </w:tabs>
        <w:ind w:left="1800" w:firstLine="0"/>
      </w:pPr>
    </w:lvl>
    <w:lvl w:ilvl="4">
      <w:start w:val="1"/>
      <w:numFmt w:val="none"/>
      <w:suff w:val="nothing"/>
      <w:lvlText w:val=""/>
      <w:lvlJc w:val="left"/>
      <w:pPr>
        <w:tabs>
          <w:tab w:val="num" w:pos="0"/>
        </w:tabs>
        <w:ind w:left="2160" w:firstLine="0"/>
      </w:pPr>
    </w:lvl>
    <w:lvl w:ilvl="5">
      <w:start w:val="1"/>
      <w:numFmt w:val="none"/>
      <w:suff w:val="nothing"/>
      <w:lvlText w:val=""/>
      <w:lvlJc w:val="left"/>
      <w:pPr>
        <w:tabs>
          <w:tab w:val="num" w:pos="0"/>
        </w:tabs>
        <w:ind w:left="2520" w:firstLine="0"/>
      </w:pPr>
    </w:lvl>
    <w:lvl w:ilvl="6">
      <w:start w:val="1"/>
      <w:numFmt w:val="none"/>
      <w:suff w:val="nothing"/>
      <w:lvlText w:val=""/>
      <w:lvlJc w:val="left"/>
      <w:pPr>
        <w:tabs>
          <w:tab w:val="num" w:pos="0"/>
        </w:tabs>
        <w:ind w:left="2880" w:firstLine="0"/>
      </w:pPr>
    </w:lvl>
    <w:lvl w:ilvl="7">
      <w:start w:val="1"/>
      <w:numFmt w:val="none"/>
      <w:suff w:val="nothing"/>
      <w:lvlText w:val=""/>
      <w:lvlJc w:val="left"/>
      <w:pPr>
        <w:tabs>
          <w:tab w:val="num" w:pos="0"/>
        </w:tabs>
        <w:ind w:left="3240" w:firstLine="0"/>
      </w:pPr>
    </w:lvl>
    <w:lvl w:ilvl="8">
      <w:start w:val="1"/>
      <w:numFmt w:val="none"/>
      <w:suff w:val="nothing"/>
      <w:lvlText w:val=""/>
      <w:lvlJc w:val="left"/>
      <w:pPr>
        <w:tabs>
          <w:tab w:val="num" w:pos="0"/>
        </w:tabs>
        <w:ind w:left="3600" w:firstLine="0"/>
      </w:pPr>
    </w:lvl>
  </w:abstractNum>
  <w:abstractNum w:abstractNumId="43">
    <w:nsid w:val="00000032"/>
    <w:multiLevelType w:val="multilevel"/>
    <w:tmpl w:val="AAD2CCD6"/>
    <w:lvl w:ilvl="0">
      <w:start w:val="1"/>
      <w:numFmt w:val="lowerLetter"/>
      <w:lvlText w:val="%1)"/>
      <w:lvlJc w:val="left"/>
      <w:pPr>
        <w:tabs>
          <w:tab w:val="num" w:pos="0"/>
        </w:tabs>
        <w:ind w:left="720" w:firstLine="0"/>
      </w:pPr>
      <w:rPr>
        <w:rFonts w:ascii="Tahoma" w:eastAsia="Times New Roman" w:hAnsi="Tahoma" w:cs="Tahoma" w:hint="default"/>
        <w:b w:val="0"/>
        <w:bCs w:val="0"/>
        <w:i w:val="0"/>
        <w:iCs w:val="0"/>
        <w:caps w:val="0"/>
        <w:smallCaps w:val="0"/>
        <w:strike w:val="0"/>
        <w:dstrike w:val="0"/>
        <w:color w:val="000000"/>
        <w:spacing w:val="0"/>
        <w:w w:val="100"/>
        <w:sz w:val="18"/>
        <w:szCs w:val="18"/>
        <w:u w:val="none"/>
        <w:effect w:val="none"/>
        <w:lang w:val="pl-PL" w:eastAsia="pl-PL" w:bidi="pl-PL"/>
      </w:rPr>
    </w:lvl>
    <w:lvl w:ilvl="1">
      <w:start w:val="1"/>
      <w:numFmt w:val="none"/>
      <w:suff w:val="nothing"/>
      <w:lvlText w:val=""/>
      <w:lvlJc w:val="left"/>
      <w:pPr>
        <w:tabs>
          <w:tab w:val="num" w:pos="0"/>
        </w:tabs>
        <w:ind w:left="1080" w:firstLine="0"/>
      </w:pPr>
    </w:lvl>
    <w:lvl w:ilvl="2">
      <w:start w:val="1"/>
      <w:numFmt w:val="none"/>
      <w:suff w:val="nothing"/>
      <w:lvlText w:val=""/>
      <w:lvlJc w:val="left"/>
      <w:pPr>
        <w:tabs>
          <w:tab w:val="num" w:pos="0"/>
        </w:tabs>
        <w:ind w:left="1440" w:firstLine="0"/>
      </w:pPr>
    </w:lvl>
    <w:lvl w:ilvl="3">
      <w:start w:val="1"/>
      <w:numFmt w:val="none"/>
      <w:suff w:val="nothing"/>
      <w:lvlText w:val=""/>
      <w:lvlJc w:val="left"/>
      <w:pPr>
        <w:tabs>
          <w:tab w:val="num" w:pos="0"/>
        </w:tabs>
        <w:ind w:left="1800" w:firstLine="0"/>
      </w:pPr>
    </w:lvl>
    <w:lvl w:ilvl="4">
      <w:start w:val="1"/>
      <w:numFmt w:val="none"/>
      <w:suff w:val="nothing"/>
      <w:lvlText w:val=""/>
      <w:lvlJc w:val="left"/>
      <w:pPr>
        <w:tabs>
          <w:tab w:val="num" w:pos="0"/>
        </w:tabs>
        <w:ind w:left="2160" w:firstLine="0"/>
      </w:pPr>
    </w:lvl>
    <w:lvl w:ilvl="5">
      <w:start w:val="1"/>
      <w:numFmt w:val="none"/>
      <w:suff w:val="nothing"/>
      <w:lvlText w:val=""/>
      <w:lvlJc w:val="left"/>
      <w:pPr>
        <w:tabs>
          <w:tab w:val="num" w:pos="0"/>
        </w:tabs>
        <w:ind w:left="2520" w:firstLine="0"/>
      </w:pPr>
    </w:lvl>
    <w:lvl w:ilvl="6">
      <w:start w:val="1"/>
      <w:numFmt w:val="none"/>
      <w:suff w:val="nothing"/>
      <w:lvlText w:val=""/>
      <w:lvlJc w:val="left"/>
      <w:pPr>
        <w:tabs>
          <w:tab w:val="num" w:pos="0"/>
        </w:tabs>
        <w:ind w:left="2880" w:firstLine="0"/>
      </w:pPr>
    </w:lvl>
    <w:lvl w:ilvl="7">
      <w:start w:val="1"/>
      <w:numFmt w:val="none"/>
      <w:suff w:val="nothing"/>
      <w:lvlText w:val=""/>
      <w:lvlJc w:val="left"/>
      <w:pPr>
        <w:tabs>
          <w:tab w:val="num" w:pos="0"/>
        </w:tabs>
        <w:ind w:left="3240" w:firstLine="0"/>
      </w:pPr>
    </w:lvl>
    <w:lvl w:ilvl="8">
      <w:start w:val="1"/>
      <w:numFmt w:val="none"/>
      <w:suff w:val="nothing"/>
      <w:lvlText w:val=""/>
      <w:lvlJc w:val="left"/>
      <w:pPr>
        <w:tabs>
          <w:tab w:val="num" w:pos="0"/>
        </w:tabs>
        <w:ind w:left="3600" w:firstLine="0"/>
      </w:pPr>
    </w:lvl>
  </w:abstractNum>
  <w:abstractNum w:abstractNumId="44">
    <w:nsid w:val="00000033"/>
    <w:multiLevelType w:val="multilevel"/>
    <w:tmpl w:val="AF36219C"/>
    <w:lvl w:ilvl="0">
      <w:start w:val="1"/>
      <w:numFmt w:val="lowerLetter"/>
      <w:lvlText w:val="%1)"/>
      <w:lvlJc w:val="left"/>
      <w:pPr>
        <w:tabs>
          <w:tab w:val="num" w:pos="0"/>
        </w:tabs>
        <w:ind w:left="720" w:firstLine="0"/>
      </w:pPr>
      <w:rPr>
        <w:rFonts w:ascii="Tahoma" w:eastAsia="Times New Roman" w:hAnsi="Tahoma" w:cs="Tahoma" w:hint="default"/>
        <w:b w:val="0"/>
        <w:bCs w:val="0"/>
        <w:i w:val="0"/>
        <w:iCs w:val="0"/>
        <w:caps w:val="0"/>
        <w:smallCaps w:val="0"/>
        <w:strike w:val="0"/>
        <w:dstrike w:val="0"/>
        <w:color w:val="000000"/>
        <w:spacing w:val="0"/>
        <w:w w:val="100"/>
        <w:sz w:val="18"/>
        <w:szCs w:val="18"/>
        <w:u w:val="none"/>
        <w:effect w:val="none"/>
        <w:lang w:val="pl-PL" w:eastAsia="pl-PL" w:bidi="pl-PL"/>
      </w:rPr>
    </w:lvl>
    <w:lvl w:ilvl="1">
      <w:start w:val="1"/>
      <w:numFmt w:val="none"/>
      <w:suff w:val="nothing"/>
      <w:lvlText w:val=""/>
      <w:lvlJc w:val="left"/>
      <w:pPr>
        <w:tabs>
          <w:tab w:val="num" w:pos="0"/>
        </w:tabs>
        <w:ind w:left="1080" w:firstLine="0"/>
      </w:pPr>
    </w:lvl>
    <w:lvl w:ilvl="2">
      <w:start w:val="1"/>
      <w:numFmt w:val="none"/>
      <w:suff w:val="nothing"/>
      <w:lvlText w:val=""/>
      <w:lvlJc w:val="left"/>
      <w:pPr>
        <w:tabs>
          <w:tab w:val="num" w:pos="0"/>
        </w:tabs>
        <w:ind w:left="1440" w:firstLine="0"/>
      </w:pPr>
    </w:lvl>
    <w:lvl w:ilvl="3">
      <w:start w:val="1"/>
      <w:numFmt w:val="none"/>
      <w:suff w:val="nothing"/>
      <w:lvlText w:val=""/>
      <w:lvlJc w:val="left"/>
      <w:pPr>
        <w:tabs>
          <w:tab w:val="num" w:pos="0"/>
        </w:tabs>
        <w:ind w:left="1800" w:firstLine="0"/>
      </w:pPr>
    </w:lvl>
    <w:lvl w:ilvl="4">
      <w:start w:val="1"/>
      <w:numFmt w:val="none"/>
      <w:suff w:val="nothing"/>
      <w:lvlText w:val=""/>
      <w:lvlJc w:val="left"/>
      <w:pPr>
        <w:tabs>
          <w:tab w:val="num" w:pos="0"/>
        </w:tabs>
        <w:ind w:left="2160" w:firstLine="0"/>
      </w:pPr>
    </w:lvl>
    <w:lvl w:ilvl="5">
      <w:start w:val="1"/>
      <w:numFmt w:val="none"/>
      <w:suff w:val="nothing"/>
      <w:lvlText w:val=""/>
      <w:lvlJc w:val="left"/>
      <w:pPr>
        <w:tabs>
          <w:tab w:val="num" w:pos="0"/>
        </w:tabs>
        <w:ind w:left="2520" w:firstLine="0"/>
      </w:pPr>
    </w:lvl>
    <w:lvl w:ilvl="6">
      <w:start w:val="1"/>
      <w:numFmt w:val="none"/>
      <w:suff w:val="nothing"/>
      <w:lvlText w:val=""/>
      <w:lvlJc w:val="left"/>
      <w:pPr>
        <w:tabs>
          <w:tab w:val="num" w:pos="0"/>
        </w:tabs>
        <w:ind w:left="2880" w:firstLine="0"/>
      </w:pPr>
    </w:lvl>
    <w:lvl w:ilvl="7">
      <w:start w:val="1"/>
      <w:numFmt w:val="none"/>
      <w:suff w:val="nothing"/>
      <w:lvlText w:val=""/>
      <w:lvlJc w:val="left"/>
      <w:pPr>
        <w:tabs>
          <w:tab w:val="num" w:pos="0"/>
        </w:tabs>
        <w:ind w:left="3240" w:firstLine="0"/>
      </w:pPr>
    </w:lvl>
    <w:lvl w:ilvl="8">
      <w:start w:val="1"/>
      <w:numFmt w:val="none"/>
      <w:suff w:val="nothing"/>
      <w:lvlText w:val=""/>
      <w:lvlJc w:val="left"/>
      <w:pPr>
        <w:tabs>
          <w:tab w:val="num" w:pos="0"/>
        </w:tabs>
        <w:ind w:left="3600" w:firstLine="0"/>
      </w:pPr>
    </w:lvl>
  </w:abstractNum>
  <w:abstractNum w:abstractNumId="45">
    <w:nsid w:val="00000034"/>
    <w:multiLevelType w:val="multilevel"/>
    <w:tmpl w:val="0DB40082"/>
    <w:name w:val="WW8Num52"/>
    <w:lvl w:ilvl="0">
      <w:start w:val="9"/>
      <w:numFmt w:val="decimal"/>
      <w:lvlText w:val="%1)"/>
      <w:lvlJc w:val="left"/>
      <w:pPr>
        <w:tabs>
          <w:tab w:val="num" w:pos="0"/>
        </w:tabs>
        <w:ind w:left="1146" w:hanging="360"/>
      </w:pPr>
      <w:rPr>
        <w:rFonts w:ascii="Tahoma" w:hAnsi="Tahoma" w:cs="Tahoma" w:hint="default"/>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6">
    <w:nsid w:val="00000039"/>
    <w:multiLevelType w:val="multilevel"/>
    <w:tmpl w:val="CD9C8628"/>
    <w:name w:val="WW8Num311"/>
    <w:lvl w:ilvl="0">
      <w:start w:val="1"/>
      <w:numFmt w:val="decimal"/>
      <w:lvlText w:val="%1)"/>
      <w:lvlJc w:val="left"/>
      <w:pPr>
        <w:tabs>
          <w:tab w:val="num" w:pos="431"/>
        </w:tabs>
        <w:ind w:left="431" w:hanging="360"/>
      </w:pPr>
    </w:lvl>
    <w:lvl w:ilvl="1">
      <w:start w:val="1"/>
      <w:numFmt w:val="decimal"/>
      <w:lvlText w:val="%2)"/>
      <w:lvlJc w:val="left"/>
      <w:pPr>
        <w:tabs>
          <w:tab w:val="num" w:pos="1151"/>
        </w:tabs>
        <w:ind w:left="1151" w:hanging="360"/>
      </w:pPr>
    </w:lvl>
    <w:lvl w:ilvl="2">
      <w:start w:val="1"/>
      <w:numFmt w:val="decimal"/>
      <w:pStyle w:val="Nagwek3"/>
      <w:lvlText w:val="%3."/>
      <w:lvlJc w:val="left"/>
      <w:pPr>
        <w:tabs>
          <w:tab w:val="num" w:pos="2051"/>
        </w:tabs>
        <w:ind w:left="2051" w:hanging="360"/>
      </w:pPr>
    </w:lvl>
    <w:lvl w:ilvl="3">
      <w:start w:val="1"/>
      <w:numFmt w:val="decimal"/>
      <w:lvlText w:val="%4."/>
      <w:lvlJc w:val="left"/>
      <w:pPr>
        <w:tabs>
          <w:tab w:val="num" w:pos="2591"/>
        </w:tabs>
        <w:ind w:left="2591" w:hanging="360"/>
      </w:pPr>
    </w:lvl>
    <w:lvl w:ilvl="4">
      <w:start w:val="1"/>
      <w:numFmt w:val="lowerLetter"/>
      <w:lvlText w:val="%5."/>
      <w:lvlJc w:val="left"/>
      <w:pPr>
        <w:tabs>
          <w:tab w:val="num" w:pos="3311"/>
        </w:tabs>
        <w:ind w:left="3311" w:hanging="360"/>
      </w:pPr>
    </w:lvl>
    <w:lvl w:ilvl="5">
      <w:start w:val="1"/>
      <w:numFmt w:val="lowerRoman"/>
      <w:lvlText w:val="%6."/>
      <w:lvlJc w:val="right"/>
      <w:pPr>
        <w:tabs>
          <w:tab w:val="num" w:pos="4031"/>
        </w:tabs>
        <w:ind w:left="4031" w:hanging="180"/>
      </w:pPr>
    </w:lvl>
    <w:lvl w:ilvl="6">
      <w:start w:val="1"/>
      <w:numFmt w:val="decimal"/>
      <w:lvlText w:val="%7."/>
      <w:lvlJc w:val="left"/>
      <w:pPr>
        <w:tabs>
          <w:tab w:val="num" w:pos="4751"/>
        </w:tabs>
        <w:ind w:left="4751" w:hanging="360"/>
      </w:pPr>
    </w:lvl>
    <w:lvl w:ilvl="7">
      <w:start w:val="1"/>
      <w:numFmt w:val="lowerLetter"/>
      <w:lvlText w:val="%8."/>
      <w:lvlJc w:val="left"/>
      <w:pPr>
        <w:tabs>
          <w:tab w:val="num" w:pos="5471"/>
        </w:tabs>
        <w:ind w:left="5471" w:hanging="360"/>
      </w:pPr>
    </w:lvl>
    <w:lvl w:ilvl="8">
      <w:start w:val="1"/>
      <w:numFmt w:val="lowerRoman"/>
      <w:lvlText w:val="%9."/>
      <w:lvlJc w:val="right"/>
      <w:pPr>
        <w:tabs>
          <w:tab w:val="num" w:pos="6191"/>
        </w:tabs>
        <w:ind w:left="6191" w:hanging="180"/>
      </w:pPr>
    </w:lvl>
  </w:abstractNum>
  <w:abstractNum w:abstractNumId="47">
    <w:nsid w:val="0000003A"/>
    <w:multiLevelType w:val="singleLevel"/>
    <w:tmpl w:val="0000003A"/>
    <w:name w:val="WW8Num58"/>
    <w:lvl w:ilvl="0">
      <w:start w:val="1"/>
      <w:numFmt w:val="decimal"/>
      <w:lvlText w:val="%1."/>
      <w:lvlJc w:val="left"/>
      <w:pPr>
        <w:tabs>
          <w:tab w:val="num" w:pos="0"/>
        </w:tabs>
        <w:ind w:left="720" w:hanging="360"/>
      </w:pPr>
      <w:rPr>
        <w:rFonts w:cs="Arial"/>
      </w:rPr>
    </w:lvl>
  </w:abstractNum>
  <w:abstractNum w:abstractNumId="48">
    <w:nsid w:val="0000003B"/>
    <w:multiLevelType w:val="singleLevel"/>
    <w:tmpl w:val="0415000F"/>
    <w:lvl w:ilvl="0">
      <w:start w:val="1"/>
      <w:numFmt w:val="decimal"/>
      <w:lvlText w:val="%1."/>
      <w:lvlJc w:val="left"/>
      <w:pPr>
        <w:ind w:left="360" w:hanging="360"/>
      </w:pPr>
    </w:lvl>
  </w:abstractNum>
  <w:abstractNum w:abstractNumId="49">
    <w:nsid w:val="0000003D"/>
    <w:multiLevelType w:val="singleLevel"/>
    <w:tmpl w:val="0000003D"/>
    <w:name w:val="WW8Num61"/>
    <w:lvl w:ilvl="0">
      <w:start w:val="1"/>
      <w:numFmt w:val="lowerRoman"/>
      <w:lvlText w:val="%1."/>
      <w:lvlJc w:val="right"/>
      <w:pPr>
        <w:tabs>
          <w:tab w:val="num" w:pos="0"/>
        </w:tabs>
        <w:ind w:left="1440" w:hanging="360"/>
      </w:pPr>
      <w:rPr>
        <w:rFonts w:cs="Arial"/>
      </w:rPr>
    </w:lvl>
  </w:abstractNum>
  <w:abstractNum w:abstractNumId="50">
    <w:nsid w:val="0000003F"/>
    <w:multiLevelType w:val="singleLevel"/>
    <w:tmpl w:val="0000003F"/>
    <w:lvl w:ilvl="0">
      <w:start w:val="8"/>
      <w:numFmt w:val="decimal"/>
      <w:lvlText w:val="%1."/>
      <w:lvlJc w:val="left"/>
      <w:pPr>
        <w:tabs>
          <w:tab w:val="num" w:pos="0"/>
        </w:tabs>
        <w:ind w:left="720" w:hanging="360"/>
      </w:pPr>
      <w:rPr>
        <w:rFonts w:cs="Arial"/>
      </w:rPr>
    </w:lvl>
  </w:abstractNum>
  <w:abstractNum w:abstractNumId="51">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05943D4D"/>
    <w:multiLevelType w:val="singleLevel"/>
    <w:tmpl w:val="1E7E2CB4"/>
    <w:lvl w:ilvl="0">
      <w:start w:val="1"/>
      <w:numFmt w:val="decimal"/>
      <w:lvlText w:val="%1."/>
      <w:lvlJc w:val="left"/>
      <w:pPr>
        <w:ind w:left="720" w:hanging="360"/>
      </w:pPr>
      <w:rPr>
        <w:rFonts w:hint="default"/>
        <w:b/>
        <w:i w:val="0"/>
      </w:rPr>
    </w:lvl>
  </w:abstractNum>
  <w:abstractNum w:abstractNumId="53">
    <w:nsid w:val="0E9179DE"/>
    <w:multiLevelType w:val="hybridMultilevel"/>
    <w:tmpl w:val="20B056C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nsid w:val="1BE725E2"/>
    <w:multiLevelType w:val="hybridMultilevel"/>
    <w:tmpl w:val="396419EE"/>
    <w:lvl w:ilvl="0" w:tplc="3AD0BE2C">
      <w:start w:val="1"/>
      <w:numFmt w:val="decimal"/>
      <w:lvlText w:val="%1)"/>
      <w:lvlJc w:val="left"/>
      <w:pPr>
        <w:tabs>
          <w:tab w:val="num" w:pos="1158"/>
        </w:tabs>
        <w:ind w:left="1158" w:hanging="450"/>
      </w:pPr>
      <w:rPr>
        <w:rFonts w:hint="default"/>
        <w:b w:val="0"/>
        <w:bCs w:val="0"/>
        <w:i w:val="0"/>
        <w:iCs w:val="0"/>
        <w:color w:val="auto"/>
        <w:sz w:val="18"/>
        <w:szCs w:val="18"/>
      </w:rPr>
    </w:lvl>
    <w:lvl w:ilvl="1" w:tplc="04150019">
      <w:start w:val="1"/>
      <w:numFmt w:val="lowerLetter"/>
      <w:lvlText w:val="%2."/>
      <w:lvlJc w:val="left"/>
      <w:pPr>
        <w:tabs>
          <w:tab w:val="num" w:pos="1788"/>
        </w:tabs>
        <w:ind w:left="1788" w:hanging="360"/>
      </w:p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lowerRoman"/>
      <w:lvlText w:val="%6."/>
      <w:lvlJc w:val="right"/>
      <w:pPr>
        <w:tabs>
          <w:tab w:val="num" w:pos="4668"/>
        </w:tabs>
        <w:ind w:left="4668" w:hanging="180"/>
      </w:pPr>
    </w:lvl>
    <w:lvl w:ilvl="6" w:tplc="0415000F">
      <w:start w:val="1"/>
      <w:numFmt w:val="decimal"/>
      <w:lvlText w:val="%7."/>
      <w:lvlJc w:val="left"/>
      <w:pPr>
        <w:tabs>
          <w:tab w:val="num" w:pos="5388"/>
        </w:tabs>
        <w:ind w:left="5388" w:hanging="360"/>
      </w:pPr>
    </w:lvl>
    <w:lvl w:ilvl="7" w:tplc="04150019">
      <w:start w:val="1"/>
      <w:numFmt w:val="lowerLetter"/>
      <w:lvlText w:val="%8."/>
      <w:lvlJc w:val="left"/>
      <w:pPr>
        <w:tabs>
          <w:tab w:val="num" w:pos="6108"/>
        </w:tabs>
        <w:ind w:left="6108" w:hanging="360"/>
      </w:pPr>
    </w:lvl>
    <w:lvl w:ilvl="8" w:tplc="0415001B">
      <w:start w:val="1"/>
      <w:numFmt w:val="lowerRoman"/>
      <w:lvlText w:val="%9."/>
      <w:lvlJc w:val="right"/>
      <w:pPr>
        <w:tabs>
          <w:tab w:val="num" w:pos="6828"/>
        </w:tabs>
        <w:ind w:left="6828" w:hanging="180"/>
      </w:pPr>
    </w:lvl>
  </w:abstractNum>
  <w:abstractNum w:abstractNumId="56">
    <w:nsid w:val="1C5E0103"/>
    <w:multiLevelType w:val="hybridMultilevel"/>
    <w:tmpl w:val="D8F4C5F6"/>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nsid w:val="1DF33CFE"/>
    <w:multiLevelType w:val="singleLevel"/>
    <w:tmpl w:val="E10AE7B0"/>
    <w:lvl w:ilvl="0">
      <w:start w:val="1"/>
      <w:numFmt w:val="decimal"/>
      <w:lvlText w:val="%1."/>
      <w:lvlJc w:val="left"/>
      <w:pPr>
        <w:ind w:left="720" w:hanging="360"/>
      </w:pPr>
      <w:rPr>
        <w:rFonts w:hint="default"/>
        <w:b/>
        <w:color w:val="auto"/>
      </w:rPr>
    </w:lvl>
  </w:abstractNum>
  <w:abstractNum w:abstractNumId="58">
    <w:nsid w:val="1EA67EE9"/>
    <w:multiLevelType w:val="hybridMultilevel"/>
    <w:tmpl w:val="E430A246"/>
    <w:lvl w:ilvl="0" w:tplc="D61A5786">
      <w:start w:val="1"/>
      <w:numFmt w:val="decimal"/>
      <w:lvlText w:val="%1."/>
      <w:lvlJc w:val="left"/>
      <w:pPr>
        <w:tabs>
          <w:tab w:val="num" w:pos="1158"/>
        </w:tabs>
        <w:ind w:left="1158" w:hanging="450"/>
      </w:pPr>
      <w:rPr>
        <w:rFonts w:ascii="Tahoma" w:hAnsi="Tahoma" w:cs="Tahoma" w:hint="default"/>
        <w:b w:val="0"/>
        <w:i w:val="0"/>
        <w:sz w:val="18"/>
        <w:szCs w:val="18"/>
      </w:rPr>
    </w:lvl>
    <w:lvl w:ilvl="1" w:tplc="04150019">
      <w:start w:val="1"/>
      <w:numFmt w:val="lowerLetter"/>
      <w:lvlText w:val="%2."/>
      <w:lvlJc w:val="left"/>
      <w:pPr>
        <w:tabs>
          <w:tab w:val="num" w:pos="1788"/>
        </w:tabs>
        <w:ind w:left="1788" w:hanging="360"/>
      </w:p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lowerRoman"/>
      <w:lvlText w:val="%6."/>
      <w:lvlJc w:val="right"/>
      <w:pPr>
        <w:tabs>
          <w:tab w:val="num" w:pos="4668"/>
        </w:tabs>
        <w:ind w:left="4668" w:hanging="180"/>
      </w:pPr>
    </w:lvl>
    <w:lvl w:ilvl="6" w:tplc="0415000F">
      <w:start w:val="1"/>
      <w:numFmt w:val="decimal"/>
      <w:lvlText w:val="%7."/>
      <w:lvlJc w:val="left"/>
      <w:pPr>
        <w:tabs>
          <w:tab w:val="num" w:pos="5388"/>
        </w:tabs>
        <w:ind w:left="5388" w:hanging="360"/>
      </w:pPr>
    </w:lvl>
    <w:lvl w:ilvl="7" w:tplc="04150019">
      <w:start w:val="1"/>
      <w:numFmt w:val="lowerLetter"/>
      <w:lvlText w:val="%8."/>
      <w:lvlJc w:val="left"/>
      <w:pPr>
        <w:tabs>
          <w:tab w:val="num" w:pos="6108"/>
        </w:tabs>
        <w:ind w:left="6108" w:hanging="360"/>
      </w:pPr>
    </w:lvl>
    <w:lvl w:ilvl="8" w:tplc="0415001B">
      <w:start w:val="1"/>
      <w:numFmt w:val="lowerRoman"/>
      <w:lvlText w:val="%9."/>
      <w:lvlJc w:val="right"/>
      <w:pPr>
        <w:tabs>
          <w:tab w:val="num" w:pos="6828"/>
        </w:tabs>
        <w:ind w:left="6828" w:hanging="180"/>
      </w:pPr>
    </w:lvl>
  </w:abstractNum>
  <w:abstractNum w:abstractNumId="59">
    <w:nsid w:val="27F76485"/>
    <w:multiLevelType w:val="singleLevel"/>
    <w:tmpl w:val="E10AE7B0"/>
    <w:lvl w:ilvl="0">
      <w:start w:val="1"/>
      <w:numFmt w:val="decimal"/>
      <w:lvlText w:val="%1."/>
      <w:lvlJc w:val="left"/>
      <w:pPr>
        <w:ind w:left="720" w:hanging="360"/>
      </w:pPr>
      <w:rPr>
        <w:rFonts w:hint="default"/>
        <w:b/>
        <w:color w:val="auto"/>
      </w:rPr>
    </w:lvl>
  </w:abstractNum>
  <w:abstractNum w:abstractNumId="60">
    <w:nsid w:val="2C24105C"/>
    <w:multiLevelType w:val="hybridMultilevel"/>
    <w:tmpl w:val="82300422"/>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61">
    <w:nsid w:val="2D491448"/>
    <w:multiLevelType w:val="multilevel"/>
    <w:tmpl w:val="F438B0C8"/>
    <w:lvl w:ilvl="0">
      <w:start w:val="1"/>
      <w:numFmt w:val="decimal"/>
      <w:lvlText w:val="%1."/>
      <w:lvlJc w:val="left"/>
      <w:pPr>
        <w:tabs>
          <w:tab w:val="num" w:pos="0"/>
        </w:tabs>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2">
    <w:nsid w:val="31106B29"/>
    <w:multiLevelType w:val="hybridMultilevel"/>
    <w:tmpl w:val="EDAC72A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64">
    <w:nsid w:val="469F7CC1"/>
    <w:multiLevelType w:val="hybridMultilevel"/>
    <w:tmpl w:val="14DC8566"/>
    <w:lvl w:ilvl="0" w:tplc="E812845A">
      <w:start w:val="1"/>
      <w:numFmt w:val="decimal"/>
      <w:lvlText w:val="%1)"/>
      <w:lvlJc w:val="left"/>
      <w:pPr>
        <w:ind w:left="720" w:hanging="360"/>
      </w:pPr>
      <w:rPr>
        <w:rFonts w:ascii="Arial" w:hAnsi="Arial" w:cs="Times New Roman" w:hint="default"/>
        <w:b w:val="0"/>
        <w:i w:val="0"/>
        <w:color w:val="auto"/>
        <w:sz w:val="20"/>
        <w:szCs w:val="18"/>
      </w:rPr>
    </w:lvl>
    <w:lvl w:ilvl="1" w:tplc="419A0152">
      <w:start w:val="1"/>
      <w:numFmt w:val="decimal"/>
      <w:lvlText w:val="%2)"/>
      <w:lvlJc w:val="left"/>
      <w:pPr>
        <w:ind w:left="1440" w:hanging="360"/>
      </w:pPr>
      <w:rPr>
        <w:rFonts w:ascii="Tahoma" w:hAnsi="Tahoma" w:cs="Tahoma" w:hint="default"/>
        <w:b w:val="0"/>
        <w:i w:val="0"/>
        <w:color w:val="auto"/>
        <w:sz w:val="18"/>
        <w:szCs w:val="18"/>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nsid w:val="586A2C2B"/>
    <w:multiLevelType w:val="hybridMultilevel"/>
    <w:tmpl w:val="62B8BE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7">
    <w:nsid w:val="623A1F9C"/>
    <w:multiLevelType w:val="multilevel"/>
    <w:tmpl w:val="4B462E16"/>
    <w:lvl w:ilvl="0">
      <w:start w:val="3"/>
      <w:numFmt w:val="decimal"/>
      <w:lvlText w:val="%1."/>
      <w:lvlJc w:val="left"/>
      <w:pPr>
        <w:tabs>
          <w:tab w:val="num" w:pos="0"/>
        </w:tabs>
        <w:ind w:left="720" w:hanging="360"/>
      </w:pPr>
      <w:rPr>
        <w:rFonts w:ascii="Tahoma" w:hAnsi="Tahoma" w:cs="Tahoma" w:hint="default"/>
        <w:strike w:val="0"/>
        <w:dstrike w:val="0"/>
        <w:sz w:val="18"/>
        <w:szCs w:val="18"/>
        <w:u w:val="none"/>
        <w:effect w:val="non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8">
    <w:nsid w:val="65391121"/>
    <w:multiLevelType w:val="singleLevel"/>
    <w:tmpl w:val="B27261D2"/>
    <w:lvl w:ilvl="0">
      <w:start w:val="1"/>
      <w:numFmt w:val="decimal"/>
      <w:lvlText w:val="%1."/>
      <w:lvlJc w:val="left"/>
      <w:pPr>
        <w:tabs>
          <w:tab w:val="num" w:pos="810"/>
        </w:tabs>
        <w:ind w:left="810" w:hanging="360"/>
      </w:pPr>
      <w:rPr>
        <w:rFonts w:hint="default"/>
      </w:rPr>
    </w:lvl>
  </w:abstractNum>
  <w:abstractNum w:abstractNumId="69">
    <w:nsid w:val="6B723494"/>
    <w:multiLevelType w:val="hybridMultilevel"/>
    <w:tmpl w:val="234EAE0E"/>
    <w:lvl w:ilvl="0" w:tplc="DD00E46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6D202AB8"/>
    <w:multiLevelType w:val="hybridMultilevel"/>
    <w:tmpl w:val="8F44C530"/>
    <w:lvl w:ilvl="0" w:tplc="6994CD16">
      <w:start w:val="1"/>
      <w:numFmt w:val="lowerLetter"/>
      <w:lvlText w:val="%1)"/>
      <w:lvlJc w:val="left"/>
      <w:pPr>
        <w:ind w:left="1080" w:hanging="360"/>
      </w:pPr>
      <w:rPr>
        <w:rFonts w:hint="default"/>
        <w:i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1">
    <w:nsid w:val="74C31EAF"/>
    <w:multiLevelType w:val="hybridMultilevel"/>
    <w:tmpl w:val="7A3CCC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7FE25B47"/>
    <w:multiLevelType w:val="multilevel"/>
    <w:tmpl w:val="97DAFE5C"/>
    <w:name w:val="WW8Num92222"/>
    <w:lvl w:ilvl="0">
      <w:start w:val="3"/>
      <w:numFmt w:val="bullet"/>
      <w:lvlText w:val="-"/>
      <w:lvlJc w:val="left"/>
      <w:pPr>
        <w:tabs>
          <w:tab w:val="num" w:pos="660"/>
        </w:tabs>
        <w:ind w:left="660" w:hanging="360"/>
      </w:pPr>
      <w:rPr>
        <w:rFonts w:ascii="Times New Roman" w:eastAsia="Times New Roman" w:hAnsi="Times New Roman" w:cs="Times New Roman" w:hint="default"/>
      </w:rPr>
    </w:lvl>
    <w:lvl w:ilvl="1">
      <w:start w:val="1"/>
      <w:numFmt w:val="lowerLetter"/>
      <w:lvlText w:val="%2)"/>
      <w:lvlJc w:val="left"/>
      <w:pPr>
        <w:ind w:left="1380" w:hanging="360"/>
      </w:pPr>
    </w:lvl>
    <w:lvl w:ilvl="2">
      <w:start w:val="1"/>
      <w:numFmt w:val="decimal"/>
      <w:lvlText w:val="%3."/>
      <w:lvlJc w:val="left"/>
      <w:pPr>
        <w:ind w:left="2100" w:hanging="360"/>
      </w:pPr>
    </w:lvl>
    <w:lvl w:ilvl="3">
      <w:start w:val="1"/>
      <w:numFmt w:val="bullet"/>
      <w:lvlText w:val=""/>
      <w:lvlJc w:val="left"/>
      <w:pPr>
        <w:tabs>
          <w:tab w:val="num" w:pos="2820"/>
        </w:tabs>
        <w:ind w:left="2820" w:hanging="360"/>
      </w:pPr>
      <w:rPr>
        <w:rFonts w:ascii="Symbol" w:hAnsi="Symbol" w:hint="default"/>
      </w:rPr>
    </w:lvl>
    <w:lvl w:ilvl="4">
      <w:start w:val="1"/>
      <w:numFmt w:val="bullet"/>
      <w:lvlText w:val="o"/>
      <w:lvlJc w:val="left"/>
      <w:pPr>
        <w:tabs>
          <w:tab w:val="num" w:pos="3540"/>
        </w:tabs>
        <w:ind w:left="3540" w:hanging="360"/>
      </w:pPr>
      <w:rPr>
        <w:rFonts w:ascii="Courier New" w:hAnsi="Courier New" w:cs="Times New Roman" w:hint="default"/>
      </w:rPr>
    </w:lvl>
    <w:lvl w:ilvl="5">
      <w:start w:val="1"/>
      <w:numFmt w:val="bullet"/>
      <w:lvlText w:val=""/>
      <w:lvlJc w:val="left"/>
      <w:pPr>
        <w:tabs>
          <w:tab w:val="num" w:pos="4260"/>
        </w:tabs>
        <w:ind w:left="4260" w:hanging="360"/>
      </w:pPr>
      <w:rPr>
        <w:rFonts w:ascii="Wingdings" w:hAnsi="Wingdings" w:hint="default"/>
      </w:rPr>
    </w:lvl>
    <w:lvl w:ilvl="6">
      <w:start w:val="1"/>
      <w:numFmt w:val="bullet"/>
      <w:lvlText w:val=""/>
      <w:lvlJc w:val="left"/>
      <w:pPr>
        <w:tabs>
          <w:tab w:val="num" w:pos="4980"/>
        </w:tabs>
        <w:ind w:left="4980" w:hanging="360"/>
      </w:pPr>
      <w:rPr>
        <w:rFonts w:ascii="Symbol" w:hAnsi="Symbol" w:hint="default"/>
      </w:rPr>
    </w:lvl>
    <w:lvl w:ilvl="7">
      <w:start w:val="1"/>
      <w:numFmt w:val="bullet"/>
      <w:lvlText w:val="o"/>
      <w:lvlJc w:val="left"/>
      <w:pPr>
        <w:tabs>
          <w:tab w:val="num" w:pos="5700"/>
        </w:tabs>
        <w:ind w:left="5700" w:hanging="360"/>
      </w:pPr>
      <w:rPr>
        <w:rFonts w:ascii="Courier New" w:hAnsi="Courier New" w:cs="Times New Roman" w:hint="default"/>
      </w:rPr>
    </w:lvl>
    <w:lvl w:ilvl="8">
      <w:start w:val="1"/>
      <w:numFmt w:val="bullet"/>
      <w:lvlText w:val=""/>
      <w:lvlJc w:val="left"/>
      <w:pPr>
        <w:tabs>
          <w:tab w:val="num" w:pos="6420"/>
        </w:tabs>
        <w:ind w:left="64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2"/>
  </w:num>
  <w:num w:numId="5">
    <w:abstractNumId w:val="0"/>
  </w:num>
  <w:num w:numId="6">
    <w:abstractNumId w:val="68"/>
    <w:lvlOverride w:ilvl="0">
      <w:startOverride w:val="1"/>
    </w:lvlOverride>
  </w:num>
  <w:num w:numId="7">
    <w:abstractNumId w:val="66"/>
    <w:lvlOverride w:ilvl="0">
      <w:startOverride w:val="1"/>
    </w:lvlOverride>
  </w:num>
  <w:num w:numId="8">
    <w:abstractNumId w:val="63"/>
    <w:lvlOverride w:ilvl="0">
      <w:startOverride w:val="1"/>
    </w:lvlOverride>
  </w:num>
  <w:num w:numId="9">
    <w:abstractNumId w:val="57"/>
  </w:num>
  <w:num w:numId="1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0"/>
  </w:num>
  <w:num w:numId="13">
    <w:abstractNumId w:val="51"/>
  </w:num>
  <w:num w:numId="14">
    <w:abstractNumId w:val="48"/>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6"/>
  </w:num>
  <w:num w:numId="19">
    <w:abstractNumId w:val="49"/>
    <w:lvlOverride w:ilvl="0">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num>
  <w:num w:numId="28">
    <w:abstractNumId w:val="1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startOverride w:val="1"/>
    </w:lvlOverride>
  </w:num>
  <w:num w:numId="3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5"/>
  </w:num>
  <w:num w:numId="3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2"/>
  </w:num>
  <w:num w:numId="41">
    <w:abstractNumId w:val="47"/>
    <w:lvlOverride w:ilvl="0">
      <w:startOverride w:val="1"/>
    </w:lvlOverride>
  </w:num>
  <w:num w:numId="42">
    <w:abstractNumId w:val="22"/>
  </w:num>
  <w:num w:numId="43">
    <w:abstractNumId w:val="50"/>
    <w:lvlOverride w:ilvl="0">
      <w:startOverride w:val="8"/>
    </w:lvlOverride>
  </w:num>
  <w:num w:numId="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4"/>
  </w:num>
  <w:num w:numId="46">
    <w:abstractNumId w:val="25"/>
    <w:lvlOverride w:ilvl="0">
      <w:startOverride w:val="1"/>
    </w:lvlOverride>
  </w:num>
  <w:num w:numId="4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8"/>
  </w:num>
  <w:num w:numId="5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1"/>
  </w:num>
  <w:num w:numId="53">
    <w:abstractNumId w:val="32"/>
    <w:lvlOverride w:ilvl="0">
      <w:startOverride w:val="1"/>
    </w:lvlOverride>
  </w:num>
  <w:num w:numId="54">
    <w:abstractNumId w:val="33"/>
    <w:lvlOverride w:ilvl="0">
      <w:startOverride w:val="1"/>
    </w:lvlOverride>
  </w:num>
  <w:num w:numId="5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6"/>
  </w:num>
  <w:num w:numId="67">
    <w:abstractNumId w:val="54"/>
  </w:num>
  <w:num w:numId="68">
    <w:abstractNumId w:val="71"/>
  </w:num>
  <w:num w:numId="69">
    <w:abstractNumId w:val="59"/>
  </w:num>
  <w:num w:numId="70">
    <w:abstractNumId w:val="53"/>
  </w:num>
  <w:num w:numId="71">
    <w:abstractNumId w:val="67"/>
  </w:num>
  <w:num w:numId="72">
    <w:abstractNumId w:val="69"/>
  </w:num>
  <w:num w:numId="73">
    <w:abstractNumId w:val="55"/>
  </w:num>
  <w:num w:numId="74">
    <w:abstractNumId w:val="60"/>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attachedTemplate r:id="rId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EFD"/>
    <w:rsid w:val="00021043"/>
    <w:rsid w:val="0003126E"/>
    <w:rsid w:val="00044A09"/>
    <w:rsid w:val="00053D5A"/>
    <w:rsid w:val="00073AF6"/>
    <w:rsid w:val="00074D13"/>
    <w:rsid w:val="00081EB1"/>
    <w:rsid w:val="0009519E"/>
    <w:rsid w:val="000A168F"/>
    <w:rsid w:val="000B6B0E"/>
    <w:rsid w:val="000B6EAF"/>
    <w:rsid w:val="000C4626"/>
    <w:rsid w:val="000D4B06"/>
    <w:rsid w:val="000D5042"/>
    <w:rsid w:val="00115DC1"/>
    <w:rsid w:val="0013191F"/>
    <w:rsid w:val="0013207F"/>
    <w:rsid w:val="00140287"/>
    <w:rsid w:val="00147E1B"/>
    <w:rsid w:val="00151E80"/>
    <w:rsid w:val="00161954"/>
    <w:rsid w:val="00170392"/>
    <w:rsid w:val="00171DC3"/>
    <w:rsid w:val="00174879"/>
    <w:rsid w:val="00196FEC"/>
    <w:rsid w:val="001A0ED8"/>
    <w:rsid w:val="001A4791"/>
    <w:rsid w:val="001B3419"/>
    <w:rsid w:val="001E2368"/>
    <w:rsid w:val="00212082"/>
    <w:rsid w:val="002177CE"/>
    <w:rsid w:val="00225794"/>
    <w:rsid w:val="00236099"/>
    <w:rsid w:val="00265ACD"/>
    <w:rsid w:val="00267E9E"/>
    <w:rsid w:val="002775A8"/>
    <w:rsid w:val="002B780B"/>
    <w:rsid w:val="002F162C"/>
    <w:rsid w:val="002F2CB8"/>
    <w:rsid w:val="0030146A"/>
    <w:rsid w:val="003019BD"/>
    <w:rsid w:val="00306CB8"/>
    <w:rsid w:val="00307971"/>
    <w:rsid w:val="00316FE5"/>
    <w:rsid w:val="003337A9"/>
    <w:rsid w:val="00341F1E"/>
    <w:rsid w:val="00364B2D"/>
    <w:rsid w:val="00381693"/>
    <w:rsid w:val="003A329B"/>
    <w:rsid w:val="003A377D"/>
    <w:rsid w:val="003A521E"/>
    <w:rsid w:val="003B1EFD"/>
    <w:rsid w:val="003B527C"/>
    <w:rsid w:val="003B7CD3"/>
    <w:rsid w:val="003C2755"/>
    <w:rsid w:val="003D1246"/>
    <w:rsid w:val="003E043D"/>
    <w:rsid w:val="003F0065"/>
    <w:rsid w:val="00402107"/>
    <w:rsid w:val="0042014E"/>
    <w:rsid w:val="0042048E"/>
    <w:rsid w:val="00426213"/>
    <w:rsid w:val="00434422"/>
    <w:rsid w:val="0044287F"/>
    <w:rsid w:val="00446A1E"/>
    <w:rsid w:val="00446CA0"/>
    <w:rsid w:val="004472B3"/>
    <w:rsid w:val="00477C3A"/>
    <w:rsid w:val="0048321F"/>
    <w:rsid w:val="004832F3"/>
    <w:rsid w:val="004853BE"/>
    <w:rsid w:val="0048766B"/>
    <w:rsid w:val="004C7CB4"/>
    <w:rsid w:val="004D28BF"/>
    <w:rsid w:val="004D6CA0"/>
    <w:rsid w:val="004E3173"/>
    <w:rsid w:val="004F5984"/>
    <w:rsid w:val="00501066"/>
    <w:rsid w:val="00514829"/>
    <w:rsid w:val="0052159E"/>
    <w:rsid w:val="005324F5"/>
    <w:rsid w:val="00547B3C"/>
    <w:rsid w:val="00547E44"/>
    <w:rsid w:val="005933A4"/>
    <w:rsid w:val="00595C11"/>
    <w:rsid w:val="005A45F4"/>
    <w:rsid w:val="005A6634"/>
    <w:rsid w:val="005C52C6"/>
    <w:rsid w:val="005E3629"/>
    <w:rsid w:val="005E5404"/>
    <w:rsid w:val="005E77FC"/>
    <w:rsid w:val="005F5067"/>
    <w:rsid w:val="005F5F23"/>
    <w:rsid w:val="006125F9"/>
    <w:rsid w:val="00612BDF"/>
    <w:rsid w:val="00612C78"/>
    <w:rsid w:val="00626A52"/>
    <w:rsid w:val="00662753"/>
    <w:rsid w:val="006766A8"/>
    <w:rsid w:val="00681355"/>
    <w:rsid w:val="00681AA6"/>
    <w:rsid w:val="00683585"/>
    <w:rsid w:val="00685575"/>
    <w:rsid w:val="00691E75"/>
    <w:rsid w:val="0069276B"/>
    <w:rsid w:val="006B08A4"/>
    <w:rsid w:val="006B0A88"/>
    <w:rsid w:val="006C5F9E"/>
    <w:rsid w:val="006F515A"/>
    <w:rsid w:val="00726290"/>
    <w:rsid w:val="00730D75"/>
    <w:rsid w:val="00746875"/>
    <w:rsid w:val="00775179"/>
    <w:rsid w:val="007816E5"/>
    <w:rsid w:val="00784D04"/>
    <w:rsid w:val="0078534A"/>
    <w:rsid w:val="007975D7"/>
    <w:rsid w:val="0079778B"/>
    <w:rsid w:val="007B3F7F"/>
    <w:rsid w:val="007E7C5F"/>
    <w:rsid w:val="007F0576"/>
    <w:rsid w:val="007F3E90"/>
    <w:rsid w:val="00807D21"/>
    <w:rsid w:val="0081589A"/>
    <w:rsid w:val="00822FE4"/>
    <w:rsid w:val="008324C3"/>
    <w:rsid w:val="00836A84"/>
    <w:rsid w:val="00852986"/>
    <w:rsid w:val="0086221D"/>
    <w:rsid w:val="00886F78"/>
    <w:rsid w:val="008A3868"/>
    <w:rsid w:val="008A461D"/>
    <w:rsid w:val="008A52A9"/>
    <w:rsid w:val="008B62AD"/>
    <w:rsid w:val="008C1E9E"/>
    <w:rsid w:val="008C3AC0"/>
    <w:rsid w:val="008D537B"/>
    <w:rsid w:val="008D69E3"/>
    <w:rsid w:val="008E3621"/>
    <w:rsid w:val="008E61A3"/>
    <w:rsid w:val="008F336B"/>
    <w:rsid w:val="009104A5"/>
    <w:rsid w:val="00957F1E"/>
    <w:rsid w:val="00964862"/>
    <w:rsid w:val="00966A7E"/>
    <w:rsid w:val="00975A83"/>
    <w:rsid w:val="00981010"/>
    <w:rsid w:val="009857DC"/>
    <w:rsid w:val="009A2495"/>
    <w:rsid w:val="009B3A27"/>
    <w:rsid w:val="009C1A3A"/>
    <w:rsid w:val="009E31DE"/>
    <w:rsid w:val="00A02D24"/>
    <w:rsid w:val="00A063EF"/>
    <w:rsid w:val="00A064F5"/>
    <w:rsid w:val="00A1045A"/>
    <w:rsid w:val="00A1104F"/>
    <w:rsid w:val="00A20826"/>
    <w:rsid w:val="00A40C71"/>
    <w:rsid w:val="00A45CF3"/>
    <w:rsid w:val="00A47D0C"/>
    <w:rsid w:val="00A5065A"/>
    <w:rsid w:val="00A53ED8"/>
    <w:rsid w:val="00A7350D"/>
    <w:rsid w:val="00A83776"/>
    <w:rsid w:val="00A9274E"/>
    <w:rsid w:val="00A92889"/>
    <w:rsid w:val="00AA2D5C"/>
    <w:rsid w:val="00AC100C"/>
    <w:rsid w:val="00B0207F"/>
    <w:rsid w:val="00B0606A"/>
    <w:rsid w:val="00B21578"/>
    <w:rsid w:val="00B34BD8"/>
    <w:rsid w:val="00B36A6F"/>
    <w:rsid w:val="00B54C20"/>
    <w:rsid w:val="00B61057"/>
    <w:rsid w:val="00B65909"/>
    <w:rsid w:val="00B66F2A"/>
    <w:rsid w:val="00BB17D3"/>
    <w:rsid w:val="00BB7239"/>
    <w:rsid w:val="00BC2740"/>
    <w:rsid w:val="00BD1720"/>
    <w:rsid w:val="00BD346E"/>
    <w:rsid w:val="00BD67C3"/>
    <w:rsid w:val="00BE205F"/>
    <w:rsid w:val="00BE2611"/>
    <w:rsid w:val="00C00AD7"/>
    <w:rsid w:val="00C03AA5"/>
    <w:rsid w:val="00C1041C"/>
    <w:rsid w:val="00C12120"/>
    <w:rsid w:val="00C24D8E"/>
    <w:rsid w:val="00C36701"/>
    <w:rsid w:val="00C406A4"/>
    <w:rsid w:val="00C41EE7"/>
    <w:rsid w:val="00C43668"/>
    <w:rsid w:val="00C61A43"/>
    <w:rsid w:val="00C705B6"/>
    <w:rsid w:val="00C74749"/>
    <w:rsid w:val="00C75CCA"/>
    <w:rsid w:val="00C83407"/>
    <w:rsid w:val="00C85E45"/>
    <w:rsid w:val="00C91202"/>
    <w:rsid w:val="00C93D60"/>
    <w:rsid w:val="00CA2FE6"/>
    <w:rsid w:val="00CA47AC"/>
    <w:rsid w:val="00CA6499"/>
    <w:rsid w:val="00CB5FED"/>
    <w:rsid w:val="00CB68D1"/>
    <w:rsid w:val="00CC01D4"/>
    <w:rsid w:val="00CC4A01"/>
    <w:rsid w:val="00CC7932"/>
    <w:rsid w:val="00CD26A6"/>
    <w:rsid w:val="00CD401F"/>
    <w:rsid w:val="00CD4394"/>
    <w:rsid w:val="00CD7ECC"/>
    <w:rsid w:val="00D03FBA"/>
    <w:rsid w:val="00D12CC7"/>
    <w:rsid w:val="00D14142"/>
    <w:rsid w:val="00D15D2C"/>
    <w:rsid w:val="00D2070D"/>
    <w:rsid w:val="00D27DD5"/>
    <w:rsid w:val="00D34658"/>
    <w:rsid w:val="00D3584A"/>
    <w:rsid w:val="00D35A93"/>
    <w:rsid w:val="00D36AE2"/>
    <w:rsid w:val="00D446D8"/>
    <w:rsid w:val="00D44792"/>
    <w:rsid w:val="00D4603E"/>
    <w:rsid w:val="00D47303"/>
    <w:rsid w:val="00D55899"/>
    <w:rsid w:val="00D734ED"/>
    <w:rsid w:val="00D773F0"/>
    <w:rsid w:val="00D84CFD"/>
    <w:rsid w:val="00D942C4"/>
    <w:rsid w:val="00DB13D9"/>
    <w:rsid w:val="00DD4B8D"/>
    <w:rsid w:val="00DF723E"/>
    <w:rsid w:val="00E07724"/>
    <w:rsid w:val="00E26102"/>
    <w:rsid w:val="00E42C8B"/>
    <w:rsid w:val="00E505EF"/>
    <w:rsid w:val="00E6224E"/>
    <w:rsid w:val="00E6394E"/>
    <w:rsid w:val="00EA6F42"/>
    <w:rsid w:val="00EC02A6"/>
    <w:rsid w:val="00EE2457"/>
    <w:rsid w:val="00EE3DC0"/>
    <w:rsid w:val="00EF1FFE"/>
    <w:rsid w:val="00EF62C4"/>
    <w:rsid w:val="00F01650"/>
    <w:rsid w:val="00F16558"/>
    <w:rsid w:val="00F16E27"/>
    <w:rsid w:val="00F345BB"/>
    <w:rsid w:val="00F35577"/>
    <w:rsid w:val="00F56BDD"/>
    <w:rsid w:val="00F63714"/>
    <w:rsid w:val="00F67C0C"/>
    <w:rsid w:val="00F74431"/>
    <w:rsid w:val="00F834A6"/>
    <w:rsid w:val="00F94656"/>
    <w:rsid w:val="00FA088F"/>
    <w:rsid w:val="00FA4090"/>
    <w:rsid w:val="00FD5D9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F1FFE"/>
    <w:pPr>
      <w:suppressAutoHyphens/>
      <w:spacing w:after="0" w:line="240" w:lineRule="auto"/>
    </w:pPr>
    <w:rPr>
      <w:rFonts w:ascii="Times New Roman" w:eastAsia="Times New Roman" w:hAnsi="Times New Roman" w:cs="Tahoma"/>
      <w:sz w:val="20"/>
      <w:szCs w:val="20"/>
      <w:lang w:eastAsia="pl-PL"/>
    </w:rPr>
  </w:style>
  <w:style w:type="paragraph" w:styleId="Nagwek1">
    <w:name w:val="heading 1"/>
    <w:basedOn w:val="Normalny"/>
    <w:next w:val="Normalny"/>
    <w:link w:val="Nagwek1Znak"/>
    <w:uiPriority w:val="9"/>
    <w:qFormat/>
    <w:rsid w:val="00EF1FF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nhideWhenUsed/>
    <w:qFormat/>
    <w:rsid w:val="00EF1FFE"/>
    <w:pPr>
      <w:keepNext/>
      <w:spacing w:before="240" w:after="60"/>
      <w:outlineLvl w:val="1"/>
    </w:pPr>
    <w:rPr>
      <w:rFonts w:ascii="Cambria" w:hAnsi="Cambria" w:cs="Times New Roman"/>
      <w:b/>
      <w:bCs/>
      <w:i/>
      <w:iCs/>
      <w:sz w:val="28"/>
      <w:szCs w:val="28"/>
    </w:rPr>
  </w:style>
  <w:style w:type="paragraph" w:styleId="Nagwek3">
    <w:name w:val="heading 3"/>
    <w:basedOn w:val="Normalny"/>
    <w:next w:val="Normalny"/>
    <w:link w:val="Nagwek3Znak"/>
    <w:semiHidden/>
    <w:unhideWhenUsed/>
    <w:qFormat/>
    <w:rsid w:val="00EF1FFE"/>
    <w:pPr>
      <w:keepNext/>
      <w:numPr>
        <w:ilvl w:val="2"/>
        <w:numId w:val="2"/>
      </w:numPr>
      <w:jc w:val="both"/>
      <w:outlineLvl w:val="2"/>
    </w:pPr>
    <w:rPr>
      <w:rFonts w:cs="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EF1FFE"/>
    <w:rPr>
      <w:rFonts w:ascii="Cambria" w:eastAsia="Times New Roman" w:hAnsi="Cambria" w:cs="Times New Roman"/>
      <w:b/>
      <w:bCs/>
      <w:i/>
      <w:iCs/>
      <w:sz w:val="28"/>
      <w:szCs w:val="28"/>
      <w:lang w:eastAsia="pl-PL"/>
    </w:rPr>
  </w:style>
  <w:style w:type="character" w:customStyle="1" w:styleId="Nagwek3Znak">
    <w:name w:val="Nagłówek 3 Znak"/>
    <w:basedOn w:val="Domylnaczcionkaakapitu"/>
    <w:link w:val="Nagwek3"/>
    <w:semiHidden/>
    <w:rsid w:val="00EF1FFE"/>
    <w:rPr>
      <w:rFonts w:ascii="Times New Roman" w:eastAsia="Times New Roman" w:hAnsi="Times New Roman" w:cs="Times New Roman"/>
      <w:sz w:val="24"/>
      <w:szCs w:val="20"/>
      <w:lang w:eastAsia="pl-PL"/>
    </w:rPr>
  </w:style>
  <w:style w:type="character" w:customStyle="1" w:styleId="TekstpodstawowyZnak">
    <w:name w:val="Tekst podstawowy Znak"/>
    <w:aliases w:val="(F2) Znak"/>
    <w:basedOn w:val="Domylnaczcionkaakapitu"/>
    <w:link w:val="Tekstpodstawowy"/>
    <w:qFormat/>
    <w:locked/>
    <w:rsid w:val="00EF1FFE"/>
    <w:rPr>
      <w:rFonts w:ascii="Times New Roman" w:eastAsia="Times New Roman" w:hAnsi="Times New Roman" w:cs="Tahoma"/>
      <w:b/>
      <w:sz w:val="24"/>
    </w:rPr>
  </w:style>
  <w:style w:type="paragraph" w:styleId="Tekstpodstawowy">
    <w:name w:val="Body Text"/>
    <w:aliases w:val="(F2)"/>
    <w:basedOn w:val="Normalny"/>
    <w:link w:val="TekstpodstawowyZnak"/>
    <w:unhideWhenUsed/>
    <w:rsid w:val="00EF1FFE"/>
    <w:pPr>
      <w:jc w:val="both"/>
    </w:pPr>
    <w:rPr>
      <w:b/>
      <w:sz w:val="24"/>
      <w:szCs w:val="22"/>
      <w:lang w:eastAsia="en-US"/>
    </w:rPr>
  </w:style>
  <w:style w:type="character" w:customStyle="1" w:styleId="TekstpodstawowyZnak1">
    <w:name w:val="Tekst podstawowy Znak1"/>
    <w:basedOn w:val="Domylnaczcionkaakapitu"/>
    <w:uiPriority w:val="99"/>
    <w:semiHidden/>
    <w:rsid w:val="00EF1FFE"/>
    <w:rPr>
      <w:rFonts w:ascii="Times New Roman" w:eastAsia="Times New Roman" w:hAnsi="Times New Roman" w:cs="Tahoma"/>
      <w:sz w:val="20"/>
      <w:szCs w:val="20"/>
      <w:lang w:eastAsia="pl-PL"/>
    </w:rPr>
  </w:style>
  <w:style w:type="paragraph" w:styleId="Tekstpodstawowywcity">
    <w:name w:val="Body Text Indent"/>
    <w:basedOn w:val="Normalny"/>
    <w:link w:val="TekstpodstawowywcityZnak"/>
    <w:uiPriority w:val="99"/>
    <w:semiHidden/>
    <w:unhideWhenUsed/>
    <w:rsid w:val="00EF1FFE"/>
    <w:pPr>
      <w:spacing w:after="120"/>
      <w:ind w:left="283"/>
    </w:pPr>
    <w:rPr>
      <w:lang w:eastAsia="zh-CN"/>
    </w:rPr>
  </w:style>
  <w:style w:type="character" w:customStyle="1" w:styleId="TekstpodstawowywcityZnak">
    <w:name w:val="Tekst podstawowy wcięty Znak"/>
    <w:basedOn w:val="Domylnaczcionkaakapitu"/>
    <w:link w:val="Tekstpodstawowywcity"/>
    <w:uiPriority w:val="99"/>
    <w:semiHidden/>
    <w:rsid w:val="00EF1FFE"/>
    <w:rPr>
      <w:rFonts w:ascii="Times New Roman" w:eastAsia="Times New Roman" w:hAnsi="Times New Roman" w:cs="Tahoma"/>
      <w:sz w:val="20"/>
      <w:szCs w:val="20"/>
      <w:lang w:eastAsia="zh-CN"/>
    </w:rPr>
  </w:style>
  <w:style w:type="character" w:customStyle="1" w:styleId="AkapitzlistZnak">
    <w:name w:val="Akapit z listą Znak"/>
    <w:link w:val="Akapitzlist"/>
    <w:uiPriority w:val="34"/>
    <w:locked/>
    <w:rsid w:val="00EF1FFE"/>
    <w:rPr>
      <w:rFonts w:ascii="Times New Roman" w:eastAsia="Times New Roman" w:hAnsi="Times New Roman" w:cs="Times New Roman"/>
    </w:rPr>
  </w:style>
  <w:style w:type="paragraph" w:styleId="Akapitzlist">
    <w:name w:val="List Paragraph"/>
    <w:basedOn w:val="Normalny"/>
    <w:link w:val="AkapitzlistZnak"/>
    <w:uiPriority w:val="34"/>
    <w:qFormat/>
    <w:rsid w:val="00EF1FFE"/>
    <w:pPr>
      <w:suppressAutoHyphens w:val="0"/>
      <w:ind w:left="708"/>
    </w:pPr>
    <w:rPr>
      <w:rFonts w:cs="Times New Roman"/>
      <w:sz w:val="22"/>
      <w:szCs w:val="22"/>
      <w:lang w:eastAsia="en-US"/>
    </w:rPr>
  </w:style>
  <w:style w:type="paragraph" w:customStyle="1" w:styleId="Domy">
    <w:name w:val="Domy"/>
    <w:qFormat/>
    <w:rsid w:val="00EF1FFE"/>
    <w:pPr>
      <w:widowControl w:val="0"/>
      <w:suppressAutoHyphens/>
      <w:spacing w:after="120" w:line="240" w:lineRule="auto"/>
    </w:pPr>
    <w:rPr>
      <w:rFonts w:ascii="Times New Roman" w:eastAsia="Times New Roman" w:hAnsi="Times New Roman" w:cs="Times New Roman"/>
      <w:color w:val="00000A"/>
      <w:sz w:val="24"/>
      <w:szCs w:val="24"/>
    </w:rPr>
  </w:style>
  <w:style w:type="character" w:customStyle="1" w:styleId="Nagwek1Znak">
    <w:name w:val="Nagłówek 1 Znak"/>
    <w:basedOn w:val="Domylnaczcionkaakapitu"/>
    <w:link w:val="Nagwek1"/>
    <w:uiPriority w:val="9"/>
    <w:rsid w:val="00EF1FFE"/>
    <w:rPr>
      <w:rFonts w:asciiTheme="majorHAnsi" w:eastAsiaTheme="majorEastAsia" w:hAnsiTheme="majorHAnsi" w:cstheme="majorBidi"/>
      <w:color w:val="2F5496" w:themeColor="accent1" w:themeShade="BF"/>
      <w:sz w:val="32"/>
      <w:szCs w:val="32"/>
      <w:lang w:eastAsia="pl-PL"/>
    </w:rPr>
  </w:style>
  <w:style w:type="paragraph" w:styleId="Tekstpodstawowy2">
    <w:name w:val="Body Text 2"/>
    <w:basedOn w:val="Normalny"/>
    <w:link w:val="Tekstpodstawowy2Znak"/>
    <w:uiPriority w:val="99"/>
    <w:semiHidden/>
    <w:unhideWhenUsed/>
    <w:rsid w:val="00EF1FFE"/>
    <w:pPr>
      <w:spacing w:after="120" w:line="480" w:lineRule="auto"/>
    </w:pPr>
  </w:style>
  <w:style w:type="character" w:customStyle="1" w:styleId="Tekstpodstawowy2Znak">
    <w:name w:val="Tekst podstawowy 2 Znak"/>
    <w:basedOn w:val="Domylnaczcionkaakapitu"/>
    <w:link w:val="Tekstpodstawowy2"/>
    <w:uiPriority w:val="99"/>
    <w:semiHidden/>
    <w:rsid w:val="00EF1FFE"/>
    <w:rPr>
      <w:rFonts w:ascii="Times New Roman" w:eastAsia="Times New Roman" w:hAnsi="Times New Roman" w:cs="Tahoma"/>
      <w:sz w:val="20"/>
      <w:szCs w:val="20"/>
      <w:lang w:eastAsia="pl-PL"/>
    </w:rPr>
  </w:style>
  <w:style w:type="paragraph" w:styleId="Tekstpodstawowywcity3">
    <w:name w:val="Body Text Indent 3"/>
    <w:basedOn w:val="Normalny"/>
    <w:link w:val="Tekstpodstawowywcity3Znak"/>
    <w:uiPriority w:val="99"/>
    <w:unhideWhenUsed/>
    <w:rsid w:val="00F56BD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F56BDD"/>
    <w:rPr>
      <w:rFonts w:ascii="Times New Roman" w:eastAsia="Times New Roman" w:hAnsi="Times New Roman" w:cs="Tahoma"/>
      <w:sz w:val="16"/>
      <w:szCs w:val="16"/>
      <w:lang w:eastAsia="pl-PL"/>
    </w:rPr>
  </w:style>
  <w:style w:type="paragraph" w:styleId="Tekstdymka">
    <w:name w:val="Balloon Text"/>
    <w:basedOn w:val="Normalny"/>
    <w:link w:val="TekstdymkaZnak"/>
    <w:uiPriority w:val="99"/>
    <w:semiHidden/>
    <w:unhideWhenUsed/>
    <w:rsid w:val="00E26102"/>
    <w:rPr>
      <w:rFonts w:ascii="Segoe UI" w:hAnsi="Segoe UI" w:cs="Segoe UI"/>
      <w:sz w:val="18"/>
      <w:szCs w:val="18"/>
    </w:rPr>
  </w:style>
  <w:style w:type="character" w:customStyle="1" w:styleId="TekstdymkaZnak">
    <w:name w:val="Tekst dymka Znak"/>
    <w:basedOn w:val="Domylnaczcionkaakapitu"/>
    <w:link w:val="Tekstdymka"/>
    <w:uiPriority w:val="99"/>
    <w:semiHidden/>
    <w:rsid w:val="00E26102"/>
    <w:rPr>
      <w:rFonts w:ascii="Segoe UI" w:eastAsia="Times New Roman" w:hAnsi="Segoe UI" w:cs="Segoe UI"/>
      <w:sz w:val="18"/>
      <w:szCs w:val="18"/>
      <w:lang w:eastAsia="pl-PL"/>
    </w:rPr>
  </w:style>
  <w:style w:type="paragraph" w:customStyle="1" w:styleId="Tretekstu">
    <w:name w:val="Treść tekstu"/>
    <w:basedOn w:val="Normalny"/>
    <w:rsid w:val="004D6CA0"/>
    <w:pPr>
      <w:jc w:val="both"/>
    </w:pPr>
    <w:rPr>
      <w:b/>
      <w:sz w:val="24"/>
      <w:lang w:eastAsia="en-US"/>
    </w:rPr>
  </w:style>
  <w:style w:type="character" w:styleId="Hipercze">
    <w:name w:val="Hyperlink"/>
    <w:basedOn w:val="Domylnaczcionkaakapitu"/>
    <w:rsid w:val="000C4626"/>
    <w:rPr>
      <w:color w:val="0000FF"/>
      <w:u w:val="single"/>
    </w:rPr>
  </w:style>
  <w:style w:type="paragraph" w:styleId="Nagwek">
    <w:name w:val="header"/>
    <w:basedOn w:val="Normalny"/>
    <w:link w:val="NagwekZnak"/>
    <w:uiPriority w:val="99"/>
    <w:unhideWhenUsed/>
    <w:rsid w:val="004D28BF"/>
    <w:pPr>
      <w:tabs>
        <w:tab w:val="center" w:pos="4536"/>
        <w:tab w:val="right" w:pos="9072"/>
      </w:tabs>
    </w:pPr>
  </w:style>
  <w:style w:type="character" w:customStyle="1" w:styleId="NagwekZnak">
    <w:name w:val="Nagłówek Znak"/>
    <w:basedOn w:val="Domylnaczcionkaakapitu"/>
    <w:link w:val="Nagwek"/>
    <w:uiPriority w:val="99"/>
    <w:rsid w:val="004D28BF"/>
    <w:rPr>
      <w:rFonts w:ascii="Times New Roman" w:eastAsia="Times New Roman" w:hAnsi="Times New Roman" w:cs="Tahoma"/>
      <w:sz w:val="20"/>
      <w:szCs w:val="20"/>
      <w:lang w:eastAsia="pl-PL"/>
    </w:rPr>
  </w:style>
  <w:style w:type="paragraph" w:styleId="Stopka">
    <w:name w:val="footer"/>
    <w:basedOn w:val="Normalny"/>
    <w:link w:val="StopkaZnak"/>
    <w:unhideWhenUsed/>
    <w:rsid w:val="004D28BF"/>
    <w:pPr>
      <w:tabs>
        <w:tab w:val="center" w:pos="4536"/>
        <w:tab w:val="right" w:pos="9072"/>
      </w:tabs>
    </w:pPr>
  </w:style>
  <w:style w:type="character" w:customStyle="1" w:styleId="StopkaZnak">
    <w:name w:val="Stopka Znak"/>
    <w:basedOn w:val="Domylnaczcionkaakapitu"/>
    <w:link w:val="Stopka"/>
    <w:rsid w:val="004D28BF"/>
    <w:rPr>
      <w:rFonts w:ascii="Times New Roman" w:eastAsia="Times New Roman" w:hAnsi="Times New Roman" w:cs="Tahoma"/>
      <w:sz w:val="20"/>
      <w:szCs w:val="20"/>
      <w:lang w:eastAsia="pl-PL"/>
    </w:rPr>
  </w:style>
  <w:style w:type="character" w:customStyle="1" w:styleId="UnresolvedMention">
    <w:name w:val="Unresolved Mention"/>
    <w:basedOn w:val="Domylnaczcionkaakapitu"/>
    <w:uiPriority w:val="99"/>
    <w:semiHidden/>
    <w:unhideWhenUsed/>
    <w:rsid w:val="00822FE4"/>
    <w:rPr>
      <w:color w:val="605E5C"/>
      <w:shd w:val="clear" w:color="auto" w:fill="E1DFDD"/>
    </w:rPr>
  </w:style>
  <w:style w:type="paragraph" w:styleId="NormalnyWeb">
    <w:name w:val="Normal (Web)"/>
    <w:basedOn w:val="Normalny"/>
    <w:uiPriority w:val="99"/>
    <w:semiHidden/>
    <w:unhideWhenUsed/>
    <w:rsid w:val="00381693"/>
    <w:pPr>
      <w:spacing w:before="100" w:after="100"/>
    </w:pPr>
    <w:rPr>
      <w:rFonts w:cs="Times New Roman"/>
      <w:sz w:val="24"/>
      <w:szCs w:val="24"/>
      <w:lang w:eastAsia="ar-SA"/>
    </w:rPr>
  </w:style>
  <w:style w:type="paragraph" w:customStyle="1" w:styleId="Tekstpodstawowy22">
    <w:name w:val="Tekst podstawowy 22"/>
    <w:basedOn w:val="Normalny"/>
    <w:uiPriority w:val="99"/>
    <w:rsid w:val="00381693"/>
    <w:pPr>
      <w:jc w:val="both"/>
    </w:pPr>
    <w:rPr>
      <w:rFonts w:cs="Times New Roman"/>
      <w:sz w:val="24"/>
      <w:lang w:eastAsia="ar-SA"/>
    </w:rPr>
  </w:style>
  <w:style w:type="paragraph" w:styleId="Tekstprzypisudolnego">
    <w:name w:val="footnote text"/>
    <w:basedOn w:val="Normalny"/>
    <w:link w:val="TekstprzypisudolnegoZnak"/>
    <w:uiPriority w:val="99"/>
    <w:rsid w:val="00F35577"/>
    <w:pPr>
      <w:suppressAutoHyphens w:val="0"/>
      <w:spacing w:after="200" w:line="276" w:lineRule="auto"/>
    </w:pPr>
    <w:rPr>
      <w:rFonts w:ascii="Calibri" w:hAnsi="Calibri" w:cs="Times New Roman"/>
      <w:lang w:val="x-none" w:eastAsia="x-none"/>
    </w:rPr>
  </w:style>
  <w:style w:type="character" w:customStyle="1" w:styleId="TekstprzypisudolnegoZnak">
    <w:name w:val="Tekst przypisu dolnego Znak"/>
    <w:basedOn w:val="Domylnaczcionkaakapitu"/>
    <w:link w:val="Tekstprzypisudolnego"/>
    <w:uiPriority w:val="99"/>
    <w:rsid w:val="00F35577"/>
    <w:rPr>
      <w:rFonts w:ascii="Calibri" w:eastAsia="Times New Roman" w:hAnsi="Calibri" w:cs="Times New Roman"/>
      <w:sz w:val="20"/>
      <w:szCs w:val="20"/>
      <w:lang w:val="x-none" w:eastAsia="x-none"/>
    </w:rPr>
  </w:style>
  <w:style w:type="paragraph" w:styleId="Bezodstpw">
    <w:name w:val="No Spacing"/>
    <w:rsid w:val="00171DC3"/>
    <w:pPr>
      <w:suppressAutoHyphens/>
      <w:autoSpaceDN w:val="0"/>
      <w:spacing w:after="0" w:line="240" w:lineRule="auto"/>
      <w:textAlignment w:val="baseline"/>
    </w:pPr>
    <w:rPr>
      <w:rFonts w:ascii="Calibri" w:eastAsia="Arial" w:hAnsi="Calibri" w:cs="Times New Roman"/>
      <w:lang w:eastAsia="ar-SA"/>
    </w:rPr>
  </w:style>
  <w:style w:type="paragraph" w:customStyle="1" w:styleId="ChapterTitle">
    <w:name w:val="ChapterTitle"/>
    <w:basedOn w:val="Normalny"/>
    <w:next w:val="Normalny"/>
    <w:rsid w:val="00171DC3"/>
    <w:pPr>
      <w:keepNext/>
      <w:suppressAutoHyphens w:val="0"/>
      <w:spacing w:before="120" w:after="360"/>
      <w:jc w:val="center"/>
    </w:pPr>
    <w:rPr>
      <w:rFonts w:eastAsia="Calibri" w:cs="Times New Roman"/>
      <w:b/>
      <w:sz w:val="32"/>
      <w:szCs w:val="22"/>
      <w:lang w:eastAsia="en-GB"/>
    </w:rPr>
  </w:style>
  <w:style w:type="paragraph" w:customStyle="1" w:styleId="Tiret0">
    <w:name w:val="Tiret 0"/>
    <w:basedOn w:val="Normalny"/>
    <w:rsid w:val="00171DC3"/>
    <w:pPr>
      <w:numPr>
        <w:numId w:val="7"/>
      </w:numPr>
      <w:suppressAutoHyphens w:val="0"/>
      <w:spacing w:before="120" w:after="120"/>
      <w:jc w:val="both"/>
    </w:pPr>
    <w:rPr>
      <w:rFonts w:eastAsia="Calibri" w:cs="Times New Roman"/>
      <w:sz w:val="24"/>
      <w:szCs w:val="22"/>
      <w:lang w:eastAsia="en-GB"/>
    </w:rPr>
  </w:style>
  <w:style w:type="paragraph" w:customStyle="1" w:styleId="Tiret1">
    <w:name w:val="Tiret 1"/>
    <w:basedOn w:val="Normalny"/>
    <w:rsid w:val="00171DC3"/>
    <w:pPr>
      <w:numPr>
        <w:numId w:val="8"/>
      </w:numPr>
      <w:suppressAutoHyphens w:val="0"/>
      <w:spacing w:before="120" w:after="120"/>
      <w:jc w:val="both"/>
    </w:pPr>
    <w:rPr>
      <w:rFonts w:eastAsia="Calibri" w:cs="Times New Roman"/>
      <w:sz w:val="24"/>
      <w:szCs w:val="22"/>
      <w:lang w:eastAsia="en-GB"/>
    </w:rPr>
  </w:style>
  <w:style w:type="character" w:styleId="Odwoaniedokomentarza">
    <w:name w:val="annotation reference"/>
    <w:uiPriority w:val="99"/>
    <w:semiHidden/>
    <w:unhideWhenUsed/>
    <w:rsid w:val="00AA2D5C"/>
    <w:rPr>
      <w:sz w:val="16"/>
      <w:szCs w:val="16"/>
    </w:rPr>
  </w:style>
  <w:style w:type="paragraph" w:styleId="Tekstkomentarza">
    <w:name w:val="annotation text"/>
    <w:basedOn w:val="Normalny"/>
    <w:link w:val="TekstkomentarzaZnak"/>
    <w:uiPriority w:val="99"/>
    <w:semiHidden/>
    <w:unhideWhenUsed/>
    <w:rsid w:val="00AA2D5C"/>
    <w:pPr>
      <w:suppressAutoHyphens w:val="0"/>
    </w:pPr>
    <w:rPr>
      <w:rFonts w:cs="Times New Roman"/>
    </w:rPr>
  </w:style>
  <w:style w:type="character" w:customStyle="1" w:styleId="TekstkomentarzaZnak">
    <w:name w:val="Tekst komentarza Znak"/>
    <w:basedOn w:val="Domylnaczcionkaakapitu"/>
    <w:link w:val="Tekstkomentarza"/>
    <w:uiPriority w:val="99"/>
    <w:semiHidden/>
    <w:rsid w:val="00AA2D5C"/>
    <w:rPr>
      <w:rFonts w:ascii="Times New Roman" w:eastAsia="Times New Roman" w:hAnsi="Times New Roman" w:cs="Times New Roman"/>
      <w:sz w:val="20"/>
      <w:szCs w:val="20"/>
      <w:lang w:eastAsia="pl-PL"/>
    </w:rPr>
  </w:style>
  <w:style w:type="character" w:styleId="Odwoanieprzypisudolnego">
    <w:name w:val="footnote reference"/>
    <w:uiPriority w:val="99"/>
    <w:semiHidden/>
    <w:unhideWhenUsed/>
    <w:rsid w:val="00C406A4"/>
    <w:rPr>
      <w:vertAlign w:val="superscript"/>
    </w:rPr>
  </w:style>
  <w:style w:type="paragraph" w:customStyle="1" w:styleId="Default">
    <w:name w:val="Default"/>
    <w:rsid w:val="0013207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F1FFE"/>
    <w:pPr>
      <w:suppressAutoHyphens/>
      <w:spacing w:after="0" w:line="240" w:lineRule="auto"/>
    </w:pPr>
    <w:rPr>
      <w:rFonts w:ascii="Times New Roman" w:eastAsia="Times New Roman" w:hAnsi="Times New Roman" w:cs="Tahoma"/>
      <w:sz w:val="20"/>
      <w:szCs w:val="20"/>
      <w:lang w:eastAsia="pl-PL"/>
    </w:rPr>
  </w:style>
  <w:style w:type="paragraph" w:styleId="Nagwek1">
    <w:name w:val="heading 1"/>
    <w:basedOn w:val="Normalny"/>
    <w:next w:val="Normalny"/>
    <w:link w:val="Nagwek1Znak"/>
    <w:uiPriority w:val="9"/>
    <w:qFormat/>
    <w:rsid w:val="00EF1FF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nhideWhenUsed/>
    <w:qFormat/>
    <w:rsid w:val="00EF1FFE"/>
    <w:pPr>
      <w:keepNext/>
      <w:spacing w:before="240" w:after="60"/>
      <w:outlineLvl w:val="1"/>
    </w:pPr>
    <w:rPr>
      <w:rFonts w:ascii="Cambria" w:hAnsi="Cambria" w:cs="Times New Roman"/>
      <w:b/>
      <w:bCs/>
      <w:i/>
      <w:iCs/>
      <w:sz w:val="28"/>
      <w:szCs w:val="28"/>
    </w:rPr>
  </w:style>
  <w:style w:type="paragraph" w:styleId="Nagwek3">
    <w:name w:val="heading 3"/>
    <w:basedOn w:val="Normalny"/>
    <w:next w:val="Normalny"/>
    <w:link w:val="Nagwek3Znak"/>
    <w:semiHidden/>
    <w:unhideWhenUsed/>
    <w:qFormat/>
    <w:rsid w:val="00EF1FFE"/>
    <w:pPr>
      <w:keepNext/>
      <w:numPr>
        <w:ilvl w:val="2"/>
        <w:numId w:val="2"/>
      </w:numPr>
      <w:jc w:val="both"/>
      <w:outlineLvl w:val="2"/>
    </w:pPr>
    <w:rPr>
      <w:rFonts w:cs="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EF1FFE"/>
    <w:rPr>
      <w:rFonts w:ascii="Cambria" w:eastAsia="Times New Roman" w:hAnsi="Cambria" w:cs="Times New Roman"/>
      <w:b/>
      <w:bCs/>
      <w:i/>
      <w:iCs/>
      <w:sz w:val="28"/>
      <w:szCs w:val="28"/>
      <w:lang w:eastAsia="pl-PL"/>
    </w:rPr>
  </w:style>
  <w:style w:type="character" w:customStyle="1" w:styleId="Nagwek3Znak">
    <w:name w:val="Nagłówek 3 Znak"/>
    <w:basedOn w:val="Domylnaczcionkaakapitu"/>
    <w:link w:val="Nagwek3"/>
    <w:semiHidden/>
    <w:rsid w:val="00EF1FFE"/>
    <w:rPr>
      <w:rFonts w:ascii="Times New Roman" w:eastAsia="Times New Roman" w:hAnsi="Times New Roman" w:cs="Times New Roman"/>
      <w:sz w:val="24"/>
      <w:szCs w:val="20"/>
      <w:lang w:eastAsia="pl-PL"/>
    </w:rPr>
  </w:style>
  <w:style w:type="character" w:customStyle="1" w:styleId="TekstpodstawowyZnak">
    <w:name w:val="Tekst podstawowy Znak"/>
    <w:aliases w:val="(F2) Znak"/>
    <w:basedOn w:val="Domylnaczcionkaakapitu"/>
    <w:link w:val="Tekstpodstawowy"/>
    <w:qFormat/>
    <w:locked/>
    <w:rsid w:val="00EF1FFE"/>
    <w:rPr>
      <w:rFonts w:ascii="Times New Roman" w:eastAsia="Times New Roman" w:hAnsi="Times New Roman" w:cs="Tahoma"/>
      <w:b/>
      <w:sz w:val="24"/>
    </w:rPr>
  </w:style>
  <w:style w:type="paragraph" w:styleId="Tekstpodstawowy">
    <w:name w:val="Body Text"/>
    <w:aliases w:val="(F2)"/>
    <w:basedOn w:val="Normalny"/>
    <w:link w:val="TekstpodstawowyZnak"/>
    <w:unhideWhenUsed/>
    <w:rsid w:val="00EF1FFE"/>
    <w:pPr>
      <w:jc w:val="both"/>
    </w:pPr>
    <w:rPr>
      <w:b/>
      <w:sz w:val="24"/>
      <w:szCs w:val="22"/>
      <w:lang w:eastAsia="en-US"/>
    </w:rPr>
  </w:style>
  <w:style w:type="character" w:customStyle="1" w:styleId="TekstpodstawowyZnak1">
    <w:name w:val="Tekst podstawowy Znak1"/>
    <w:basedOn w:val="Domylnaczcionkaakapitu"/>
    <w:uiPriority w:val="99"/>
    <w:semiHidden/>
    <w:rsid w:val="00EF1FFE"/>
    <w:rPr>
      <w:rFonts w:ascii="Times New Roman" w:eastAsia="Times New Roman" w:hAnsi="Times New Roman" w:cs="Tahoma"/>
      <w:sz w:val="20"/>
      <w:szCs w:val="20"/>
      <w:lang w:eastAsia="pl-PL"/>
    </w:rPr>
  </w:style>
  <w:style w:type="paragraph" w:styleId="Tekstpodstawowywcity">
    <w:name w:val="Body Text Indent"/>
    <w:basedOn w:val="Normalny"/>
    <w:link w:val="TekstpodstawowywcityZnak"/>
    <w:uiPriority w:val="99"/>
    <w:semiHidden/>
    <w:unhideWhenUsed/>
    <w:rsid w:val="00EF1FFE"/>
    <w:pPr>
      <w:spacing w:after="120"/>
      <w:ind w:left="283"/>
    </w:pPr>
    <w:rPr>
      <w:lang w:eastAsia="zh-CN"/>
    </w:rPr>
  </w:style>
  <w:style w:type="character" w:customStyle="1" w:styleId="TekstpodstawowywcityZnak">
    <w:name w:val="Tekst podstawowy wcięty Znak"/>
    <w:basedOn w:val="Domylnaczcionkaakapitu"/>
    <w:link w:val="Tekstpodstawowywcity"/>
    <w:uiPriority w:val="99"/>
    <w:semiHidden/>
    <w:rsid w:val="00EF1FFE"/>
    <w:rPr>
      <w:rFonts w:ascii="Times New Roman" w:eastAsia="Times New Roman" w:hAnsi="Times New Roman" w:cs="Tahoma"/>
      <w:sz w:val="20"/>
      <w:szCs w:val="20"/>
      <w:lang w:eastAsia="zh-CN"/>
    </w:rPr>
  </w:style>
  <w:style w:type="character" w:customStyle="1" w:styleId="AkapitzlistZnak">
    <w:name w:val="Akapit z listą Znak"/>
    <w:link w:val="Akapitzlist"/>
    <w:uiPriority w:val="34"/>
    <w:locked/>
    <w:rsid w:val="00EF1FFE"/>
    <w:rPr>
      <w:rFonts w:ascii="Times New Roman" w:eastAsia="Times New Roman" w:hAnsi="Times New Roman" w:cs="Times New Roman"/>
    </w:rPr>
  </w:style>
  <w:style w:type="paragraph" w:styleId="Akapitzlist">
    <w:name w:val="List Paragraph"/>
    <w:basedOn w:val="Normalny"/>
    <w:link w:val="AkapitzlistZnak"/>
    <w:uiPriority w:val="34"/>
    <w:qFormat/>
    <w:rsid w:val="00EF1FFE"/>
    <w:pPr>
      <w:suppressAutoHyphens w:val="0"/>
      <w:ind w:left="708"/>
    </w:pPr>
    <w:rPr>
      <w:rFonts w:cs="Times New Roman"/>
      <w:sz w:val="22"/>
      <w:szCs w:val="22"/>
      <w:lang w:eastAsia="en-US"/>
    </w:rPr>
  </w:style>
  <w:style w:type="paragraph" w:customStyle="1" w:styleId="Domy">
    <w:name w:val="Domy"/>
    <w:qFormat/>
    <w:rsid w:val="00EF1FFE"/>
    <w:pPr>
      <w:widowControl w:val="0"/>
      <w:suppressAutoHyphens/>
      <w:spacing w:after="120" w:line="240" w:lineRule="auto"/>
    </w:pPr>
    <w:rPr>
      <w:rFonts w:ascii="Times New Roman" w:eastAsia="Times New Roman" w:hAnsi="Times New Roman" w:cs="Times New Roman"/>
      <w:color w:val="00000A"/>
      <w:sz w:val="24"/>
      <w:szCs w:val="24"/>
    </w:rPr>
  </w:style>
  <w:style w:type="character" w:customStyle="1" w:styleId="Nagwek1Znak">
    <w:name w:val="Nagłówek 1 Znak"/>
    <w:basedOn w:val="Domylnaczcionkaakapitu"/>
    <w:link w:val="Nagwek1"/>
    <w:uiPriority w:val="9"/>
    <w:rsid w:val="00EF1FFE"/>
    <w:rPr>
      <w:rFonts w:asciiTheme="majorHAnsi" w:eastAsiaTheme="majorEastAsia" w:hAnsiTheme="majorHAnsi" w:cstheme="majorBidi"/>
      <w:color w:val="2F5496" w:themeColor="accent1" w:themeShade="BF"/>
      <w:sz w:val="32"/>
      <w:szCs w:val="32"/>
      <w:lang w:eastAsia="pl-PL"/>
    </w:rPr>
  </w:style>
  <w:style w:type="paragraph" w:styleId="Tekstpodstawowy2">
    <w:name w:val="Body Text 2"/>
    <w:basedOn w:val="Normalny"/>
    <w:link w:val="Tekstpodstawowy2Znak"/>
    <w:uiPriority w:val="99"/>
    <w:semiHidden/>
    <w:unhideWhenUsed/>
    <w:rsid w:val="00EF1FFE"/>
    <w:pPr>
      <w:spacing w:after="120" w:line="480" w:lineRule="auto"/>
    </w:pPr>
  </w:style>
  <w:style w:type="character" w:customStyle="1" w:styleId="Tekstpodstawowy2Znak">
    <w:name w:val="Tekst podstawowy 2 Znak"/>
    <w:basedOn w:val="Domylnaczcionkaakapitu"/>
    <w:link w:val="Tekstpodstawowy2"/>
    <w:uiPriority w:val="99"/>
    <w:semiHidden/>
    <w:rsid w:val="00EF1FFE"/>
    <w:rPr>
      <w:rFonts w:ascii="Times New Roman" w:eastAsia="Times New Roman" w:hAnsi="Times New Roman" w:cs="Tahoma"/>
      <w:sz w:val="20"/>
      <w:szCs w:val="20"/>
      <w:lang w:eastAsia="pl-PL"/>
    </w:rPr>
  </w:style>
  <w:style w:type="paragraph" w:styleId="Tekstpodstawowywcity3">
    <w:name w:val="Body Text Indent 3"/>
    <w:basedOn w:val="Normalny"/>
    <w:link w:val="Tekstpodstawowywcity3Znak"/>
    <w:uiPriority w:val="99"/>
    <w:unhideWhenUsed/>
    <w:rsid w:val="00F56BD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F56BDD"/>
    <w:rPr>
      <w:rFonts w:ascii="Times New Roman" w:eastAsia="Times New Roman" w:hAnsi="Times New Roman" w:cs="Tahoma"/>
      <w:sz w:val="16"/>
      <w:szCs w:val="16"/>
      <w:lang w:eastAsia="pl-PL"/>
    </w:rPr>
  </w:style>
  <w:style w:type="paragraph" w:styleId="Tekstdymka">
    <w:name w:val="Balloon Text"/>
    <w:basedOn w:val="Normalny"/>
    <w:link w:val="TekstdymkaZnak"/>
    <w:uiPriority w:val="99"/>
    <w:semiHidden/>
    <w:unhideWhenUsed/>
    <w:rsid w:val="00E26102"/>
    <w:rPr>
      <w:rFonts w:ascii="Segoe UI" w:hAnsi="Segoe UI" w:cs="Segoe UI"/>
      <w:sz w:val="18"/>
      <w:szCs w:val="18"/>
    </w:rPr>
  </w:style>
  <w:style w:type="character" w:customStyle="1" w:styleId="TekstdymkaZnak">
    <w:name w:val="Tekst dymka Znak"/>
    <w:basedOn w:val="Domylnaczcionkaakapitu"/>
    <w:link w:val="Tekstdymka"/>
    <w:uiPriority w:val="99"/>
    <w:semiHidden/>
    <w:rsid w:val="00E26102"/>
    <w:rPr>
      <w:rFonts w:ascii="Segoe UI" w:eastAsia="Times New Roman" w:hAnsi="Segoe UI" w:cs="Segoe UI"/>
      <w:sz w:val="18"/>
      <w:szCs w:val="18"/>
      <w:lang w:eastAsia="pl-PL"/>
    </w:rPr>
  </w:style>
  <w:style w:type="paragraph" w:customStyle="1" w:styleId="Tretekstu">
    <w:name w:val="Treść tekstu"/>
    <w:basedOn w:val="Normalny"/>
    <w:rsid w:val="004D6CA0"/>
    <w:pPr>
      <w:jc w:val="both"/>
    </w:pPr>
    <w:rPr>
      <w:b/>
      <w:sz w:val="24"/>
      <w:lang w:eastAsia="en-US"/>
    </w:rPr>
  </w:style>
  <w:style w:type="character" w:styleId="Hipercze">
    <w:name w:val="Hyperlink"/>
    <w:basedOn w:val="Domylnaczcionkaakapitu"/>
    <w:rsid w:val="000C4626"/>
    <w:rPr>
      <w:color w:val="0000FF"/>
      <w:u w:val="single"/>
    </w:rPr>
  </w:style>
  <w:style w:type="paragraph" w:styleId="Nagwek">
    <w:name w:val="header"/>
    <w:basedOn w:val="Normalny"/>
    <w:link w:val="NagwekZnak"/>
    <w:uiPriority w:val="99"/>
    <w:unhideWhenUsed/>
    <w:rsid w:val="004D28BF"/>
    <w:pPr>
      <w:tabs>
        <w:tab w:val="center" w:pos="4536"/>
        <w:tab w:val="right" w:pos="9072"/>
      </w:tabs>
    </w:pPr>
  </w:style>
  <w:style w:type="character" w:customStyle="1" w:styleId="NagwekZnak">
    <w:name w:val="Nagłówek Znak"/>
    <w:basedOn w:val="Domylnaczcionkaakapitu"/>
    <w:link w:val="Nagwek"/>
    <w:uiPriority w:val="99"/>
    <w:rsid w:val="004D28BF"/>
    <w:rPr>
      <w:rFonts w:ascii="Times New Roman" w:eastAsia="Times New Roman" w:hAnsi="Times New Roman" w:cs="Tahoma"/>
      <w:sz w:val="20"/>
      <w:szCs w:val="20"/>
      <w:lang w:eastAsia="pl-PL"/>
    </w:rPr>
  </w:style>
  <w:style w:type="paragraph" w:styleId="Stopka">
    <w:name w:val="footer"/>
    <w:basedOn w:val="Normalny"/>
    <w:link w:val="StopkaZnak"/>
    <w:unhideWhenUsed/>
    <w:rsid w:val="004D28BF"/>
    <w:pPr>
      <w:tabs>
        <w:tab w:val="center" w:pos="4536"/>
        <w:tab w:val="right" w:pos="9072"/>
      </w:tabs>
    </w:pPr>
  </w:style>
  <w:style w:type="character" w:customStyle="1" w:styleId="StopkaZnak">
    <w:name w:val="Stopka Znak"/>
    <w:basedOn w:val="Domylnaczcionkaakapitu"/>
    <w:link w:val="Stopka"/>
    <w:rsid w:val="004D28BF"/>
    <w:rPr>
      <w:rFonts w:ascii="Times New Roman" w:eastAsia="Times New Roman" w:hAnsi="Times New Roman" w:cs="Tahoma"/>
      <w:sz w:val="20"/>
      <w:szCs w:val="20"/>
      <w:lang w:eastAsia="pl-PL"/>
    </w:rPr>
  </w:style>
  <w:style w:type="character" w:customStyle="1" w:styleId="UnresolvedMention">
    <w:name w:val="Unresolved Mention"/>
    <w:basedOn w:val="Domylnaczcionkaakapitu"/>
    <w:uiPriority w:val="99"/>
    <w:semiHidden/>
    <w:unhideWhenUsed/>
    <w:rsid w:val="00822FE4"/>
    <w:rPr>
      <w:color w:val="605E5C"/>
      <w:shd w:val="clear" w:color="auto" w:fill="E1DFDD"/>
    </w:rPr>
  </w:style>
  <w:style w:type="paragraph" w:styleId="NormalnyWeb">
    <w:name w:val="Normal (Web)"/>
    <w:basedOn w:val="Normalny"/>
    <w:uiPriority w:val="99"/>
    <w:semiHidden/>
    <w:unhideWhenUsed/>
    <w:rsid w:val="00381693"/>
    <w:pPr>
      <w:spacing w:before="100" w:after="100"/>
    </w:pPr>
    <w:rPr>
      <w:rFonts w:cs="Times New Roman"/>
      <w:sz w:val="24"/>
      <w:szCs w:val="24"/>
      <w:lang w:eastAsia="ar-SA"/>
    </w:rPr>
  </w:style>
  <w:style w:type="paragraph" w:customStyle="1" w:styleId="Tekstpodstawowy22">
    <w:name w:val="Tekst podstawowy 22"/>
    <w:basedOn w:val="Normalny"/>
    <w:uiPriority w:val="99"/>
    <w:rsid w:val="00381693"/>
    <w:pPr>
      <w:jc w:val="both"/>
    </w:pPr>
    <w:rPr>
      <w:rFonts w:cs="Times New Roman"/>
      <w:sz w:val="24"/>
      <w:lang w:eastAsia="ar-SA"/>
    </w:rPr>
  </w:style>
  <w:style w:type="paragraph" w:styleId="Tekstprzypisudolnego">
    <w:name w:val="footnote text"/>
    <w:basedOn w:val="Normalny"/>
    <w:link w:val="TekstprzypisudolnegoZnak"/>
    <w:uiPriority w:val="99"/>
    <w:rsid w:val="00F35577"/>
    <w:pPr>
      <w:suppressAutoHyphens w:val="0"/>
      <w:spacing w:after="200" w:line="276" w:lineRule="auto"/>
    </w:pPr>
    <w:rPr>
      <w:rFonts w:ascii="Calibri" w:hAnsi="Calibri" w:cs="Times New Roman"/>
      <w:lang w:val="x-none" w:eastAsia="x-none"/>
    </w:rPr>
  </w:style>
  <w:style w:type="character" w:customStyle="1" w:styleId="TekstprzypisudolnegoZnak">
    <w:name w:val="Tekst przypisu dolnego Znak"/>
    <w:basedOn w:val="Domylnaczcionkaakapitu"/>
    <w:link w:val="Tekstprzypisudolnego"/>
    <w:uiPriority w:val="99"/>
    <w:rsid w:val="00F35577"/>
    <w:rPr>
      <w:rFonts w:ascii="Calibri" w:eastAsia="Times New Roman" w:hAnsi="Calibri" w:cs="Times New Roman"/>
      <w:sz w:val="20"/>
      <w:szCs w:val="20"/>
      <w:lang w:val="x-none" w:eastAsia="x-none"/>
    </w:rPr>
  </w:style>
  <w:style w:type="paragraph" w:styleId="Bezodstpw">
    <w:name w:val="No Spacing"/>
    <w:rsid w:val="00171DC3"/>
    <w:pPr>
      <w:suppressAutoHyphens/>
      <w:autoSpaceDN w:val="0"/>
      <w:spacing w:after="0" w:line="240" w:lineRule="auto"/>
      <w:textAlignment w:val="baseline"/>
    </w:pPr>
    <w:rPr>
      <w:rFonts w:ascii="Calibri" w:eastAsia="Arial" w:hAnsi="Calibri" w:cs="Times New Roman"/>
      <w:lang w:eastAsia="ar-SA"/>
    </w:rPr>
  </w:style>
  <w:style w:type="paragraph" w:customStyle="1" w:styleId="ChapterTitle">
    <w:name w:val="ChapterTitle"/>
    <w:basedOn w:val="Normalny"/>
    <w:next w:val="Normalny"/>
    <w:rsid w:val="00171DC3"/>
    <w:pPr>
      <w:keepNext/>
      <w:suppressAutoHyphens w:val="0"/>
      <w:spacing w:before="120" w:after="360"/>
      <w:jc w:val="center"/>
    </w:pPr>
    <w:rPr>
      <w:rFonts w:eastAsia="Calibri" w:cs="Times New Roman"/>
      <w:b/>
      <w:sz w:val="32"/>
      <w:szCs w:val="22"/>
      <w:lang w:eastAsia="en-GB"/>
    </w:rPr>
  </w:style>
  <w:style w:type="paragraph" w:customStyle="1" w:styleId="Tiret0">
    <w:name w:val="Tiret 0"/>
    <w:basedOn w:val="Normalny"/>
    <w:rsid w:val="00171DC3"/>
    <w:pPr>
      <w:numPr>
        <w:numId w:val="7"/>
      </w:numPr>
      <w:suppressAutoHyphens w:val="0"/>
      <w:spacing w:before="120" w:after="120"/>
      <w:jc w:val="both"/>
    </w:pPr>
    <w:rPr>
      <w:rFonts w:eastAsia="Calibri" w:cs="Times New Roman"/>
      <w:sz w:val="24"/>
      <w:szCs w:val="22"/>
      <w:lang w:eastAsia="en-GB"/>
    </w:rPr>
  </w:style>
  <w:style w:type="paragraph" w:customStyle="1" w:styleId="Tiret1">
    <w:name w:val="Tiret 1"/>
    <w:basedOn w:val="Normalny"/>
    <w:rsid w:val="00171DC3"/>
    <w:pPr>
      <w:numPr>
        <w:numId w:val="8"/>
      </w:numPr>
      <w:suppressAutoHyphens w:val="0"/>
      <w:spacing w:before="120" w:after="120"/>
      <w:jc w:val="both"/>
    </w:pPr>
    <w:rPr>
      <w:rFonts w:eastAsia="Calibri" w:cs="Times New Roman"/>
      <w:sz w:val="24"/>
      <w:szCs w:val="22"/>
      <w:lang w:eastAsia="en-GB"/>
    </w:rPr>
  </w:style>
  <w:style w:type="character" w:styleId="Odwoaniedokomentarza">
    <w:name w:val="annotation reference"/>
    <w:uiPriority w:val="99"/>
    <w:semiHidden/>
    <w:unhideWhenUsed/>
    <w:rsid w:val="00AA2D5C"/>
    <w:rPr>
      <w:sz w:val="16"/>
      <w:szCs w:val="16"/>
    </w:rPr>
  </w:style>
  <w:style w:type="paragraph" w:styleId="Tekstkomentarza">
    <w:name w:val="annotation text"/>
    <w:basedOn w:val="Normalny"/>
    <w:link w:val="TekstkomentarzaZnak"/>
    <w:uiPriority w:val="99"/>
    <w:semiHidden/>
    <w:unhideWhenUsed/>
    <w:rsid w:val="00AA2D5C"/>
    <w:pPr>
      <w:suppressAutoHyphens w:val="0"/>
    </w:pPr>
    <w:rPr>
      <w:rFonts w:cs="Times New Roman"/>
    </w:rPr>
  </w:style>
  <w:style w:type="character" w:customStyle="1" w:styleId="TekstkomentarzaZnak">
    <w:name w:val="Tekst komentarza Znak"/>
    <w:basedOn w:val="Domylnaczcionkaakapitu"/>
    <w:link w:val="Tekstkomentarza"/>
    <w:uiPriority w:val="99"/>
    <w:semiHidden/>
    <w:rsid w:val="00AA2D5C"/>
    <w:rPr>
      <w:rFonts w:ascii="Times New Roman" w:eastAsia="Times New Roman" w:hAnsi="Times New Roman" w:cs="Times New Roman"/>
      <w:sz w:val="20"/>
      <w:szCs w:val="20"/>
      <w:lang w:eastAsia="pl-PL"/>
    </w:rPr>
  </w:style>
  <w:style w:type="character" w:styleId="Odwoanieprzypisudolnego">
    <w:name w:val="footnote reference"/>
    <w:uiPriority w:val="99"/>
    <w:semiHidden/>
    <w:unhideWhenUsed/>
    <w:rsid w:val="00C406A4"/>
    <w:rPr>
      <w:vertAlign w:val="superscript"/>
    </w:rPr>
  </w:style>
  <w:style w:type="paragraph" w:customStyle="1" w:styleId="Default">
    <w:name w:val="Default"/>
    <w:rsid w:val="0013207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07339">
      <w:bodyDiv w:val="1"/>
      <w:marLeft w:val="0"/>
      <w:marRight w:val="0"/>
      <w:marTop w:val="0"/>
      <w:marBottom w:val="0"/>
      <w:divBdr>
        <w:top w:val="none" w:sz="0" w:space="0" w:color="auto"/>
        <w:left w:val="none" w:sz="0" w:space="0" w:color="auto"/>
        <w:bottom w:val="none" w:sz="0" w:space="0" w:color="auto"/>
        <w:right w:val="none" w:sz="0" w:space="0" w:color="auto"/>
      </w:divBdr>
    </w:div>
    <w:div w:id="194930704">
      <w:bodyDiv w:val="1"/>
      <w:marLeft w:val="0"/>
      <w:marRight w:val="0"/>
      <w:marTop w:val="0"/>
      <w:marBottom w:val="0"/>
      <w:divBdr>
        <w:top w:val="none" w:sz="0" w:space="0" w:color="auto"/>
        <w:left w:val="none" w:sz="0" w:space="0" w:color="auto"/>
        <w:bottom w:val="none" w:sz="0" w:space="0" w:color="auto"/>
        <w:right w:val="none" w:sz="0" w:space="0" w:color="auto"/>
      </w:divBdr>
    </w:div>
    <w:div w:id="278489482">
      <w:bodyDiv w:val="1"/>
      <w:marLeft w:val="0"/>
      <w:marRight w:val="0"/>
      <w:marTop w:val="0"/>
      <w:marBottom w:val="0"/>
      <w:divBdr>
        <w:top w:val="none" w:sz="0" w:space="0" w:color="auto"/>
        <w:left w:val="none" w:sz="0" w:space="0" w:color="auto"/>
        <w:bottom w:val="none" w:sz="0" w:space="0" w:color="auto"/>
        <w:right w:val="none" w:sz="0" w:space="0" w:color="auto"/>
      </w:divBdr>
    </w:div>
    <w:div w:id="306936001">
      <w:bodyDiv w:val="1"/>
      <w:marLeft w:val="0"/>
      <w:marRight w:val="0"/>
      <w:marTop w:val="0"/>
      <w:marBottom w:val="0"/>
      <w:divBdr>
        <w:top w:val="none" w:sz="0" w:space="0" w:color="auto"/>
        <w:left w:val="none" w:sz="0" w:space="0" w:color="auto"/>
        <w:bottom w:val="none" w:sz="0" w:space="0" w:color="auto"/>
        <w:right w:val="none" w:sz="0" w:space="0" w:color="auto"/>
      </w:divBdr>
    </w:div>
    <w:div w:id="413204983">
      <w:bodyDiv w:val="1"/>
      <w:marLeft w:val="0"/>
      <w:marRight w:val="0"/>
      <w:marTop w:val="0"/>
      <w:marBottom w:val="0"/>
      <w:divBdr>
        <w:top w:val="none" w:sz="0" w:space="0" w:color="auto"/>
        <w:left w:val="none" w:sz="0" w:space="0" w:color="auto"/>
        <w:bottom w:val="none" w:sz="0" w:space="0" w:color="auto"/>
        <w:right w:val="none" w:sz="0" w:space="0" w:color="auto"/>
      </w:divBdr>
    </w:div>
    <w:div w:id="521669007">
      <w:bodyDiv w:val="1"/>
      <w:marLeft w:val="0"/>
      <w:marRight w:val="0"/>
      <w:marTop w:val="0"/>
      <w:marBottom w:val="0"/>
      <w:divBdr>
        <w:top w:val="none" w:sz="0" w:space="0" w:color="auto"/>
        <w:left w:val="none" w:sz="0" w:space="0" w:color="auto"/>
        <w:bottom w:val="none" w:sz="0" w:space="0" w:color="auto"/>
        <w:right w:val="none" w:sz="0" w:space="0" w:color="auto"/>
      </w:divBdr>
    </w:div>
    <w:div w:id="557326056">
      <w:bodyDiv w:val="1"/>
      <w:marLeft w:val="0"/>
      <w:marRight w:val="0"/>
      <w:marTop w:val="0"/>
      <w:marBottom w:val="0"/>
      <w:divBdr>
        <w:top w:val="none" w:sz="0" w:space="0" w:color="auto"/>
        <w:left w:val="none" w:sz="0" w:space="0" w:color="auto"/>
        <w:bottom w:val="none" w:sz="0" w:space="0" w:color="auto"/>
        <w:right w:val="none" w:sz="0" w:space="0" w:color="auto"/>
      </w:divBdr>
    </w:div>
    <w:div w:id="632560894">
      <w:bodyDiv w:val="1"/>
      <w:marLeft w:val="0"/>
      <w:marRight w:val="0"/>
      <w:marTop w:val="0"/>
      <w:marBottom w:val="0"/>
      <w:divBdr>
        <w:top w:val="none" w:sz="0" w:space="0" w:color="auto"/>
        <w:left w:val="none" w:sz="0" w:space="0" w:color="auto"/>
        <w:bottom w:val="none" w:sz="0" w:space="0" w:color="auto"/>
        <w:right w:val="none" w:sz="0" w:space="0" w:color="auto"/>
      </w:divBdr>
    </w:div>
    <w:div w:id="891158794">
      <w:bodyDiv w:val="1"/>
      <w:marLeft w:val="0"/>
      <w:marRight w:val="0"/>
      <w:marTop w:val="0"/>
      <w:marBottom w:val="0"/>
      <w:divBdr>
        <w:top w:val="none" w:sz="0" w:space="0" w:color="auto"/>
        <w:left w:val="none" w:sz="0" w:space="0" w:color="auto"/>
        <w:bottom w:val="none" w:sz="0" w:space="0" w:color="auto"/>
        <w:right w:val="none" w:sz="0" w:space="0" w:color="auto"/>
      </w:divBdr>
    </w:div>
    <w:div w:id="998458389">
      <w:bodyDiv w:val="1"/>
      <w:marLeft w:val="0"/>
      <w:marRight w:val="0"/>
      <w:marTop w:val="0"/>
      <w:marBottom w:val="0"/>
      <w:divBdr>
        <w:top w:val="none" w:sz="0" w:space="0" w:color="auto"/>
        <w:left w:val="none" w:sz="0" w:space="0" w:color="auto"/>
        <w:bottom w:val="none" w:sz="0" w:space="0" w:color="auto"/>
        <w:right w:val="none" w:sz="0" w:space="0" w:color="auto"/>
      </w:divBdr>
    </w:div>
    <w:div w:id="1047097815">
      <w:bodyDiv w:val="1"/>
      <w:marLeft w:val="0"/>
      <w:marRight w:val="0"/>
      <w:marTop w:val="0"/>
      <w:marBottom w:val="0"/>
      <w:divBdr>
        <w:top w:val="none" w:sz="0" w:space="0" w:color="auto"/>
        <w:left w:val="none" w:sz="0" w:space="0" w:color="auto"/>
        <w:bottom w:val="none" w:sz="0" w:space="0" w:color="auto"/>
        <w:right w:val="none" w:sz="0" w:space="0" w:color="auto"/>
      </w:divBdr>
    </w:div>
    <w:div w:id="1349794876">
      <w:bodyDiv w:val="1"/>
      <w:marLeft w:val="0"/>
      <w:marRight w:val="0"/>
      <w:marTop w:val="0"/>
      <w:marBottom w:val="0"/>
      <w:divBdr>
        <w:top w:val="none" w:sz="0" w:space="0" w:color="auto"/>
        <w:left w:val="none" w:sz="0" w:space="0" w:color="auto"/>
        <w:bottom w:val="none" w:sz="0" w:space="0" w:color="auto"/>
        <w:right w:val="none" w:sz="0" w:space="0" w:color="auto"/>
      </w:divBdr>
    </w:div>
    <w:div w:id="1398169428">
      <w:bodyDiv w:val="1"/>
      <w:marLeft w:val="0"/>
      <w:marRight w:val="0"/>
      <w:marTop w:val="0"/>
      <w:marBottom w:val="0"/>
      <w:divBdr>
        <w:top w:val="none" w:sz="0" w:space="0" w:color="auto"/>
        <w:left w:val="none" w:sz="0" w:space="0" w:color="auto"/>
        <w:bottom w:val="none" w:sz="0" w:space="0" w:color="auto"/>
        <w:right w:val="none" w:sz="0" w:space="0" w:color="auto"/>
      </w:divBdr>
    </w:div>
    <w:div w:id="1552183733">
      <w:bodyDiv w:val="1"/>
      <w:marLeft w:val="0"/>
      <w:marRight w:val="0"/>
      <w:marTop w:val="0"/>
      <w:marBottom w:val="0"/>
      <w:divBdr>
        <w:top w:val="none" w:sz="0" w:space="0" w:color="auto"/>
        <w:left w:val="none" w:sz="0" w:space="0" w:color="auto"/>
        <w:bottom w:val="none" w:sz="0" w:space="0" w:color="auto"/>
        <w:right w:val="none" w:sz="0" w:space="0" w:color="auto"/>
      </w:divBdr>
    </w:div>
    <w:div w:id="1803379869">
      <w:bodyDiv w:val="1"/>
      <w:marLeft w:val="0"/>
      <w:marRight w:val="0"/>
      <w:marTop w:val="0"/>
      <w:marBottom w:val="0"/>
      <w:divBdr>
        <w:top w:val="none" w:sz="0" w:space="0" w:color="auto"/>
        <w:left w:val="none" w:sz="0" w:space="0" w:color="auto"/>
        <w:bottom w:val="none" w:sz="0" w:space="0" w:color="auto"/>
        <w:right w:val="none" w:sz="0" w:space="0" w:color="auto"/>
      </w:divBdr>
    </w:div>
    <w:div w:id="1812210553">
      <w:bodyDiv w:val="1"/>
      <w:marLeft w:val="0"/>
      <w:marRight w:val="0"/>
      <w:marTop w:val="0"/>
      <w:marBottom w:val="0"/>
      <w:divBdr>
        <w:top w:val="none" w:sz="0" w:space="0" w:color="auto"/>
        <w:left w:val="none" w:sz="0" w:space="0" w:color="auto"/>
        <w:bottom w:val="none" w:sz="0" w:space="0" w:color="auto"/>
        <w:right w:val="none" w:sz="0" w:space="0" w:color="auto"/>
      </w:divBdr>
    </w:div>
    <w:div w:id="1839734706">
      <w:bodyDiv w:val="1"/>
      <w:marLeft w:val="0"/>
      <w:marRight w:val="0"/>
      <w:marTop w:val="0"/>
      <w:marBottom w:val="0"/>
      <w:divBdr>
        <w:top w:val="none" w:sz="0" w:space="0" w:color="auto"/>
        <w:left w:val="none" w:sz="0" w:space="0" w:color="auto"/>
        <w:bottom w:val="none" w:sz="0" w:space="0" w:color="auto"/>
        <w:right w:val="none" w:sz="0" w:space="0" w:color="auto"/>
      </w:divBdr>
    </w:div>
    <w:div w:id="2093580166">
      <w:bodyDiv w:val="1"/>
      <w:marLeft w:val="0"/>
      <w:marRight w:val="0"/>
      <w:marTop w:val="0"/>
      <w:marBottom w:val="0"/>
      <w:divBdr>
        <w:top w:val="none" w:sz="0" w:space="0" w:color="auto"/>
        <w:left w:val="none" w:sz="0" w:space="0" w:color="auto"/>
        <w:bottom w:val="none" w:sz="0" w:space="0" w:color="auto"/>
        <w:right w:val="none" w:sz="0" w:space="0" w:color="auto"/>
      </w:divBdr>
    </w:div>
    <w:div w:id="211034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abrielska\Desktop\2.0_SIWZ_ZALACZNIKI_1_3_4_5_6_7_8_9_RB.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C9FCE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B982E-91B5-4942-8B91-C69A87BCC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2.0_SIWZ_ZALACZNIKI_1_3_4_5_6_7_8_9_RB.dotm</Template>
  <TotalTime>377</TotalTime>
  <Pages>31</Pages>
  <Words>15535</Words>
  <Characters>93212</Characters>
  <Application>Microsoft Office Word</Application>
  <DocSecurity>0</DocSecurity>
  <Lines>776</Lines>
  <Paragraphs>217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Gabrielska</dc:creator>
  <cp:lastModifiedBy>Agata Gabrielska</cp:lastModifiedBy>
  <cp:revision>21</cp:revision>
  <cp:lastPrinted>2019-05-17T07:44:00Z</cp:lastPrinted>
  <dcterms:created xsi:type="dcterms:W3CDTF">2019-05-10T08:54:00Z</dcterms:created>
  <dcterms:modified xsi:type="dcterms:W3CDTF">2019-05-17T07:48:00Z</dcterms:modified>
</cp:coreProperties>
</file>