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77" w:rsidRPr="00A20826" w:rsidRDefault="00F35577" w:rsidP="00F35577">
      <w:pPr>
        <w:jc w:val="right"/>
        <w:rPr>
          <w:rFonts w:ascii="Tahoma" w:hAnsi="Tahoma"/>
          <w:b/>
        </w:rPr>
      </w:pPr>
      <w:r w:rsidRPr="00A20826">
        <w:rPr>
          <w:rFonts w:ascii="Tahoma" w:hAnsi="Tahoma"/>
          <w:b/>
        </w:rPr>
        <w:t>Załącznik nr 1 do SIWZ</w:t>
      </w:r>
    </w:p>
    <w:p w:rsidR="00F35577" w:rsidRPr="00A20826" w:rsidRDefault="00F35577" w:rsidP="00F35577">
      <w:pPr>
        <w:jc w:val="right"/>
        <w:rPr>
          <w:rFonts w:ascii="Tahoma" w:hAnsi="Tahoma"/>
        </w:rPr>
      </w:pPr>
      <w:r w:rsidRPr="00A20826">
        <w:rPr>
          <w:rFonts w:ascii="Tahoma" w:hAnsi="Tahoma"/>
          <w:shd w:val="clear" w:color="auto" w:fill="DBE5F1"/>
        </w:rPr>
        <w:t>__________________</w:t>
      </w:r>
      <w:r w:rsidRPr="00A20826">
        <w:rPr>
          <w:rFonts w:ascii="Tahoma" w:hAnsi="Tahoma"/>
        </w:rPr>
        <w:t xml:space="preserve"> dn. </w:t>
      </w:r>
      <w:r w:rsidRPr="00A20826">
        <w:rPr>
          <w:rFonts w:ascii="Tahoma" w:hAnsi="Tahoma"/>
          <w:shd w:val="clear" w:color="auto" w:fill="DBE5F1"/>
        </w:rPr>
        <w:t>___________r</w:t>
      </w:r>
      <w:r w:rsidRPr="00A20826">
        <w:rPr>
          <w:rFonts w:ascii="Tahoma" w:hAnsi="Tahoma"/>
        </w:rPr>
        <w:t>.</w:t>
      </w:r>
    </w:p>
    <w:p w:rsidR="00F35577" w:rsidRPr="00A20826" w:rsidRDefault="00F35577" w:rsidP="00F35577">
      <w:pPr>
        <w:rPr>
          <w:rFonts w:ascii="Tahoma" w:hAnsi="Tahoma"/>
          <w:b/>
        </w:rPr>
      </w:pPr>
    </w:p>
    <w:p w:rsidR="00F35577" w:rsidRPr="00A20826" w:rsidRDefault="00F35577" w:rsidP="00F35577">
      <w:pPr>
        <w:rPr>
          <w:rFonts w:ascii="Tahoma" w:hAnsi="Tahoma"/>
          <w:b/>
        </w:rPr>
      </w:pPr>
      <w:r w:rsidRPr="00A20826">
        <w:rPr>
          <w:rFonts w:ascii="Tahoma" w:hAnsi="Tahoma"/>
          <w:b/>
        </w:rPr>
        <w:t>OD: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14"/>
        </w:rPr>
      </w:pPr>
      <w:r w:rsidRPr="00A20826">
        <w:rPr>
          <w:rFonts w:ascii="Tahoma" w:hAnsi="Tahoma"/>
          <w:sz w:val="14"/>
        </w:rPr>
        <w:tab/>
        <w:t xml:space="preserve">                      (nazwa Wykonawcy)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14"/>
        </w:rPr>
      </w:pPr>
      <w:r w:rsidRPr="00A20826">
        <w:rPr>
          <w:rFonts w:ascii="Tahoma" w:hAnsi="Tahoma"/>
          <w:sz w:val="14"/>
        </w:rPr>
        <w:t xml:space="preserve">                       (siedziba Wykonawcy, województwo)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22"/>
          <w:lang w:val="en-US"/>
        </w:rPr>
      </w:pPr>
      <w:r w:rsidRPr="00A20826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14"/>
          <w:lang w:val="en-US"/>
        </w:rPr>
      </w:pPr>
      <w:r w:rsidRPr="00A20826">
        <w:rPr>
          <w:rFonts w:ascii="Tahoma" w:hAnsi="Tahoma"/>
          <w:sz w:val="14"/>
          <w:lang w:val="en-US"/>
        </w:rPr>
        <w:tab/>
        <w:t xml:space="preserve">                             (</w:t>
      </w:r>
      <w:proofErr w:type="spellStart"/>
      <w:r w:rsidRPr="00A20826">
        <w:rPr>
          <w:rFonts w:ascii="Tahoma" w:hAnsi="Tahoma"/>
          <w:sz w:val="14"/>
          <w:lang w:val="en-US"/>
        </w:rPr>
        <w:t>tel</w:t>
      </w:r>
      <w:proofErr w:type="spellEnd"/>
      <w:r w:rsidRPr="00A20826">
        <w:rPr>
          <w:rFonts w:ascii="Tahoma" w:hAnsi="Tahoma"/>
          <w:sz w:val="14"/>
          <w:lang w:val="en-US"/>
        </w:rPr>
        <w:t>/fax)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22"/>
          <w:lang w:val="en-US"/>
        </w:rPr>
      </w:pPr>
      <w:r w:rsidRPr="00A20826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14"/>
          <w:lang w:val="en-US"/>
        </w:rPr>
      </w:pPr>
      <w:r w:rsidRPr="00A20826">
        <w:rPr>
          <w:rFonts w:ascii="Tahoma" w:hAnsi="Tahoma"/>
          <w:sz w:val="14"/>
          <w:lang w:val="en-US"/>
        </w:rPr>
        <w:t xml:space="preserve">                             (NIP, REGON,  KRS/CEDIG)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</w:p>
    <w:p w:rsidR="00F35577" w:rsidRPr="007B3F7F" w:rsidRDefault="00D942C4" w:rsidP="00F35577">
      <w:pPr>
        <w:spacing w:line="360" w:lineRule="auto"/>
        <w:rPr>
          <w:rFonts w:ascii="Tahoma" w:hAnsi="Tahoma"/>
          <w:sz w:val="14"/>
          <w:szCs w:val="14"/>
        </w:rPr>
      </w:pPr>
      <w:r w:rsidRPr="00347140">
        <w:rPr>
          <w:rFonts w:ascii="Tahoma" w:hAnsi="Tahoma"/>
          <w:b/>
          <w:color w:val="006600"/>
          <w:sz w:val="14"/>
          <w:szCs w:val="14"/>
          <w:highlight w:val="lightGray"/>
        </w:rPr>
        <w:t>E-MAIL-</w:t>
      </w:r>
      <w:r w:rsidRPr="00347140">
        <w:rPr>
          <w:rFonts w:ascii="Tahoma" w:hAnsi="Tahoma"/>
          <w:b/>
          <w:color w:val="006600"/>
          <w:sz w:val="14"/>
          <w:szCs w:val="14"/>
        </w:rPr>
        <w:t xml:space="preserve"> </w:t>
      </w:r>
      <w:r w:rsidRPr="00347140">
        <w:rPr>
          <w:rFonts w:ascii="Tahoma" w:hAnsi="Tahoma"/>
          <w:b/>
          <w:sz w:val="14"/>
          <w:szCs w:val="14"/>
        </w:rPr>
        <w:t>DO PROWADZENIA KORESPONDENCJI ZWIĄZANEJ Z POSTĘPOWANIEM</w:t>
      </w:r>
      <w:r w:rsidRPr="00347140">
        <w:rPr>
          <w:rFonts w:ascii="Tahoma" w:hAnsi="Tahoma"/>
          <w:sz w:val="14"/>
          <w:szCs w:val="14"/>
        </w:rPr>
        <w:t xml:space="preserve">, </w:t>
      </w:r>
      <w:r w:rsidRPr="00347140">
        <w:rPr>
          <w:rFonts w:ascii="Tahoma" w:hAnsi="Tahoma"/>
          <w:sz w:val="14"/>
          <w:szCs w:val="14"/>
          <w:highlight w:val="lightGray"/>
        </w:rPr>
        <w:t>STRONA INTERNETOWA</w:t>
      </w:r>
      <w:r w:rsidRPr="00347140">
        <w:rPr>
          <w:rFonts w:ascii="Tahoma" w:hAnsi="Tahoma"/>
          <w:sz w:val="14"/>
          <w:szCs w:val="14"/>
        </w:rPr>
        <w:t>)</w:t>
      </w:r>
    </w:p>
    <w:p w:rsidR="008324C3" w:rsidRPr="00A20826" w:rsidRDefault="008324C3" w:rsidP="00F35577">
      <w:pPr>
        <w:spacing w:line="360" w:lineRule="auto"/>
        <w:rPr>
          <w:rFonts w:ascii="Tahoma" w:hAnsi="Tahoma"/>
          <w:sz w:val="14"/>
        </w:rPr>
      </w:pPr>
    </w:p>
    <w:p w:rsidR="00F35577" w:rsidRPr="00A20826" w:rsidRDefault="00F35577" w:rsidP="00D734ED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OFERTA PRZETARGOWA</w:t>
      </w:r>
    </w:p>
    <w:p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DLA: WIELOSPECJALISTYCZNY SZPITAL - SAMODZIELNY PUBLICZNY ZESPÓŁ OPIEKI ZDROWOTNEJ W ZGORZELCU</w:t>
      </w:r>
    </w:p>
    <w:p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59-900 Zgorzelec</w:t>
      </w:r>
    </w:p>
    <w:p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ul. Lubańska 11/12</w:t>
      </w:r>
    </w:p>
    <w:p w:rsidR="00F35577" w:rsidRPr="00A20826" w:rsidRDefault="00D734ED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tel. 571 334 858</w:t>
      </w:r>
    </w:p>
    <w:p w:rsidR="00F35577" w:rsidRPr="00A20826" w:rsidRDefault="00F35577" w:rsidP="00F35577">
      <w:pPr>
        <w:jc w:val="both"/>
        <w:rPr>
          <w:rFonts w:ascii="Tahoma" w:hAnsi="Tahoma"/>
          <w:b/>
          <w:sz w:val="10"/>
        </w:rPr>
      </w:pPr>
    </w:p>
    <w:p w:rsidR="00F35577" w:rsidRPr="00A20826" w:rsidRDefault="00F35577" w:rsidP="00F35577">
      <w:pPr>
        <w:spacing w:after="120"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ab/>
        <w:t>Nawiązując do ogłoszenia o przetargu nieograniczonym na:</w:t>
      </w:r>
    </w:p>
    <w:p w:rsidR="00F35577" w:rsidRPr="00492ED1" w:rsidRDefault="0097725B" w:rsidP="00B87B31">
      <w:pPr>
        <w:numPr>
          <w:ilvl w:val="0"/>
          <w:numId w:val="5"/>
        </w:numPr>
        <w:jc w:val="center"/>
        <w:rPr>
          <w:rFonts w:ascii="Tahoma" w:hAnsi="Tahoma"/>
          <w:color w:val="0000FF"/>
          <w:sz w:val="24"/>
          <w:szCs w:val="24"/>
        </w:rPr>
      </w:pPr>
      <w:r w:rsidRPr="00492ED1">
        <w:rPr>
          <w:rFonts w:ascii="Tahoma" w:hAnsi="Tahoma"/>
          <w:b/>
          <w:color w:val="0000FF"/>
          <w:sz w:val="24"/>
          <w:szCs w:val="24"/>
        </w:rPr>
        <w:t>DOSTAWY ODCZYNNIKÓW DO BADAŃ HEMATOLOGICZNYCH WRAZ Z DZIERŻAWĄ ANALIZATORÓW, CZYTNIKA OB, KLIMATYZATORA ORAZ DOSTAWY ODCZYNNIKÓW DO BARWIENIA PREPARATÓW HEMATOLOGICZNYCH, WRAZ Z DZIERŻAWĄ URZĄDZENIA DO AUTOMATYCZNEGO BARWIENIA PREPARATÓW</w:t>
      </w:r>
    </w:p>
    <w:p w:rsidR="00F35577" w:rsidRPr="008324C3" w:rsidRDefault="00F35577" w:rsidP="00F35577">
      <w:pPr>
        <w:rPr>
          <w:rFonts w:ascii="Tahoma" w:hAnsi="Tahoma"/>
          <w:color w:val="767171" w:themeColor="background2" w:themeShade="80"/>
        </w:rPr>
      </w:pPr>
      <w:r w:rsidRPr="008324C3">
        <w:rPr>
          <w:rFonts w:ascii="Tahoma" w:hAnsi="Tahoma"/>
          <w:color w:val="767171" w:themeColor="background2" w:themeShade="80"/>
        </w:rPr>
        <w:t>Oferujemy wykonanie przedmiotu zamówienia za</w:t>
      </w:r>
      <w:r w:rsidR="008324C3">
        <w:rPr>
          <w:rFonts w:ascii="Tahoma" w:hAnsi="Tahoma"/>
          <w:color w:val="767171" w:themeColor="background2" w:themeShade="80"/>
        </w:rPr>
        <w:t xml:space="preserve"> </w:t>
      </w:r>
      <w:r w:rsidRPr="008324C3">
        <w:rPr>
          <w:rFonts w:ascii="Tahoma" w:hAnsi="Tahoma"/>
          <w:color w:val="767171" w:themeColor="background2" w:themeShade="80"/>
        </w:rPr>
        <w:t>:</w:t>
      </w:r>
      <w:r w:rsidR="00A20826" w:rsidRPr="008324C3">
        <w:rPr>
          <w:rFonts w:ascii="Tahoma" w:hAnsi="Tahoma"/>
          <w:color w:val="767171" w:themeColor="background2" w:themeShade="80"/>
        </w:rPr>
        <w:br/>
      </w:r>
    </w:p>
    <w:p w:rsidR="00F35577" w:rsidRPr="00306CB8" w:rsidRDefault="00F35577" w:rsidP="00F35577">
      <w:pPr>
        <w:spacing w:after="120" w:line="276" w:lineRule="auto"/>
        <w:jc w:val="both"/>
        <w:rPr>
          <w:rFonts w:ascii="Tahoma" w:hAnsi="Tahoma"/>
          <w:b/>
          <w:sz w:val="18"/>
          <w:szCs w:val="18"/>
        </w:rPr>
      </w:pPr>
    </w:p>
    <w:tbl>
      <w:tblPr>
        <w:tblW w:w="567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683"/>
        <w:gridCol w:w="3402"/>
      </w:tblGrid>
      <w:tr w:rsidR="0008214B" w:rsidRPr="00306CB8" w:rsidTr="0008214B">
        <w:trPr>
          <w:trHeight w:val="83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214B" w:rsidRPr="00306CB8" w:rsidRDefault="0008214B" w:rsidP="00F35577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proofErr w:type="spellStart"/>
            <w:r w:rsidRPr="00306CB8">
              <w:rPr>
                <w:rFonts w:ascii="Tahoma" w:hAnsi="Tahoma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14B" w:rsidRPr="00306CB8" w:rsidRDefault="0008214B" w:rsidP="00F35577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nr pakietu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8214B" w:rsidRPr="00306CB8" w:rsidRDefault="0008214B" w:rsidP="00F35577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b/>
                <w:color w:val="000000"/>
                <w:sz w:val="18"/>
                <w:szCs w:val="18"/>
              </w:rPr>
              <w:t>kwota brutto zł</w:t>
            </w:r>
          </w:p>
        </w:tc>
      </w:tr>
      <w:tr w:rsidR="0008214B" w:rsidRPr="00306CB8" w:rsidTr="00492ED1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4B" w:rsidRPr="00306CB8" w:rsidRDefault="0008214B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214B" w:rsidRPr="00306CB8" w:rsidRDefault="0008214B" w:rsidP="005938E9">
            <w:pPr>
              <w:suppressAutoHyphens w:val="0"/>
              <w:jc w:val="center"/>
              <w:rPr>
                <w:rFonts w:ascii="Tahoma" w:hAnsi="Tahoma"/>
                <w:color w:val="000000"/>
              </w:rPr>
            </w:pPr>
            <w:r w:rsidRPr="00306CB8">
              <w:rPr>
                <w:rFonts w:ascii="Tahoma" w:hAnsi="Tahoma"/>
                <w:color w:val="000000"/>
              </w:rPr>
              <w:t xml:space="preserve">Pakiet nr </w:t>
            </w:r>
            <w:r w:rsidR="005938E9">
              <w:rPr>
                <w:rFonts w:ascii="Tahoma" w:hAnsi="Tahoma"/>
                <w:color w:val="000000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</w:tcPr>
          <w:p w:rsidR="0008214B" w:rsidRDefault="0008214B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  <w:p w:rsidR="00492ED1" w:rsidRDefault="00492ED1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  <w:p w:rsidR="0008214B" w:rsidRPr="00306CB8" w:rsidRDefault="0008214B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08214B" w:rsidRPr="00306CB8" w:rsidTr="00492ED1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4B" w:rsidRPr="00306CB8" w:rsidRDefault="0008214B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214B" w:rsidRPr="00306CB8" w:rsidRDefault="0008214B" w:rsidP="005938E9">
            <w:pPr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Pakiet nr </w:t>
            </w:r>
            <w:r w:rsidR="005938E9">
              <w:rPr>
                <w:rFonts w:ascii="Tahoma" w:hAnsi="Tahoma"/>
                <w:color w:val="000000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</w:tcPr>
          <w:p w:rsidR="0008214B" w:rsidRDefault="0008214B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  <w:p w:rsidR="0008214B" w:rsidRDefault="0008214B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  <w:p w:rsidR="00492ED1" w:rsidRPr="00306CB8" w:rsidRDefault="00492ED1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</w:tbl>
    <w:p w:rsidR="00F35577" w:rsidRPr="00306CB8" w:rsidRDefault="008324C3" w:rsidP="00F35577">
      <w:pPr>
        <w:spacing w:after="120"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>z</w:t>
      </w:r>
      <w:r w:rsidRPr="00306CB8">
        <w:rPr>
          <w:rFonts w:ascii="Tahoma" w:hAnsi="Tahoma"/>
          <w:sz w:val="18"/>
          <w:szCs w:val="18"/>
        </w:rPr>
        <w:t xml:space="preserve">godnie z załącznikiem: </w:t>
      </w:r>
      <w:r w:rsidR="00836A84" w:rsidRPr="00306CB8">
        <w:rPr>
          <w:rFonts w:ascii="Tahoma" w:hAnsi="Tahoma"/>
          <w:b/>
          <w:sz w:val="18"/>
          <w:szCs w:val="18"/>
        </w:rPr>
        <w:t>FORMULARZ CENOWY</w:t>
      </w:r>
      <w:r w:rsidRPr="00306CB8">
        <w:rPr>
          <w:rFonts w:ascii="Tahoma" w:hAnsi="Tahoma"/>
          <w:b/>
          <w:sz w:val="18"/>
          <w:szCs w:val="18"/>
        </w:rPr>
        <w:t>.</w:t>
      </w:r>
    </w:p>
    <w:p w:rsidR="007B3F7F" w:rsidRPr="007B3F7F" w:rsidRDefault="007B3F7F" w:rsidP="007B3F7F">
      <w:pPr>
        <w:jc w:val="both"/>
        <w:rPr>
          <w:rFonts w:ascii="Tahoma" w:hAnsi="Tahoma"/>
          <w:b/>
          <w:color w:val="006600"/>
        </w:rPr>
      </w:pPr>
      <w:r w:rsidRPr="007B3F7F">
        <w:rPr>
          <w:rFonts w:ascii="Tahoma" w:hAnsi="Tahoma"/>
          <w:b/>
          <w:color w:val="006600"/>
          <w:sz w:val="18"/>
          <w:szCs w:val="18"/>
        </w:rPr>
        <w:t xml:space="preserve">WARUNKI REALIZACJI </w:t>
      </w:r>
    </w:p>
    <w:p w:rsidR="00EE2457" w:rsidRPr="00EE2457" w:rsidRDefault="00EE2457" w:rsidP="00EE2457">
      <w:pPr>
        <w:jc w:val="both"/>
        <w:rPr>
          <w:rFonts w:ascii="Tahoma" w:hAnsi="Tahoma"/>
          <w:sz w:val="18"/>
        </w:rPr>
      </w:pPr>
      <w:r w:rsidRPr="00EE2457">
        <w:rPr>
          <w:rFonts w:ascii="Tahoma" w:hAnsi="Tahoma"/>
          <w:sz w:val="18"/>
          <w:szCs w:val="18"/>
        </w:rPr>
        <w:t xml:space="preserve">Termin płatności - </w:t>
      </w:r>
      <w:r w:rsidRPr="00EE2457">
        <w:rPr>
          <w:rFonts w:ascii="Tahoma" w:hAnsi="Tahoma"/>
          <w:sz w:val="18"/>
        </w:rPr>
        <w:t xml:space="preserve">od daty wystawienia prawidłowej faktury VAT, </w:t>
      </w:r>
      <w:r w:rsidR="0008214B">
        <w:rPr>
          <w:rFonts w:ascii="Tahoma" w:hAnsi="Tahoma"/>
          <w:sz w:val="18"/>
        </w:rPr>
        <w:t>60 dni</w:t>
      </w:r>
    </w:p>
    <w:p w:rsidR="00F35577" w:rsidRPr="00306CB8" w:rsidRDefault="00F35577" w:rsidP="00F35577">
      <w:pPr>
        <w:spacing w:after="120" w:line="276" w:lineRule="auto"/>
        <w:jc w:val="both"/>
        <w:rPr>
          <w:rFonts w:ascii="Tahoma" w:hAnsi="Tahoma"/>
          <w:b/>
          <w:sz w:val="18"/>
          <w:szCs w:val="18"/>
        </w:rPr>
      </w:pPr>
    </w:p>
    <w:p w:rsidR="007B3F7F" w:rsidRDefault="007B3F7F" w:rsidP="00B87B31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</w:t>
      </w:r>
      <w:r w:rsidRPr="00306CB8">
        <w:rPr>
          <w:rFonts w:ascii="Tahoma" w:hAnsi="Tahoma"/>
          <w:sz w:val="18"/>
          <w:szCs w:val="18"/>
        </w:rPr>
        <w:t>zapoznaliśmy się ze specyfikacją (SIWZ)</w:t>
      </w:r>
      <w:r w:rsidRPr="00306CB8">
        <w:rPr>
          <w:rFonts w:ascii="Tahoma" w:hAnsi="Tahoma"/>
          <w:b w:val="0"/>
          <w:sz w:val="18"/>
          <w:szCs w:val="18"/>
        </w:rPr>
        <w:t xml:space="preserve"> i nie wnosimy do niej zastrzeżeń oraz zdobyliśmy konieczne informacje do przygotowania oferty.</w:t>
      </w:r>
    </w:p>
    <w:p w:rsidR="00F35577" w:rsidRPr="00306CB8" w:rsidRDefault="00F35577" w:rsidP="00B87B31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</w:t>
      </w:r>
      <w:r w:rsidRPr="00306CB8">
        <w:rPr>
          <w:rFonts w:ascii="Tahoma" w:hAnsi="Tahoma"/>
          <w:sz w:val="18"/>
          <w:szCs w:val="18"/>
        </w:rPr>
        <w:t>uważamy się za związanych niniejszą ofertą</w:t>
      </w:r>
      <w:r w:rsidRPr="00306CB8">
        <w:rPr>
          <w:rFonts w:ascii="Tahoma" w:hAnsi="Tahoma"/>
          <w:b w:val="0"/>
          <w:sz w:val="18"/>
          <w:szCs w:val="18"/>
        </w:rPr>
        <w:t xml:space="preserve"> na czas wskazany w Specyfikacji</w:t>
      </w:r>
      <w:r w:rsidR="00547B3C" w:rsidRPr="00306CB8">
        <w:rPr>
          <w:rFonts w:ascii="Tahoma" w:hAnsi="Tahoma"/>
          <w:b w:val="0"/>
          <w:sz w:val="18"/>
          <w:szCs w:val="18"/>
        </w:rPr>
        <w:t xml:space="preserve"> Istotnych Warunków Zamówienia.</w:t>
      </w:r>
    </w:p>
    <w:p w:rsidR="00F35577" w:rsidRPr="00306CB8" w:rsidRDefault="00F35577" w:rsidP="00B87B31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zawarte w </w:t>
      </w:r>
      <w:r w:rsidRPr="00306CB8">
        <w:rPr>
          <w:rFonts w:ascii="Tahoma" w:hAnsi="Tahoma"/>
          <w:sz w:val="18"/>
          <w:szCs w:val="18"/>
        </w:rPr>
        <w:t>specyfikacji (wraz z załącznikami) istotne warunki zamówienia oraz projekt umowy zostały przez nas zaakceptowane</w:t>
      </w:r>
      <w:r w:rsidRPr="00306CB8">
        <w:rPr>
          <w:rFonts w:ascii="Tahoma" w:hAnsi="Tahoma"/>
          <w:b w:val="0"/>
          <w:sz w:val="18"/>
          <w:szCs w:val="18"/>
        </w:rPr>
        <w:t xml:space="preserve"> i zobowiązujemy się w przypadku wyboru naszej oferty do zawarcia umowy na wyżej wymienionych warunkach i w terminie wyznaczonym przez zamawiającego.</w:t>
      </w:r>
    </w:p>
    <w:p w:rsidR="00F35577" w:rsidRPr="007B3F7F" w:rsidRDefault="00F35577" w:rsidP="00F35577">
      <w:pPr>
        <w:pStyle w:val="Tekstpodstawowy"/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lastRenderedPageBreak/>
        <w:t>PRZEDMIOT ZAMÓWIENIA</w:t>
      </w:r>
    </w:p>
    <w:p w:rsidR="00F35577" w:rsidRPr="007B3F7F" w:rsidRDefault="00F35577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Oświadczamy, że </w:t>
      </w:r>
      <w:r w:rsidRPr="007B3F7F">
        <w:rPr>
          <w:rFonts w:ascii="Tahoma" w:hAnsi="Tahoma"/>
          <w:iCs/>
          <w:sz w:val="18"/>
          <w:szCs w:val="18"/>
        </w:rPr>
        <w:t>zaoferowany przedmiot spełnia wymogi SIWZ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w zakresie wymaganego przez opisu przedmiotu zamówienia lub jego dopuszczenia do zaoferowania </w:t>
      </w:r>
      <w:r w:rsidRPr="007B3F7F">
        <w:rPr>
          <w:rFonts w:ascii="Tahoma" w:hAnsi="Tahoma"/>
          <w:b w:val="0"/>
          <w:iCs/>
          <w:sz w:val="18"/>
          <w:szCs w:val="18"/>
        </w:rPr>
        <w:br/>
        <w:t xml:space="preserve">(wyjaśnienie  nr DZP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punkt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z dnia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>). – JEŻELI DOTYCZY</w:t>
      </w:r>
    </w:p>
    <w:p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>Poniżej przedstawiono wykaz pozycji asortymentowych, których dotyczy dopuszczenie do zaoferowania</w:t>
      </w:r>
      <w:r w:rsidRPr="007B3F7F">
        <w:rPr>
          <w:rFonts w:ascii="Tahoma" w:hAnsi="Tahoma"/>
          <w:iCs/>
          <w:color w:val="006600"/>
          <w:sz w:val="18"/>
          <w:szCs w:val="18"/>
        </w:rPr>
        <w:t>*</w:t>
      </w:r>
      <w:r w:rsidRPr="007B3F7F">
        <w:rPr>
          <w:rFonts w:ascii="Tahoma" w:hAnsi="Tahoma"/>
          <w:iCs/>
          <w:sz w:val="18"/>
          <w:szCs w:val="18"/>
        </w:rPr>
        <w:t>:</w:t>
      </w:r>
    </w:p>
    <w:p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 xml:space="preserve">1) </w:t>
      </w:r>
      <w:r w:rsidRPr="007B3F7F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iCs/>
          <w:sz w:val="18"/>
          <w:szCs w:val="18"/>
        </w:rPr>
        <w:t xml:space="preserve">_ </w:t>
      </w:r>
    </w:p>
    <w:p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 xml:space="preserve">2) </w:t>
      </w:r>
      <w:r w:rsidRPr="007B3F7F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iCs/>
          <w:sz w:val="18"/>
          <w:szCs w:val="18"/>
        </w:rPr>
        <w:t xml:space="preserve"> itd.)</w:t>
      </w:r>
    </w:p>
    <w:p w:rsidR="00F35577" w:rsidRPr="007B3F7F" w:rsidRDefault="00F35577" w:rsidP="00F35577">
      <w:pPr>
        <w:pStyle w:val="Tekstpodstawowy2"/>
        <w:tabs>
          <w:tab w:val="left" w:pos="0"/>
        </w:tabs>
        <w:spacing w:line="276" w:lineRule="auto"/>
        <w:ind w:left="360"/>
        <w:rPr>
          <w:rFonts w:ascii="Tahoma" w:hAnsi="Tahoma"/>
          <w:b/>
          <w:i/>
          <w:iCs/>
          <w:sz w:val="18"/>
          <w:szCs w:val="18"/>
        </w:rPr>
      </w:pPr>
      <w:r w:rsidRPr="007B3F7F">
        <w:rPr>
          <w:rFonts w:ascii="Tahoma" w:hAnsi="Tahoma"/>
          <w:b/>
          <w:i/>
          <w:iCs/>
          <w:sz w:val="18"/>
          <w:szCs w:val="18"/>
        </w:rPr>
        <w:t>*(Należy wykazać każdy parametr odbiegający od parametru wymaganego przez Zamawiającego w opisie oraz wskazać parametr oferowany – JEŻELI ZAMAWIA</w:t>
      </w:r>
      <w:r w:rsidR="00115DC1">
        <w:rPr>
          <w:rFonts w:ascii="Tahoma" w:hAnsi="Tahoma"/>
          <w:b/>
          <w:i/>
          <w:iCs/>
          <w:sz w:val="18"/>
          <w:szCs w:val="18"/>
        </w:rPr>
        <w:t>JĄCY DOPUŚCIŁ ZMIANY WSKUTEK W</w:t>
      </w:r>
      <w:r w:rsidRPr="007B3F7F">
        <w:rPr>
          <w:rFonts w:ascii="Tahoma" w:hAnsi="Tahoma"/>
          <w:b/>
          <w:i/>
          <w:iCs/>
          <w:sz w:val="18"/>
          <w:szCs w:val="18"/>
        </w:rPr>
        <w:t>NIESIONYCH ZAPYTAŃ WYKONAWCÓW)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  <w:lang w:eastAsia="pl-PL"/>
        </w:rPr>
      </w:pPr>
      <w:r w:rsidRPr="007B3F7F">
        <w:rPr>
          <w:rFonts w:ascii="Tahoma" w:hAnsi="Tahoma"/>
          <w:sz w:val="18"/>
          <w:szCs w:val="18"/>
        </w:rPr>
        <w:t>PODWYKONAWSTWO</w:t>
      </w:r>
    </w:p>
    <w:p w:rsidR="007B3F7F" w:rsidRDefault="007B3F7F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Oświadczamy, że przedmiot zamówienia zamierzamy:</w:t>
      </w:r>
    </w:p>
    <w:p w:rsidR="00F35577" w:rsidRPr="007B3F7F" w:rsidRDefault="00F35577" w:rsidP="00F35577">
      <w:pPr>
        <w:pStyle w:val="Tekstpodstawowy"/>
        <w:spacing w:after="120" w:line="276" w:lineRule="auto"/>
        <w:ind w:left="360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sz w:val="18"/>
          <w:szCs w:val="18"/>
          <w:shd w:val="clear" w:color="auto" w:fill="DBE5F1"/>
        </w:rPr>
        <w:t>WYKONAĆ SAMODZIELNIE</w:t>
      </w:r>
      <w:r w:rsidRPr="007B3F7F">
        <w:rPr>
          <w:rFonts w:ascii="Tahoma" w:hAnsi="Tahoma"/>
          <w:sz w:val="18"/>
          <w:szCs w:val="18"/>
        </w:rPr>
        <w:t>* /</w:t>
      </w:r>
      <w:r w:rsidRPr="007B3F7F">
        <w:rPr>
          <w:rFonts w:ascii="Tahoma" w:hAnsi="Tahoma"/>
          <w:sz w:val="18"/>
          <w:szCs w:val="18"/>
          <w:shd w:val="clear" w:color="auto" w:fill="DBE5F1"/>
        </w:rPr>
        <w:t>ZLECIĆ PODWYKONAWCOM</w:t>
      </w:r>
      <w:r w:rsidRPr="007B3F7F">
        <w:rPr>
          <w:rFonts w:ascii="Tahoma" w:hAnsi="Tahoma"/>
          <w:b w:val="0"/>
          <w:sz w:val="18"/>
          <w:szCs w:val="18"/>
        </w:rPr>
        <w:t xml:space="preserve">*                           </w:t>
      </w:r>
      <w:r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:rsidR="00F35577" w:rsidRPr="007B3F7F" w:rsidRDefault="00F35577" w:rsidP="00F35577">
      <w:pPr>
        <w:autoSpaceDE w:val="0"/>
        <w:autoSpaceDN w:val="0"/>
        <w:adjustRightInd w:val="0"/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F35577" w:rsidRPr="007B3F7F" w:rsidRDefault="00F35577" w:rsidP="00F35577">
      <w:pPr>
        <w:autoSpaceDE w:val="0"/>
        <w:autoSpaceDN w:val="0"/>
        <w:adjustRightInd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CZĘŚCI ZAMÓWIENIA, KTÓREJ WYKONANIE ZAMIERZA POWIERZYĆ PODWYKONAWCY</w:t>
      </w:r>
    </w:p>
    <w:p w:rsidR="00BE2611" w:rsidRPr="00BE2611" w:rsidRDefault="00BE2611" w:rsidP="00F35577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</w:p>
    <w:p w:rsidR="00F35577" w:rsidRPr="00BE2611" w:rsidRDefault="00F35577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  <w:r w:rsidRPr="00BE2611">
        <w:rPr>
          <w:rFonts w:ascii="Tahoma" w:hAnsi="Tahoma"/>
          <w:b w:val="0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1418"/>
        <w:gridCol w:w="2835"/>
      </w:tblGrid>
      <w:tr w:rsidR="00F35577" w:rsidRPr="007B3F7F" w:rsidTr="00C7788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7" w:rsidRPr="007B3F7F" w:rsidRDefault="00F35577" w:rsidP="00F35577">
            <w:pPr>
              <w:pStyle w:val="Tekstpodstawowy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7" w:rsidRPr="007B3F7F" w:rsidRDefault="00F35577" w:rsidP="00F3557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Wartość lub procentowa część zamówienia, jaka zostanie powierzona podwykonawcy lub podwykonawcom</w:t>
            </w:r>
          </w:p>
          <w:p w:rsidR="008324C3" w:rsidRPr="007B3F7F" w:rsidRDefault="008324C3" w:rsidP="00F3557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wartość                         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7" w:rsidRPr="007B3F7F" w:rsidRDefault="00F35577" w:rsidP="00F3557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Firmy podwykonawców</w:t>
            </w:r>
          </w:p>
        </w:tc>
      </w:tr>
      <w:tr w:rsidR="00D2070D" w:rsidRPr="007B3F7F" w:rsidTr="00C7788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  <w:tr w:rsidR="008324C3" w:rsidRPr="007B3F7F" w:rsidTr="00C7788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324C3" w:rsidRPr="007B3F7F" w:rsidRDefault="008324C3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324C3" w:rsidRPr="007B3F7F" w:rsidRDefault="008324C3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324C3" w:rsidRPr="007B3F7F" w:rsidRDefault="008324C3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324C3" w:rsidRPr="007B3F7F" w:rsidRDefault="008324C3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</w:tbl>
    <w:p w:rsidR="0072450F" w:rsidRDefault="0072450F" w:rsidP="0072450F">
      <w:pPr>
        <w:pStyle w:val="Tekstpodstawowy"/>
        <w:spacing w:after="120" w:line="276" w:lineRule="auto"/>
        <w:ind w:left="360"/>
        <w:rPr>
          <w:rFonts w:ascii="Tahoma" w:hAnsi="Tahoma"/>
          <w:sz w:val="18"/>
          <w:szCs w:val="18"/>
          <w:shd w:val="clear" w:color="auto" w:fill="DBE5F1"/>
        </w:rPr>
      </w:pPr>
    </w:p>
    <w:p w:rsidR="0072450F" w:rsidRPr="002F162C" w:rsidRDefault="0072450F" w:rsidP="0072450F">
      <w:pPr>
        <w:pStyle w:val="Tekstpodstawowy"/>
        <w:spacing w:after="120" w:line="276" w:lineRule="auto"/>
        <w:ind w:left="360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sz w:val="18"/>
          <w:szCs w:val="18"/>
          <w:shd w:val="clear" w:color="auto" w:fill="DBE5F1"/>
        </w:rPr>
        <w:t>WYKONAĆ SAMODZIELNIE</w:t>
      </w:r>
      <w:r w:rsidRPr="007B3F7F">
        <w:rPr>
          <w:rFonts w:ascii="Tahoma" w:hAnsi="Tahoma"/>
          <w:sz w:val="18"/>
          <w:szCs w:val="18"/>
        </w:rPr>
        <w:t>* /</w:t>
      </w:r>
      <w:r>
        <w:rPr>
          <w:rFonts w:ascii="Tahoma" w:hAnsi="Tahoma"/>
          <w:sz w:val="18"/>
          <w:szCs w:val="18"/>
          <w:shd w:val="clear" w:color="auto" w:fill="DBE5F1"/>
        </w:rPr>
        <w:t>WYKONAĆ WSPÓLNIE</w:t>
      </w:r>
      <w:r w:rsidRPr="007B3F7F">
        <w:rPr>
          <w:rFonts w:ascii="Tahoma" w:hAnsi="Tahoma"/>
          <w:b w:val="0"/>
          <w:sz w:val="18"/>
          <w:szCs w:val="18"/>
        </w:rPr>
        <w:t xml:space="preserve">*                           </w:t>
      </w:r>
      <w:r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:rsidR="0072450F" w:rsidRPr="007B3F7F" w:rsidRDefault="0072450F" w:rsidP="0072450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CZĘŚCI ZAMÓWIENIA, KTÓRYCH WYKONANIE BĘDZIE REALIZOWANE</w:t>
      </w:r>
      <w:r w:rsidRPr="00175705">
        <w:rPr>
          <w:rFonts w:ascii="Tahoma" w:hAnsi="Tahoma"/>
          <w:b/>
          <w:sz w:val="18"/>
          <w:szCs w:val="18"/>
        </w:rPr>
        <w:t xml:space="preserve"> PRZEZ</w:t>
      </w:r>
      <w:r w:rsidRPr="00F06588">
        <w:rPr>
          <w:rFonts w:ascii="Tahoma" w:hAnsi="Tahoma"/>
          <w:b/>
          <w:sz w:val="18"/>
          <w:szCs w:val="18"/>
        </w:rPr>
        <w:t xml:space="preserve"> POSZCZEGÓLNE PODMIOTY KONSORCJUM</w:t>
      </w:r>
    </w:p>
    <w:p w:rsidR="0072450F" w:rsidRPr="00BE2611" w:rsidRDefault="0072450F" w:rsidP="0072450F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</w:p>
    <w:p w:rsidR="0072450F" w:rsidRPr="00BE2611" w:rsidRDefault="0072450F" w:rsidP="0072450F">
      <w:pPr>
        <w:pStyle w:val="Tekstpodstawowy"/>
        <w:spacing w:line="276" w:lineRule="auto"/>
        <w:ind w:left="360"/>
        <w:rPr>
          <w:rFonts w:ascii="Tahoma" w:hAnsi="Tahoma"/>
          <w:b w:val="0"/>
          <w:i/>
          <w:sz w:val="18"/>
          <w:szCs w:val="18"/>
        </w:rPr>
      </w:pPr>
      <w:r w:rsidRPr="00BE2611">
        <w:rPr>
          <w:rFonts w:ascii="Tahoma" w:hAnsi="Tahoma"/>
          <w:b w:val="0"/>
          <w:i/>
          <w:sz w:val="18"/>
          <w:szCs w:val="18"/>
        </w:rPr>
        <w:t>Należy wskazać</w:t>
      </w:r>
      <w:r>
        <w:rPr>
          <w:rFonts w:ascii="Tahoma" w:hAnsi="Tahoma"/>
          <w:b w:val="0"/>
          <w:i/>
          <w:sz w:val="18"/>
          <w:szCs w:val="18"/>
        </w:rPr>
        <w:t xml:space="preserve"> nazwy poszczególnych podmiotów składających ofertę wspólną</w:t>
      </w:r>
      <w:r w:rsidRPr="00BE2611">
        <w:rPr>
          <w:rFonts w:ascii="Tahoma" w:hAnsi="Tahoma"/>
          <w:b w:val="0"/>
          <w:i/>
          <w:sz w:val="18"/>
          <w:szCs w:val="18"/>
        </w:rPr>
        <w:t xml:space="preserve"> oraz </w:t>
      </w:r>
      <w:r>
        <w:rPr>
          <w:rFonts w:ascii="Tahoma" w:hAnsi="Tahoma"/>
          <w:b w:val="0"/>
          <w:i/>
          <w:sz w:val="18"/>
          <w:szCs w:val="18"/>
        </w:rPr>
        <w:t>części zamówienia, które będą przez nich realizowane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72450F" w:rsidRPr="007B3F7F" w:rsidTr="00C778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0F" w:rsidRPr="007B3F7F" w:rsidRDefault="0072450F" w:rsidP="002F31B7">
            <w:pPr>
              <w:pStyle w:val="Tekstpodstawowy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0F" w:rsidRPr="007B3F7F" w:rsidRDefault="0072450F" w:rsidP="002F31B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  <w:tr w:rsidR="0072450F" w:rsidRPr="002B780B" w:rsidTr="00C778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50F" w:rsidRPr="002B780B" w:rsidRDefault="0072450F" w:rsidP="002F31B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2B780B">
              <w:rPr>
                <w:rFonts w:ascii="Tahoma" w:hAnsi="Tahoma"/>
                <w:b w:val="0"/>
                <w:sz w:val="18"/>
                <w:szCs w:val="18"/>
              </w:rPr>
              <w:t>nazwy poszczególnych podmiotów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50F" w:rsidRPr="002B780B" w:rsidRDefault="0072450F" w:rsidP="002F31B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  <w:r>
              <w:rPr>
                <w:rFonts w:ascii="Tahoma" w:hAnsi="Tahoma"/>
                <w:b w:val="0"/>
                <w:sz w:val="18"/>
                <w:szCs w:val="18"/>
              </w:rPr>
              <w:t>c</w:t>
            </w:r>
            <w:r w:rsidRPr="002B780B">
              <w:rPr>
                <w:rFonts w:ascii="Tahoma" w:hAnsi="Tahoma"/>
                <w:b w:val="0"/>
                <w:sz w:val="18"/>
                <w:szCs w:val="18"/>
              </w:rPr>
              <w:t>zęści zamówienia, których wykonanie będzie realizowane przez poszczególne podmioty konsorcjum</w:t>
            </w:r>
          </w:p>
        </w:tc>
      </w:tr>
      <w:tr w:rsidR="0072450F" w:rsidRPr="007B3F7F" w:rsidTr="00C778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50F" w:rsidRPr="007B3F7F" w:rsidRDefault="0072450F" w:rsidP="002F31B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50F" w:rsidRPr="007B3F7F" w:rsidRDefault="0072450F" w:rsidP="002F31B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</w:tbl>
    <w:p w:rsidR="00F35577" w:rsidRPr="007B3F7F" w:rsidRDefault="00F35577" w:rsidP="00F35577">
      <w:pPr>
        <w:pStyle w:val="Tekstpodstawowy"/>
        <w:spacing w:line="276" w:lineRule="auto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rPr>
          <w:rFonts w:ascii="Tahoma" w:hAnsi="Tahoma"/>
          <w:iCs/>
          <w:sz w:val="18"/>
          <w:szCs w:val="18"/>
        </w:rPr>
      </w:pPr>
    </w:p>
    <w:p w:rsidR="00F35577" w:rsidRPr="007B3F7F" w:rsidRDefault="00BE2611" w:rsidP="00F35577">
      <w:pPr>
        <w:pStyle w:val="Tekstpodstawowy"/>
        <w:spacing w:line="276" w:lineRule="auto"/>
        <w:ind w:left="360" w:hanging="360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OBOWIĄZEK PODATKOWY ZGODNIE Z ART. 91 UST. 3A USTAWY PRAWO ZAMÓWIEŃ PUBLICZNYCH:</w:t>
      </w:r>
    </w:p>
    <w:p w:rsidR="008324C3" w:rsidRPr="003D1246" w:rsidRDefault="00BE2611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BE2611">
        <w:rPr>
          <w:rFonts w:ascii="Tahoma" w:hAnsi="Tahoma"/>
          <w:b w:val="0"/>
          <w:sz w:val="18"/>
          <w:szCs w:val="18"/>
        </w:rPr>
        <w:t>Oświadczamy, że zgodnie z art. 91 ust. 3a ustawy Prawo zamówień publicznych, że na przedmiot zamówienia, na który składamy niniejszą ofertę:</w:t>
      </w:r>
    </w:p>
    <w:p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b/>
          <w:sz w:val="18"/>
          <w:szCs w:val="18"/>
          <w:shd w:val="clear" w:color="auto" w:fill="DBE5F1"/>
        </w:rPr>
        <w:t>POWSTAJE</w:t>
      </w:r>
      <w:r w:rsidRPr="007B3F7F">
        <w:rPr>
          <w:rFonts w:ascii="Tahoma" w:hAnsi="Tahoma" w:cs="Tahoma"/>
          <w:b/>
          <w:sz w:val="18"/>
          <w:szCs w:val="18"/>
        </w:rPr>
        <w:t xml:space="preserve">*/ </w:t>
      </w:r>
      <w:r w:rsidRPr="007B3F7F">
        <w:rPr>
          <w:rFonts w:ascii="Tahoma" w:hAnsi="Tahoma" w:cs="Tahoma"/>
          <w:b/>
          <w:sz w:val="18"/>
          <w:szCs w:val="18"/>
          <w:shd w:val="clear" w:color="auto" w:fill="DBE5F1"/>
        </w:rPr>
        <w:t>NIE POWSTAJE</w:t>
      </w:r>
      <w:r w:rsidRPr="007B3F7F">
        <w:rPr>
          <w:rFonts w:ascii="Tahoma" w:hAnsi="Tahoma" w:cs="Tahoma"/>
          <w:b/>
          <w:sz w:val="18"/>
          <w:szCs w:val="18"/>
        </w:rPr>
        <w:t>*</w:t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6A84" w:rsidRPr="007B3F7F">
        <w:rPr>
          <w:rFonts w:ascii="Tahoma" w:hAnsi="Tahoma" w:cs="Tahoma"/>
          <w:sz w:val="18"/>
          <w:szCs w:val="18"/>
        </w:rPr>
        <w:tab/>
      </w:r>
      <w:r w:rsidRPr="007B3F7F">
        <w:rPr>
          <w:rFonts w:ascii="Tahoma" w:hAnsi="Tahoma" w:cs="Tahoma"/>
          <w:i/>
          <w:sz w:val="18"/>
          <w:szCs w:val="18"/>
        </w:rPr>
        <w:t>*niepotrzebne skreślić</w:t>
      </w:r>
    </w:p>
    <w:p w:rsidR="00F35577" w:rsidRPr="007B3F7F" w:rsidRDefault="00F35577" w:rsidP="00F35577">
      <w:pPr>
        <w:pStyle w:val="Akapitzlist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 xml:space="preserve">u Zamawiającego obowiązek podatkowy zgodnie z przepisami o podatku VAT. </w:t>
      </w:r>
    </w:p>
    <w:p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7B3F7F">
        <w:rPr>
          <w:rFonts w:ascii="Tahoma" w:hAnsi="Tahoma" w:cs="Tahoma"/>
          <w:i/>
          <w:sz w:val="18"/>
          <w:szCs w:val="18"/>
        </w:rPr>
        <w:t>(W przypadku, gdy u Zamawiającego powstaje obowiązek podatkowy zgodnie z przepisami o podatku VAT tzw. „</w:t>
      </w:r>
      <w:r w:rsidRPr="007B3F7F">
        <w:rPr>
          <w:rFonts w:ascii="Tahoma" w:hAnsi="Tahoma" w:cs="Tahoma"/>
          <w:b/>
          <w:i/>
          <w:color w:val="006600"/>
          <w:sz w:val="18"/>
          <w:szCs w:val="18"/>
        </w:rPr>
        <w:t>odwrotne obciążenie</w:t>
      </w:r>
      <w:r w:rsidRPr="007B3F7F">
        <w:rPr>
          <w:rFonts w:ascii="Tahoma" w:hAnsi="Tahoma" w:cs="Tahoma"/>
          <w:i/>
          <w:sz w:val="18"/>
          <w:szCs w:val="18"/>
        </w:rPr>
        <w:t>” - należy *</w:t>
      </w:r>
      <w:r w:rsidRPr="007B3F7F">
        <w:rPr>
          <w:rFonts w:ascii="Tahoma" w:hAnsi="Tahoma" w:cs="Tahoma"/>
          <w:b/>
          <w:i/>
          <w:sz w:val="18"/>
          <w:szCs w:val="18"/>
        </w:rPr>
        <w:t>wskazać nazwę (rodzaj) dostawy/usługi/roboty budowlanej, która prowadzi do powstania obowiązku podatkowego u Zamawiającego, oraz jej wartość bez kwoty podatku).</w:t>
      </w:r>
      <w:r w:rsidRPr="007B3F7F">
        <w:rPr>
          <w:rFonts w:ascii="Tahoma" w:hAnsi="Tahoma" w:cs="Tahoma"/>
          <w:i/>
          <w:sz w:val="18"/>
          <w:szCs w:val="18"/>
        </w:rPr>
        <w:t xml:space="preserve"> </w:t>
      </w:r>
    </w:p>
    <w:p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>* Wykaz, o którym mowa powyżej:</w:t>
      </w:r>
    </w:p>
    <w:p w:rsidR="00F35577" w:rsidRDefault="00F35577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sz w:val="18"/>
          <w:szCs w:val="18"/>
          <w:shd w:val="clear" w:color="auto" w:fill="DBE5F1"/>
        </w:rPr>
        <w:t>ZOSTAŁ</w:t>
      </w:r>
      <w:r w:rsidRPr="007B3F7F">
        <w:rPr>
          <w:rFonts w:ascii="Tahoma" w:hAnsi="Tahoma"/>
          <w:sz w:val="18"/>
          <w:szCs w:val="18"/>
        </w:rPr>
        <w:t xml:space="preserve">* / </w:t>
      </w:r>
      <w:r w:rsidRPr="007B3F7F">
        <w:rPr>
          <w:rFonts w:ascii="Tahoma" w:hAnsi="Tahoma"/>
          <w:sz w:val="18"/>
          <w:szCs w:val="18"/>
          <w:shd w:val="clear" w:color="auto" w:fill="DBE5F1"/>
        </w:rPr>
        <w:t>NIE ZOSTAŁ</w:t>
      </w:r>
      <w:r w:rsidRPr="007B3F7F">
        <w:rPr>
          <w:rFonts w:ascii="Tahoma" w:hAnsi="Tahoma"/>
          <w:sz w:val="18"/>
          <w:szCs w:val="18"/>
        </w:rPr>
        <w:t xml:space="preserve">* </w:t>
      </w:r>
      <w:r w:rsidRPr="007B3F7F">
        <w:rPr>
          <w:rFonts w:ascii="Tahoma" w:hAnsi="Tahoma"/>
          <w:b w:val="0"/>
          <w:sz w:val="18"/>
          <w:szCs w:val="18"/>
        </w:rPr>
        <w:t xml:space="preserve">   </w:t>
      </w:r>
      <w:r w:rsidR="008324C3" w:rsidRPr="007B3F7F">
        <w:rPr>
          <w:rFonts w:ascii="Tahoma" w:hAnsi="Tahoma"/>
          <w:sz w:val="18"/>
          <w:szCs w:val="18"/>
        </w:rPr>
        <w:t>załączony do oferty</w:t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6A84" w:rsidRPr="007B3F7F">
        <w:rPr>
          <w:rFonts w:ascii="Tahoma" w:hAnsi="Tahoma"/>
          <w:b w:val="0"/>
          <w:sz w:val="18"/>
          <w:szCs w:val="18"/>
        </w:rPr>
        <w:tab/>
      </w:r>
      <w:r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:rsidR="003D1246" w:rsidRPr="003D1246" w:rsidRDefault="003D1246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</w:p>
    <w:p w:rsidR="00F35577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</w:rPr>
        <w:t>(</w:t>
      </w:r>
      <w:r w:rsidRPr="007B3F7F">
        <w:rPr>
          <w:rFonts w:ascii="Tahoma" w:hAnsi="Tahoma"/>
          <w:i/>
          <w:sz w:val="18"/>
          <w:szCs w:val="18"/>
        </w:rPr>
        <w:t>Wykaz należy załączyć do oferty</w:t>
      </w:r>
      <w:r w:rsidRPr="007B3F7F">
        <w:rPr>
          <w:rFonts w:ascii="Tahoma" w:hAnsi="Tahoma"/>
          <w:b w:val="0"/>
          <w:i/>
          <w:sz w:val="18"/>
          <w:szCs w:val="18"/>
        </w:rPr>
        <w:t xml:space="preserve"> – </w:t>
      </w:r>
      <w:r w:rsidRPr="007B3F7F">
        <w:rPr>
          <w:rFonts w:ascii="Tahoma" w:hAnsi="Tahoma"/>
          <w:i/>
          <w:sz w:val="18"/>
          <w:szCs w:val="18"/>
        </w:rPr>
        <w:t>jeżeli dotyczy</w:t>
      </w:r>
      <w:r w:rsidRPr="007B3F7F">
        <w:rPr>
          <w:rFonts w:ascii="Tahoma" w:hAnsi="Tahoma"/>
          <w:b w:val="0"/>
          <w:i/>
          <w:sz w:val="18"/>
          <w:szCs w:val="18"/>
        </w:rPr>
        <w:t xml:space="preserve"> - na odrębnym dokumencie - wskazując dodatkowo, której pozycji asortymentowej dotyczy)</w:t>
      </w:r>
    </w:p>
    <w:p w:rsidR="003D1246" w:rsidRPr="003D1246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OSOBY UPOWAŻNIONE DO KONTAKTÓW</w:t>
      </w:r>
    </w:p>
    <w:p w:rsidR="00F35577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Na osobę upoważnioną do kontaktów wyznaczamy:</w:t>
      </w:r>
    </w:p>
    <w:p w:rsidR="00F35577" w:rsidRPr="007B3F7F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 </w:t>
      </w:r>
      <w:r w:rsidR="00F35577" w:rsidRPr="007B3F7F">
        <w:rPr>
          <w:rFonts w:ascii="Tahoma" w:hAnsi="Tahoma"/>
          <w:b w:val="0"/>
          <w:sz w:val="18"/>
          <w:szCs w:val="18"/>
        </w:rPr>
        <w:t xml:space="preserve">(imię, nazwisko, stanowisko, telefon, e-mail) 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b w:val="0"/>
          <w:sz w:val="18"/>
          <w:szCs w:val="18"/>
        </w:rPr>
        <w:t xml:space="preserve"> </w:t>
      </w:r>
    </w:p>
    <w:p w:rsidR="003D1246" w:rsidRDefault="003D1246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OSOBY UPOWAŻNIONE DO PODPISANIA UMOWY</w:t>
      </w:r>
    </w:p>
    <w:p w:rsidR="00F35577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W przypadku wyboru naszej oferty osobami upoważnionymi do podpisywania umowy są</w:t>
      </w:r>
      <w:r>
        <w:rPr>
          <w:rFonts w:ascii="Tahoma" w:hAnsi="Tahoma"/>
          <w:b w:val="0"/>
          <w:sz w:val="18"/>
          <w:szCs w:val="18"/>
        </w:rPr>
        <w:t>:</w:t>
      </w:r>
    </w:p>
    <w:p w:rsidR="00F35577" w:rsidRPr="007B3F7F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 </w:t>
      </w:r>
      <w:r w:rsidR="00F35577" w:rsidRPr="007B3F7F">
        <w:rPr>
          <w:rFonts w:ascii="Tahoma" w:hAnsi="Tahoma"/>
          <w:b w:val="0"/>
          <w:sz w:val="18"/>
          <w:szCs w:val="18"/>
        </w:rPr>
        <w:t xml:space="preserve">(imię, nazwisko, stanowisko): </w:t>
      </w:r>
      <w:r w:rsidR="00F35577"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</w:t>
      </w:r>
    </w:p>
    <w:p w:rsidR="003D1246" w:rsidRDefault="003D1246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WADIUM</w:t>
      </w:r>
    </w:p>
    <w:p w:rsidR="00F35577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Wadium w wysokości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7B3F7F">
        <w:rPr>
          <w:rFonts w:ascii="Tahoma" w:hAnsi="Tahoma"/>
          <w:b w:val="0"/>
          <w:sz w:val="18"/>
          <w:szCs w:val="18"/>
        </w:rPr>
        <w:t xml:space="preserve"> PLN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zostało wniesione w dniu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7B3F7F">
        <w:rPr>
          <w:rFonts w:ascii="Tahoma" w:hAnsi="Tahoma"/>
          <w:b w:val="0"/>
          <w:sz w:val="18"/>
          <w:szCs w:val="18"/>
        </w:rPr>
        <w:t xml:space="preserve"> w następującej formie: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</w:t>
      </w:r>
      <w:r w:rsidRPr="007B3F7F">
        <w:rPr>
          <w:rFonts w:ascii="Tahoma" w:hAnsi="Tahoma"/>
          <w:b w:val="0"/>
          <w:sz w:val="18"/>
          <w:szCs w:val="18"/>
        </w:rPr>
        <w:t>.</w:t>
      </w:r>
    </w:p>
    <w:p w:rsidR="00F35577" w:rsidRPr="007B3F7F" w:rsidRDefault="00F35577" w:rsidP="00F35577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Jesteśmy świadomi, że gdyby z naszej winy nie doszło do zawarcia umowy, wniesione przez nas wadium podlega przepadkowi.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  <w:shd w:val="clear" w:color="auto" w:fill="DBE5F1"/>
        </w:rPr>
      </w:pPr>
      <w:r w:rsidRPr="007B3F7F">
        <w:rPr>
          <w:rFonts w:ascii="Tahoma" w:hAnsi="Tahoma"/>
          <w:snapToGrid w:val="0"/>
          <w:sz w:val="18"/>
          <w:szCs w:val="18"/>
        </w:rPr>
        <w:t xml:space="preserve">Konto bankowe, na które zamawiający może dokonać zwrotu wadium wniesionego w formie pieniężnej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________________________________________________________</w:t>
      </w:r>
    </w:p>
    <w:p w:rsidR="001126A2" w:rsidRDefault="001126A2" w:rsidP="00FE7B4A">
      <w:pPr>
        <w:pStyle w:val="Tekstpodstawowy"/>
        <w:spacing w:after="120"/>
        <w:rPr>
          <w:rFonts w:ascii="Tahoma" w:hAnsi="Tahoma"/>
          <w:sz w:val="18"/>
          <w:szCs w:val="18"/>
          <w:shd w:val="clear" w:color="auto" w:fill="DBE5F1"/>
        </w:rPr>
      </w:pPr>
    </w:p>
    <w:p w:rsidR="00FE7B4A" w:rsidRDefault="001126A2" w:rsidP="00FE7B4A">
      <w:pPr>
        <w:pStyle w:val="Tekstpodstawowy"/>
        <w:spacing w:after="120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sz w:val="18"/>
          <w:szCs w:val="18"/>
          <w:shd w:val="clear" w:color="auto" w:fill="DBE5F1"/>
        </w:rPr>
        <w:t xml:space="preserve">OŚWIADCZENIE </w:t>
      </w:r>
    </w:p>
    <w:p w:rsidR="0008214B" w:rsidRPr="008B38EE" w:rsidRDefault="0008214B" w:rsidP="00B87B31">
      <w:pPr>
        <w:pStyle w:val="Tekstpodstawowy"/>
        <w:numPr>
          <w:ilvl w:val="0"/>
          <w:numId w:val="4"/>
        </w:numPr>
        <w:spacing w:after="120"/>
        <w:ind w:left="360"/>
        <w:rPr>
          <w:rFonts w:ascii="Tahoma" w:hAnsi="Tahoma"/>
          <w:b w:val="0"/>
          <w:sz w:val="18"/>
          <w:szCs w:val="18"/>
        </w:rPr>
      </w:pPr>
      <w:r w:rsidRPr="008B38EE">
        <w:rPr>
          <w:rFonts w:ascii="Tahoma" w:hAnsi="Tahoma"/>
          <w:b w:val="0"/>
          <w:sz w:val="18"/>
          <w:szCs w:val="18"/>
        </w:rPr>
        <w:t>Oświadczamy, że wykonawca:</w:t>
      </w:r>
    </w:p>
    <w:p w:rsidR="0008214B" w:rsidRPr="008B38EE" w:rsidRDefault="0008214B" w:rsidP="0008214B">
      <w:pPr>
        <w:pStyle w:val="Tekstpodstawowy"/>
        <w:spacing w:after="120"/>
        <w:rPr>
          <w:rFonts w:ascii="Tahoma" w:hAnsi="Tahoma"/>
          <w:sz w:val="18"/>
          <w:szCs w:val="18"/>
        </w:rPr>
      </w:pPr>
      <w:r w:rsidRPr="008B38EE">
        <w:rPr>
          <w:rFonts w:ascii="Tahoma" w:hAnsi="Tahoma"/>
          <w:sz w:val="18"/>
          <w:szCs w:val="18"/>
          <w:shd w:val="clear" w:color="auto" w:fill="DBE5F1"/>
        </w:rPr>
        <w:t>JEST</w:t>
      </w:r>
      <w:r w:rsidRPr="008B38EE">
        <w:rPr>
          <w:rFonts w:ascii="Tahoma" w:hAnsi="Tahoma"/>
          <w:sz w:val="18"/>
          <w:szCs w:val="18"/>
        </w:rPr>
        <w:t>*</w:t>
      </w:r>
    </w:p>
    <w:p w:rsidR="0008214B" w:rsidRPr="008B38EE" w:rsidRDefault="0008214B" w:rsidP="0008214B">
      <w:pPr>
        <w:pStyle w:val="Tekstpodstawowy"/>
        <w:spacing w:after="120"/>
        <w:rPr>
          <w:rFonts w:ascii="Tahoma" w:hAnsi="Tahoma"/>
          <w:sz w:val="18"/>
          <w:szCs w:val="18"/>
        </w:rPr>
      </w:pPr>
      <w:r w:rsidRPr="008B38EE">
        <w:rPr>
          <w:rFonts w:ascii="Tahoma" w:hAnsi="Tahoma"/>
          <w:sz w:val="18"/>
          <w:szCs w:val="18"/>
          <w:shd w:val="clear" w:color="auto" w:fill="DBE5F1"/>
        </w:rPr>
        <w:t>NIE JEST</w:t>
      </w:r>
      <w:r w:rsidRPr="008B38EE">
        <w:rPr>
          <w:rFonts w:ascii="Tahoma" w:hAnsi="Tahoma"/>
          <w:sz w:val="18"/>
          <w:szCs w:val="18"/>
        </w:rPr>
        <w:t>*</w:t>
      </w:r>
    </w:p>
    <w:p w:rsidR="0008214B" w:rsidRPr="008B38EE" w:rsidRDefault="0008214B" w:rsidP="0008214B">
      <w:pPr>
        <w:pStyle w:val="Tekstpodstawowy"/>
        <w:spacing w:after="120"/>
        <w:rPr>
          <w:rFonts w:ascii="Tahoma" w:hAnsi="Tahoma"/>
          <w:b w:val="0"/>
          <w:sz w:val="18"/>
          <w:szCs w:val="18"/>
        </w:rPr>
      </w:pPr>
      <w:r w:rsidRPr="008B38EE">
        <w:rPr>
          <w:rFonts w:ascii="Tahoma" w:hAnsi="Tahoma"/>
          <w:b w:val="0"/>
          <w:sz w:val="18"/>
          <w:szCs w:val="18"/>
        </w:rPr>
        <w:t>mikroprzedsiębiorstwem bądź małym lub średnim przedsiębiorstwem.</w:t>
      </w:r>
    </w:p>
    <w:p w:rsidR="0008214B" w:rsidRPr="007B3F7F" w:rsidRDefault="0008214B" w:rsidP="00F35577">
      <w:pPr>
        <w:rPr>
          <w:rFonts w:ascii="Tahoma" w:hAnsi="Tahoma"/>
          <w:b/>
          <w:sz w:val="18"/>
          <w:szCs w:val="18"/>
        </w:rPr>
      </w:pPr>
    </w:p>
    <w:p w:rsidR="00F35577" w:rsidRDefault="003D1246" w:rsidP="00F35577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O</w:t>
      </w:r>
      <w:r w:rsidR="00F35577" w:rsidRPr="007B3F7F">
        <w:rPr>
          <w:rFonts w:ascii="Tahoma" w:hAnsi="Tahoma"/>
          <w:b/>
          <w:sz w:val="18"/>
          <w:szCs w:val="18"/>
        </w:rPr>
        <w:t>CHRONA DANYCH OSOBOWYCH (RODO)</w:t>
      </w:r>
    </w:p>
    <w:p w:rsidR="00F35577" w:rsidRPr="007B3F7F" w:rsidRDefault="00F35577" w:rsidP="00F35577">
      <w:pPr>
        <w:pStyle w:val="Tekstpodstawowy"/>
        <w:spacing w:after="120"/>
        <w:rPr>
          <w:rFonts w:ascii="Tahoma" w:hAnsi="Tahoma"/>
          <w:sz w:val="18"/>
          <w:szCs w:val="18"/>
          <w:shd w:val="clear" w:color="auto" w:fill="DBE5F1"/>
        </w:rPr>
      </w:pPr>
      <w:r w:rsidRPr="005635FA">
        <w:rPr>
          <w:rFonts w:ascii="Tahoma" w:hAnsi="Tahoma"/>
          <w:sz w:val="18"/>
          <w:szCs w:val="18"/>
          <w:shd w:val="clear" w:color="auto" w:fill="DBE5F1"/>
        </w:rPr>
        <w:t>OŚWIADCZENIE W ZAKRESIE WYPEŁNIENIA OBOWIĄZKÓW</w:t>
      </w:r>
      <w:r w:rsidRPr="007B3F7F">
        <w:rPr>
          <w:rFonts w:ascii="Tahoma" w:hAnsi="Tahoma"/>
          <w:sz w:val="18"/>
          <w:szCs w:val="18"/>
          <w:shd w:val="clear" w:color="auto" w:fill="DBE5F1"/>
        </w:rPr>
        <w:t xml:space="preserve"> </w:t>
      </w:r>
    </w:p>
    <w:p w:rsidR="003D1246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sz w:val="18"/>
          <w:szCs w:val="18"/>
        </w:rPr>
        <w:t>Oświadczam, że wypełniłem obowiązki informacyjne przewidziane w art. 13 lub art. 14 RODO** wobec osób fizycznych, od których dane osobowe bezpośrednio lub pośrednio pozyskałem w celu obiegania się o udzielenie zamówienia publicznego w niniejszym postępowaniu.</w:t>
      </w:r>
    </w:p>
    <w:p w:rsidR="00F35577" w:rsidRPr="007B3F7F" w:rsidRDefault="00F35577" w:rsidP="00F35577">
      <w:pPr>
        <w:pStyle w:val="Tekstprzypisudolnego"/>
        <w:jc w:val="both"/>
        <w:rPr>
          <w:rFonts w:ascii="Tahoma" w:hAnsi="Tahoma" w:cs="Tahoma"/>
          <w:sz w:val="18"/>
          <w:szCs w:val="18"/>
        </w:rPr>
      </w:pPr>
    </w:p>
    <w:p w:rsidR="00F35577" w:rsidRPr="007B3F7F" w:rsidRDefault="00F35577" w:rsidP="00F35577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TAJEMNICA PRZEDSIĘBIORSTWA</w:t>
      </w:r>
    </w:p>
    <w:p w:rsidR="00F35577" w:rsidRPr="001126A2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D1246">
        <w:rPr>
          <w:rFonts w:ascii="Tahoma" w:hAnsi="Tahoma"/>
          <w:b w:val="0"/>
          <w:sz w:val="18"/>
          <w:szCs w:val="18"/>
        </w:rPr>
        <w:t xml:space="preserve">Niniejsza oferta zawiera na stronach nr od </w:t>
      </w:r>
      <w:r w:rsidRPr="003D1246">
        <w:rPr>
          <w:rFonts w:ascii="Tahoma" w:hAnsi="Tahoma"/>
          <w:b w:val="0"/>
          <w:sz w:val="18"/>
          <w:szCs w:val="18"/>
          <w:shd w:val="clear" w:color="auto" w:fill="DBE5F1"/>
        </w:rPr>
        <w:t>_________</w:t>
      </w:r>
      <w:r w:rsidRPr="003D1246">
        <w:rPr>
          <w:rFonts w:ascii="Tahoma" w:hAnsi="Tahoma"/>
          <w:b w:val="0"/>
          <w:sz w:val="18"/>
          <w:szCs w:val="18"/>
        </w:rPr>
        <w:t xml:space="preserve"> do </w:t>
      </w:r>
      <w:r w:rsidRPr="003D1246">
        <w:rPr>
          <w:rFonts w:ascii="Tahoma" w:hAnsi="Tahoma"/>
          <w:b w:val="0"/>
          <w:sz w:val="18"/>
          <w:szCs w:val="18"/>
          <w:shd w:val="clear" w:color="auto" w:fill="DBE5F1"/>
        </w:rPr>
        <w:t>_________</w:t>
      </w:r>
      <w:r w:rsidRPr="003D1246">
        <w:rPr>
          <w:rFonts w:ascii="Tahoma" w:hAnsi="Tahoma"/>
          <w:b w:val="0"/>
          <w:sz w:val="18"/>
          <w:szCs w:val="18"/>
        </w:rPr>
        <w:t xml:space="preserve"> informacje </w:t>
      </w:r>
      <w:r w:rsidRPr="0008214B">
        <w:rPr>
          <w:rFonts w:ascii="Tahoma" w:hAnsi="Tahoma"/>
          <w:sz w:val="18"/>
          <w:szCs w:val="18"/>
        </w:rPr>
        <w:t>stanowiące tajemnicę przedsiębiorstwa*</w:t>
      </w:r>
      <w:r w:rsidRPr="003D1246">
        <w:rPr>
          <w:rFonts w:ascii="Tahoma" w:hAnsi="Tahoma"/>
          <w:b w:val="0"/>
          <w:sz w:val="18"/>
          <w:szCs w:val="18"/>
        </w:rPr>
        <w:t xml:space="preserve"> w rozumieniu przepisów ustawy z dnia 16 kwietnia 1993 r. o zwalczaniu nieuczciwej konkurencji (tj. z 2018r. Dz. U. poz. 419 ze zmianami) i </w:t>
      </w:r>
      <w:r w:rsidRPr="003D1246">
        <w:rPr>
          <w:rFonts w:ascii="Tahoma" w:hAnsi="Tahoma"/>
          <w:sz w:val="18"/>
          <w:szCs w:val="18"/>
        </w:rPr>
        <w:t>nie mogą być udostępniane</w:t>
      </w:r>
      <w:r w:rsidRPr="003D1246">
        <w:rPr>
          <w:rFonts w:ascii="Tahoma" w:hAnsi="Tahoma"/>
          <w:b w:val="0"/>
          <w:sz w:val="18"/>
          <w:szCs w:val="18"/>
        </w:rPr>
        <w:t>. Na okoliczność tego wykazuję skuteczność takiego zastrzeżenia w oparciu o przepisy art. 11 ust. 4 ustawy z dnia 16 kwietnia 1993 r. o zwalczaniu nieuczciwej konkurencji (tj. z 2018r. Dz. U. poz. 419 ze zmianami) w oparciu o następujące uzasadnienie:</w:t>
      </w:r>
    </w:p>
    <w:p w:rsidR="00F35577" w:rsidRPr="007B3F7F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_________________________________________________________________________________</w:t>
      </w:r>
    </w:p>
    <w:p w:rsidR="00F35577" w:rsidRPr="007B3F7F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_________________________________________________________________________________</w:t>
      </w:r>
    </w:p>
    <w:p w:rsidR="00F35577" w:rsidRPr="003D1246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color w:val="006600"/>
          <w:sz w:val="18"/>
          <w:szCs w:val="18"/>
        </w:rPr>
      </w:pPr>
      <w:r w:rsidRPr="003D1246">
        <w:rPr>
          <w:rFonts w:ascii="Tahoma" w:hAnsi="Tahoma"/>
          <w:color w:val="006600"/>
          <w:sz w:val="18"/>
          <w:szCs w:val="18"/>
        </w:rPr>
        <w:t>* JEŻELI DOTYCZY</w:t>
      </w:r>
    </w:p>
    <w:p w:rsidR="003D1246" w:rsidRPr="0008214B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b w:val="0"/>
          <w:sz w:val="18"/>
          <w:szCs w:val="18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08214B" w:rsidRDefault="0008214B" w:rsidP="00FE7B4A">
      <w:pPr>
        <w:pStyle w:val="Tekstpodstawowy"/>
        <w:spacing w:line="276" w:lineRule="auto"/>
        <w:ind w:left="360"/>
        <w:rPr>
          <w:rFonts w:ascii="Tahoma" w:hAnsi="Tahoma"/>
          <w:sz w:val="18"/>
          <w:szCs w:val="18"/>
        </w:rPr>
      </w:pPr>
    </w:p>
    <w:p w:rsidR="00F35577" w:rsidRPr="003D1246" w:rsidRDefault="00F35577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sz w:val="18"/>
          <w:szCs w:val="18"/>
        </w:rPr>
        <w:t xml:space="preserve">TABELA INFORMACYJNA </w:t>
      </w:r>
    </w:p>
    <w:p w:rsidR="00F35577" w:rsidRPr="007B3F7F" w:rsidRDefault="00F35577" w:rsidP="00F35577">
      <w:pPr>
        <w:spacing w:after="120" w:line="276" w:lineRule="auto"/>
        <w:jc w:val="both"/>
        <w:rPr>
          <w:rFonts w:ascii="Tahoma" w:hAnsi="Tahoma"/>
          <w:bCs/>
          <w:i/>
          <w:sz w:val="18"/>
          <w:szCs w:val="18"/>
        </w:rPr>
      </w:pPr>
      <w:r w:rsidRPr="007B3F7F">
        <w:rPr>
          <w:rFonts w:ascii="Tahoma" w:hAnsi="Tahoma"/>
          <w:bCs/>
          <w:i/>
          <w:sz w:val="18"/>
          <w:szCs w:val="18"/>
        </w:rPr>
        <w:t>Proszę wypełnić poniższą tabelę - DANE Z TABELI ZOSTANĄ PRZEKAZANE DO DZIAŁU WIODĄCEGO W CELU REALIZACJI ZAWARTEJ UMOWY (proszę o wskazanie numerów wewnętrznych, a nie jedynie numeru centrali)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4"/>
        <w:gridCol w:w="4746"/>
      </w:tblGrid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NAZWA WYKONAWCY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NA JAKI NALEŻY ODSYŁAĆ DOKUMENTY KORYGUJĄCE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TELEFONU DZIAŁU SPRZEDAŻY (GODZINY PRACY, TERMINY DYŻURÓW)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FAXU NA JAKI NALEŻY SKŁADAĆ ZAMÓWIENIA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NAZWISKO OSOBY ODPOWIEDZIALNEJ ZA OBSŁUGĘ ZAMÓWIENIA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NA JAKI NALEŻY SKŁADAĆ REKLAMACJE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TELEFONU DZIAŁU REKLAMACJI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FAXU DZIAŁU REKLAMACJI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E-MAIL NA KTÓRY MOŻNA WYSYŁAĆ ZAMÓWIENIA I REKLAMACJE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F35577" w:rsidRDefault="00F35577" w:rsidP="00F35577">
      <w:pPr>
        <w:pStyle w:val="Tekstpodstawowy2"/>
        <w:tabs>
          <w:tab w:val="left" w:pos="0"/>
        </w:tabs>
        <w:rPr>
          <w:rFonts w:ascii="Tahoma" w:hAnsi="Tahoma"/>
          <w:b/>
          <w:sz w:val="18"/>
        </w:rPr>
      </w:pPr>
      <w:r w:rsidRPr="007B3F7F">
        <w:rPr>
          <w:rFonts w:ascii="Tahoma" w:hAnsi="Tahoma"/>
          <w:b/>
          <w:sz w:val="18"/>
        </w:rPr>
        <w:t>Prawdziwość powyższych danych stwierdzam własnoręcznym podpisem świadomy odpowiedzialności karnej art. 233 § 1 kodeksu karnego.</w:t>
      </w:r>
    </w:p>
    <w:p w:rsidR="0097725B" w:rsidRPr="0097725B" w:rsidRDefault="0097725B" w:rsidP="00F35577">
      <w:pPr>
        <w:pStyle w:val="Tekstpodstawowy2"/>
        <w:tabs>
          <w:tab w:val="left" w:pos="0"/>
        </w:tabs>
        <w:rPr>
          <w:rFonts w:ascii="Tahoma" w:hAnsi="Tahoma"/>
          <w:b/>
          <w:color w:val="FF0000"/>
          <w:sz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</w:rPr>
        <w:t>Załączniki:</w:t>
      </w:r>
    </w:p>
    <w:p w:rsidR="00F35577" w:rsidRPr="007B3F7F" w:rsidRDefault="00F35577" w:rsidP="00B87B31">
      <w:pPr>
        <w:pStyle w:val="Tekstpodstawowy"/>
        <w:numPr>
          <w:ilvl w:val="0"/>
          <w:numId w:val="6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F35577" w:rsidRPr="007B3F7F" w:rsidRDefault="00F35577" w:rsidP="00B87B31">
      <w:pPr>
        <w:pStyle w:val="Tekstpodstawowy"/>
        <w:numPr>
          <w:ilvl w:val="0"/>
          <w:numId w:val="6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F35577" w:rsidRPr="00C77887" w:rsidRDefault="00F35577" w:rsidP="00B87B31">
      <w:pPr>
        <w:pStyle w:val="Tekstpodstawowy"/>
        <w:numPr>
          <w:ilvl w:val="0"/>
          <w:numId w:val="6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C77887" w:rsidRPr="007B3F7F" w:rsidRDefault="00C77887" w:rsidP="00C77887">
      <w:pPr>
        <w:pStyle w:val="Tekstpodstawowy"/>
        <w:suppressAutoHyphens w:val="0"/>
        <w:spacing w:after="120" w:line="276" w:lineRule="auto"/>
        <w:ind w:left="805"/>
        <w:rPr>
          <w:rFonts w:ascii="Tahoma" w:hAnsi="Tahoma"/>
          <w:b w:val="0"/>
          <w:i/>
          <w:sz w:val="18"/>
          <w:szCs w:val="18"/>
        </w:rPr>
      </w:pPr>
    </w:p>
    <w:p w:rsidR="00C77887" w:rsidRPr="00C77887" w:rsidRDefault="00C77887" w:rsidP="00C77887">
      <w:pPr>
        <w:pStyle w:val="Akapitzlist"/>
        <w:ind w:left="810"/>
        <w:jc w:val="both"/>
        <w:rPr>
          <w:rFonts w:ascii="Tahoma" w:hAnsi="Tahoma"/>
          <w:sz w:val="18"/>
          <w:szCs w:val="18"/>
        </w:rPr>
      </w:pPr>
      <w:r w:rsidRPr="00C77887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C77887">
        <w:rPr>
          <w:rFonts w:ascii="Tahoma" w:hAnsi="Tahoma"/>
          <w:sz w:val="18"/>
          <w:szCs w:val="18"/>
        </w:rPr>
        <w:t xml:space="preserve">dnia </w:t>
      </w:r>
      <w:r w:rsidRPr="00C77887">
        <w:rPr>
          <w:rFonts w:ascii="Tahoma" w:hAnsi="Tahoma"/>
          <w:i/>
          <w:sz w:val="18"/>
          <w:szCs w:val="18"/>
        </w:rPr>
        <w:t>......................................</w:t>
      </w:r>
      <w:r w:rsidRPr="00C77887">
        <w:rPr>
          <w:rFonts w:ascii="Tahoma" w:hAnsi="Tahoma"/>
          <w:sz w:val="18"/>
          <w:szCs w:val="18"/>
        </w:rPr>
        <w:tab/>
      </w:r>
      <w:r w:rsidRPr="00C77887">
        <w:rPr>
          <w:rFonts w:ascii="Tahoma" w:hAnsi="Tahoma"/>
          <w:sz w:val="18"/>
          <w:szCs w:val="18"/>
        </w:rPr>
        <w:tab/>
      </w:r>
      <w:r w:rsidRPr="00C77887">
        <w:rPr>
          <w:rFonts w:ascii="Tahoma" w:hAnsi="Tahoma"/>
          <w:sz w:val="18"/>
          <w:szCs w:val="18"/>
        </w:rPr>
        <w:tab/>
      </w:r>
      <w:r w:rsidRPr="00C77887">
        <w:rPr>
          <w:rFonts w:ascii="Tahoma" w:hAnsi="Tahoma"/>
          <w:i/>
          <w:sz w:val="18"/>
          <w:szCs w:val="18"/>
        </w:rPr>
        <w:t>......................................</w:t>
      </w:r>
      <w:r w:rsidRPr="00C77887">
        <w:rPr>
          <w:rFonts w:ascii="Tahoma" w:hAnsi="Tahoma"/>
          <w:color w:val="7030A0"/>
          <w:sz w:val="18"/>
          <w:szCs w:val="18"/>
        </w:rPr>
        <w:t>*</w:t>
      </w:r>
    </w:p>
    <w:p w:rsidR="00C77887" w:rsidRPr="00C77887" w:rsidRDefault="00C77887" w:rsidP="00C77887">
      <w:pPr>
        <w:pStyle w:val="Akapitzlist"/>
        <w:ind w:left="810"/>
        <w:jc w:val="both"/>
        <w:rPr>
          <w:rFonts w:ascii="Tahoma" w:hAnsi="Tahoma"/>
          <w:b/>
          <w:sz w:val="18"/>
          <w:szCs w:val="18"/>
        </w:rPr>
      </w:pPr>
      <w:r w:rsidRPr="00C77887">
        <w:rPr>
          <w:rFonts w:ascii="Tahoma" w:hAnsi="Tahoma"/>
          <w:i/>
          <w:sz w:val="18"/>
          <w:szCs w:val="18"/>
        </w:rPr>
        <w:t xml:space="preserve">(miejscowość) </w:t>
      </w:r>
      <w:r w:rsidRPr="00C77887">
        <w:rPr>
          <w:rFonts w:ascii="Tahoma" w:hAnsi="Tahoma"/>
          <w:i/>
          <w:sz w:val="18"/>
          <w:szCs w:val="18"/>
        </w:rPr>
        <w:tab/>
      </w:r>
      <w:r w:rsidRPr="00C77887">
        <w:rPr>
          <w:rFonts w:ascii="Tahoma" w:hAnsi="Tahoma"/>
          <w:i/>
          <w:sz w:val="18"/>
          <w:szCs w:val="18"/>
        </w:rPr>
        <w:tab/>
      </w:r>
      <w:r w:rsidRPr="00C77887">
        <w:rPr>
          <w:rFonts w:ascii="Tahoma" w:hAnsi="Tahoma"/>
          <w:i/>
          <w:sz w:val="18"/>
          <w:szCs w:val="18"/>
        </w:rPr>
        <w:tab/>
      </w:r>
      <w:r w:rsidRPr="00C77887">
        <w:rPr>
          <w:rFonts w:ascii="Tahoma" w:hAnsi="Tahoma"/>
          <w:i/>
          <w:sz w:val="18"/>
          <w:szCs w:val="18"/>
        </w:rPr>
        <w:tab/>
      </w:r>
      <w:r w:rsidRPr="00C77887">
        <w:rPr>
          <w:rFonts w:ascii="Tahoma" w:hAnsi="Tahoma"/>
          <w:i/>
          <w:sz w:val="18"/>
          <w:szCs w:val="18"/>
        </w:rPr>
        <w:tab/>
      </w:r>
      <w:r w:rsidRPr="00C77887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171DC3" w:rsidRDefault="00171DC3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br w:type="page"/>
      </w:r>
    </w:p>
    <w:p w:rsidR="004D1565" w:rsidRDefault="004D1565" w:rsidP="004D1565">
      <w:pPr>
        <w:suppressAutoHyphens w:val="0"/>
        <w:spacing w:after="160" w:line="259" w:lineRule="auto"/>
        <w:jc w:val="right"/>
        <w:rPr>
          <w:rFonts w:ascii="Tahoma" w:hAnsi="Tahoma"/>
          <w:b/>
          <w:sz w:val="18"/>
        </w:rPr>
      </w:pPr>
      <w:r w:rsidRPr="0008214B">
        <w:rPr>
          <w:rFonts w:ascii="Tahoma" w:hAnsi="Tahoma"/>
          <w:b/>
          <w:sz w:val="18"/>
          <w:szCs w:val="18"/>
        </w:rPr>
        <w:lastRenderedPageBreak/>
        <w:t xml:space="preserve">ZAŁĄCZNIK NR </w:t>
      </w:r>
      <w:r>
        <w:rPr>
          <w:rFonts w:ascii="Tahoma" w:hAnsi="Tahoma"/>
          <w:b/>
          <w:sz w:val="18"/>
          <w:szCs w:val="18"/>
        </w:rPr>
        <w:t>3</w:t>
      </w:r>
      <w:r w:rsidRPr="0008214B">
        <w:rPr>
          <w:rFonts w:ascii="Tahoma" w:hAnsi="Tahoma"/>
          <w:b/>
          <w:sz w:val="18"/>
          <w:szCs w:val="18"/>
        </w:rPr>
        <w:t xml:space="preserve"> DO SIWZ</w:t>
      </w:r>
      <w:r>
        <w:rPr>
          <w:rFonts w:ascii="Tahoma" w:hAnsi="Tahoma"/>
          <w:b/>
          <w:sz w:val="18"/>
        </w:rPr>
        <w:t xml:space="preserve"> </w:t>
      </w:r>
    </w:p>
    <w:p w:rsidR="004D1565" w:rsidRPr="00A865C8" w:rsidRDefault="004D1565" w:rsidP="004D1565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A865C8">
        <w:rPr>
          <w:rFonts w:ascii="Tahoma" w:hAnsi="Tahoma"/>
          <w:b/>
          <w:sz w:val="18"/>
          <w:szCs w:val="18"/>
        </w:rPr>
        <w:t>OPIS PRZEDMIOTU ZAMÓWIENIA</w:t>
      </w: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sz w:val="18"/>
          <w:szCs w:val="18"/>
        </w:rPr>
      </w:pPr>
      <w:r w:rsidRPr="00A865C8">
        <w:rPr>
          <w:rFonts w:ascii="Tahoma" w:hAnsi="Tahoma"/>
          <w:b/>
          <w:bCs/>
          <w:sz w:val="18"/>
          <w:szCs w:val="18"/>
        </w:rPr>
        <w:t>Przedmiotem zamówienia są:</w:t>
      </w: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sz w:val="18"/>
          <w:szCs w:val="18"/>
        </w:rPr>
      </w:pPr>
    </w:p>
    <w:p w:rsidR="004D1565" w:rsidRPr="00FA422A" w:rsidRDefault="004D1565" w:rsidP="004D1565">
      <w:pPr>
        <w:spacing w:line="276" w:lineRule="auto"/>
        <w:jc w:val="both"/>
        <w:rPr>
          <w:rFonts w:ascii="Tahoma" w:hAnsi="Tahoma"/>
          <w:b/>
          <w:bCs/>
          <w:color w:val="0000FF"/>
          <w:sz w:val="24"/>
          <w:szCs w:val="24"/>
        </w:rPr>
      </w:pPr>
      <w:r w:rsidRPr="00F05926">
        <w:rPr>
          <w:rFonts w:ascii="Tahoma" w:hAnsi="Tahoma"/>
          <w:b/>
          <w:bCs/>
          <w:color w:val="0000FF"/>
          <w:sz w:val="24"/>
          <w:szCs w:val="24"/>
        </w:rPr>
        <w:t>DOSTAWY ODCZYNNIKÓW</w:t>
      </w:r>
      <w:r w:rsidRPr="00FA422A">
        <w:rPr>
          <w:rFonts w:ascii="Tahoma" w:hAnsi="Tahoma"/>
          <w:b/>
          <w:bCs/>
          <w:color w:val="0000FF"/>
          <w:sz w:val="24"/>
          <w:szCs w:val="24"/>
        </w:rPr>
        <w:t xml:space="preserve"> DO BADAŃ HEMATOLOGICZNYCH WRAZ Z DZIERŻAWĄ ANALIZATORÓW, CZYTNIKA OB, KLIMATYZATORA ORAZ DOSTAWY ODCZYNNIKÓW DO BARWIENIA PREPARATÓW HEMATOLOGICZNYCH, WRAZ Z DZIERŻAWĄ URZĄDZENIA DO AUTOMATYCZNEGO BARWIENIA PREPARATÓW</w:t>
      </w:r>
    </w:p>
    <w:p w:rsidR="004D1565" w:rsidRPr="00FA422A" w:rsidRDefault="004D1565" w:rsidP="004D1565">
      <w:pPr>
        <w:spacing w:line="276" w:lineRule="auto"/>
        <w:rPr>
          <w:rFonts w:ascii="Tahoma" w:hAnsi="Tahoma"/>
          <w:b/>
          <w:bCs/>
          <w:sz w:val="24"/>
          <w:szCs w:val="24"/>
        </w:rPr>
      </w:pPr>
    </w:p>
    <w:p w:rsidR="004D1565" w:rsidRPr="001536A5" w:rsidRDefault="004D1565" w:rsidP="004D1565">
      <w:pPr>
        <w:spacing w:line="276" w:lineRule="auto"/>
        <w:jc w:val="both"/>
        <w:rPr>
          <w:rFonts w:ascii="Tahoma" w:hAnsi="Tahoma"/>
          <w:b/>
          <w:bCs/>
          <w:color w:val="548DD4"/>
          <w:sz w:val="24"/>
          <w:szCs w:val="24"/>
        </w:rPr>
      </w:pPr>
      <w:r w:rsidRPr="001536A5">
        <w:rPr>
          <w:rFonts w:ascii="Tahoma" w:hAnsi="Tahoma"/>
          <w:b/>
          <w:bCs/>
          <w:color w:val="548DD4"/>
          <w:sz w:val="24"/>
          <w:szCs w:val="24"/>
        </w:rPr>
        <w:t>PAKIET I Cykliczne</w:t>
      </w:r>
      <w:r w:rsidRPr="001536A5">
        <w:rPr>
          <w:rFonts w:ascii="Tahoma" w:hAnsi="Tahoma"/>
          <w:color w:val="548DD4"/>
          <w:sz w:val="24"/>
          <w:szCs w:val="24"/>
        </w:rPr>
        <w:t xml:space="preserve"> </w:t>
      </w:r>
      <w:r w:rsidRPr="001536A5">
        <w:rPr>
          <w:rFonts w:ascii="Tahoma" w:hAnsi="Tahoma"/>
          <w:b/>
          <w:bCs/>
          <w:color w:val="548DD4"/>
          <w:sz w:val="24"/>
          <w:szCs w:val="24"/>
        </w:rPr>
        <w:t>dostawy odczynników do badań hematologicznych  wraz z dzierżawą; dwóch analizatorów hematologicznych 5-Diff z podajnikiem, czytnika OB oraz klimatyzatora.</w:t>
      </w:r>
    </w:p>
    <w:p w:rsidR="004D1565" w:rsidRPr="00FA422A" w:rsidRDefault="004D1565" w:rsidP="004D1565">
      <w:pPr>
        <w:spacing w:line="276" w:lineRule="auto"/>
        <w:jc w:val="both"/>
        <w:rPr>
          <w:rFonts w:ascii="Tahoma" w:hAnsi="Tahoma"/>
          <w:b/>
          <w:bCs/>
          <w:sz w:val="24"/>
          <w:szCs w:val="24"/>
        </w:rPr>
      </w:pPr>
    </w:p>
    <w:p w:rsidR="004D1565" w:rsidRPr="001536A5" w:rsidRDefault="004D1565" w:rsidP="004D1565">
      <w:pPr>
        <w:spacing w:line="276" w:lineRule="auto"/>
        <w:jc w:val="both"/>
        <w:rPr>
          <w:rFonts w:ascii="Tahoma" w:hAnsi="Tahoma"/>
          <w:b/>
          <w:bCs/>
          <w:color w:val="92CDDC"/>
          <w:sz w:val="24"/>
          <w:szCs w:val="24"/>
        </w:rPr>
      </w:pPr>
      <w:r w:rsidRPr="001536A5">
        <w:rPr>
          <w:rFonts w:ascii="Tahoma" w:hAnsi="Tahoma"/>
          <w:b/>
          <w:bCs/>
          <w:color w:val="92CDDC"/>
          <w:sz w:val="24"/>
          <w:szCs w:val="24"/>
        </w:rPr>
        <w:t>PAKIET II Cykliczne</w:t>
      </w:r>
      <w:r w:rsidRPr="001536A5">
        <w:rPr>
          <w:rFonts w:ascii="Tahoma" w:hAnsi="Tahoma"/>
          <w:color w:val="92CDDC"/>
          <w:sz w:val="24"/>
          <w:szCs w:val="24"/>
        </w:rPr>
        <w:t xml:space="preserve"> </w:t>
      </w:r>
      <w:r w:rsidRPr="001536A5">
        <w:rPr>
          <w:rFonts w:ascii="Tahoma" w:hAnsi="Tahoma"/>
          <w:b/>
          <w:bCs/>
          <w:color w:val="92CDDC"/>
          <w:sz w:val="24"/>
          <w:szCs w:val="24"/>
        </w:rPr>
        <w:t xml:space="preserve">dostawy odczynników do barwienia preparatów metodą May Grunwalda, wraz z dzierżawą urządzenia do automatycznego barwienia preparatów hematologicznych. </w:t>
      </w:r>
    </w:p>
    <w:p w:rsidR="004D1565" w:rsidRPr="00A550D4" w:rsidRDefault="004D1565" w:rsidP="004D1565">
      <w:pPr>
        <w:spacing w:before="100" w:beforeAutospacing="1" w:after="100" w:afterAutospacing="1" w:line="276" w:lineRule="auto"/>
        <w:rPr>
          <w:rFonts w:ascii="Tahoma" w:hAnsi="Tahoma"/>
          <w:sz w:val="18"/>
          <w:szCs w:val="18"/>
        </w:rPr>
      </w:pPr>
    </w:p>
    <w:p w:rsidR="004D1565" w:rsidRPr="00A550D4" w:rsidRDefault="004D1565" w:rsidP="004D1565">
      <w:pPr>
        <w:numPr>
          <w:ilvl w:val="0"/>
          <w:numId w:val="45"/>
        </w:numPr>
        <w:spacing w:before="100" w:beforeAutospacing="1" w:after="100" w:afterAutospacing="1" w:line="276" w:lineRule="auto"/>
        <w:rPr>
          <w:rFonts w:ascii="Tahoma" w:hAnsi="Tahoma"/>
          <w:b/>
          <w:sz w:val="18"/>
          <w:szCs w:val="18"/>
        </w:rPr>
      </w:pPr>
      <w:r w:rsidRPr="00A550D4">
        <w:rPr>
          <w:rFonts w:ascii="Tahoma" w:hAnsi="Tahoma"/>
          <w:b/>
          <w:sz w:val="18"/>
          <w:szCs w:val="18"/>
        </w:rPr>
        <w:t>OFERTA MUSI ZAWIERAĆ WSZYSTKIE WYMAGANE POZYCJE W RAMACH PAKIETU.</w:t>
      </w:r>
    </w:p>
    <w:p w:rsidR="004D1565" w:rsidRPr="00A550D4" w:rsidRDefault="004D1565" w:rsidP="004D1565">
      <w:pPr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rFonts w:ascii="Tahoma" w:hAnsi="Tahoma"/>
          <w:b/>
          <w:sz w:val="18"/>
          <w:szCs w:val="18"/>
        </w:rPr>
      </w:pPr>
      <w:r w:rsidRPr="00A550D4">
        <w:rPr>
          <w:rFonts w:ascii="Tahoma" w:hAnsi="Tahoma"/>
          <w:b/>
          <w:sz w:val="18"/>
          <w:szCs w:val="18"/>
        </w:rPr>
        <w:t>OFEROWANY ASORTYMENT MUSI SPEŁNIĆ WSZYSTKIE WYMOGI GRANICZNE</w:t>
      </w:r>
      <w:r>
        <w:rPr>
          <w:rFonts w:ascii="Tahoma" w:hAnsi="Tahoma"/>
          <w:b/>
          <w:sz w:val="18"/>
          <w:szCs w:val="18"/>
        </w:rPr>
        <w:t xml:space="preserve"> I WARUNKI REALIZACJI.</w:t>
      </w:r>
    </w:p>
    <w:p w:rsidR="004D1565" w:rsidRPr="00A550D4" w:rsidRDefault="004D1565" w:rsidP="004D1565">
      <w:pPr>
        <w:pStyle w:val="AbsatzTableFormat"/>
        <w:numPr>
          <w:ilvl w:val="0"/>
          <w:numId w:val="45"/>
        </w:numPr>
        <w:spacing w:before="100" w:beforeAutospacing="1" w:after="100" w:afterAutospacing="1" w:line="276" w:lineRule="auto"/>
        <w:rPr>
          <w:rFonts w:cs="Tahoma"/>
          <w:szCs w:val="18"/>
        </w:rPr>
      </w:pPr>
      <w:r w:rsidRPr="00A550D4">
        <w:rPr>
          <w:rFonts w:cs="Tahoma"/>
          <w:szCs w:val="18"/>
        </w:rPr>
        <w:t>BRAK OKREŚLENIA TAK (JEŻELI OFEROWANY PARAMETR JEST IDENTYCZNY Z PARAMETREM WYMAGANYM) LUB BRAK OPISU KONKRETNEGO OFEROWANEGO PARAMETRU W KOLUMNIE „PARAMETR OFEROWANY” BĘDZIE TRAKTOWANY JAKO BRAK DANEGO PARAMETRU W OFEROWANYM SPRZĘCIE LUB INNEGO WYMOGU WYMAGANEGO PRZEZ ZAMAWIAJĄCEGO. NIE SPEŁNIENIE KTÓRE</w:t>
      </w:r>
      <w:r w:rsidRPr="00A550D4">
        <w:rPr>
          <w:rFonts w:cs="Tahoma"/>
          <w:szCs w:val="18"/>
        </w:rPr>
        <w:softHyphen/>
        <w:t xml:space="preserve">GOKOLWIEK Z PARAMETRÓW, SPOWODUJE ODRZUCENIE OFERTY.  </w:t>
      </w:r>
    </w:p>
    <w:p w:rsidR="004D1565" w:rsidRDefault="004D1565" w:rsidP="004D1565">
      <w:pPr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rFonts w:ascii="Tahoma" w:hAnsi="Tahoma"/>
          <w:b/>
          <w:sz w:val="18"/>
          <w:szCs w:val="18"/>
        </w:rPr>
      </w:pPr>
      <w:r w:rsidRPr="00A550D4">
        <w:rPr>
          <w:rFonts w:ascii="Tahoma" w:hAnsi="Tahoma"/>
          <w:b/>
          <w:sz w:val="18"/>
          <w:szCs w:val="18"/>
        </w:rPr>
        <w:t>WSZYSTKIE WYMAGANE DOKUMENTY MUSZĄ BYĆ ZŁOŻONE W JĘZYKU POLSKIM.</w:t>
      </w:r>
    </w:p>
    <w:p w:rsidR="004D1565" w:rsidRPr="00A550D4" w:rsidRDefault="004D1565" w:rsidP="004D1565">
      <w:pPr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WSZYSTKIE POLA ZAZNACZONE KOLOREM MUSZĄ ZOSTAĆ WYPEŁNIONE.</w:t>
      </w:r>
    </w:p>
    <w:p w:rsidR="004D1565" w:rsidRPr="00A03E79" w:rsidRDefault="004D1565" w:rsidP="004D1565">
      <w:pPr>
        <w:spacing w:line="276" w:lineRule="auto"/>
        <w:ind w:left="360"/>
        <w:jc w:val="both"/>
        <w:rPr>
          <w:rFonts w:ascii="Tahoma" w:hAnsi="Tahoma"/>
          <w:sz w:val="18"/>
          <w:szCs w:val="18"/>
          <w:highlight w:val="green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color w:val="FF0000"/>
          <w:sz w:val="18"/>
          <w:szCs w:val="18"/>
        </w:rPr>
      </w:pPr>
      <w:r>
        <w:rPr>
          <w:rFonts w:ascii="Tahoma" w:hAnsi="Tahoma"/>
          <w:b/>
          <w:bCs/>
          <w:color w:val="FF0000"/>
          <w:sz w:val="18"/>
          <w:szCs w:val="18"/>
        </w:rPr>
        <w:br w:type="page"/>
      </w:r>
    </w:p>
    <w:p w:rsidR="004D1565" w:rsidRDefault="004D1565" w:rsidP="004D1565">
      <w:pPr>
        <w:spacing w:line="276" w:lineRule="auto"/>
        <w:rPr>
          <w:rFonts w:ascii="Tahoma" w:hAnsi="Tahoma"/>
          <w:b/>
          <w:bCs/>
          <w:color w:val="548DD4"/>
          <w:sz w:val="24"/>
          <w:szCs w:val="24"/>
        </w:rPr>
      </w:pPr>
      <w:r w:rsidRPr="001536A5">
        <w:rPr>
          <w:rFonts w:ascii="Tahoma" w:hAnsi="Tahoma"/>
          <w:b/>
          <w:bCs/>
          <w:color w:val="548DD4"/>
          <w:sz w:val="24"/>
          <w:szCs w:val="24"/>
        </w:rPr>
        <w:lastRenderedPageBreak/>
        <w:t>PAKIET I</w:t>
      </w:r>
    </w:p>
    <w:p w:rsidR="004D1565" w:rsidRPr="001536A5" w:rsidRDefault="004D1565" w:rsidP="004D1565">
      <w:pPr>
        <w:spacing w:line="276" w:lineRule="auto"/>
        <w:rPr>
          <w:rFonts w:ascii="Tahoma" w:hAnsi="Tahoma"/>
          <w:b/>
          <w:bCs/>
          <w:color w:val="548DD4"/>
          <w:sz w:val="24"/>
          <w:szCs w:val="24"/>
        </w:rPr>
      </w:pPr>
    </w:p>
    <w:p w:rsidR="004D1565" w:rsidRPr="001536A5" w:rsidRDefault="004D1565" w:rsidP="004D1565">
      <w:pPr>
        <w:pStyle w:val="Nagwek3"/>
        <w:numPr>
          <w:ilvl w:val="2"/>
          <w:numId w:val="43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>OGÓLNE WYMOGI</w:t>
      </w:r>
      <w:r>
        <w:rPr>
          <w:rFonts w:ascii="Tahoma" w:hAnsi="Tahoma" w:cs="Tahoma"/>
          <w:b/>
          <w:color w:val="548DD4"/>
        </w:rPr>
        <w:t xml:space="preserve"> </w:t>
      </w: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sz w:val="18"/>
          <w:szCs w:val="18"/>
        </w:rPr>
      </w:pPr>
      <w:r w:rsidRPr="00A03E79">
        <w:rPr>
          <w:rFonts w:ascii="Tahoma" w:hAnsi="Tahoma"/>
          <w:b/>
          <w:bCs/>
          <w:sz w:val="18"/>
          <w:szCs w:val="18"/>
        </w:rPr>
        <w:t>TAB.</w:t>
      </w:r>
      <w:r w:rsidRPr="00A865C8">
        <w:rPr>
          <w:rFonts w:ascii="Tahoma" w:hAnsi="Tahoma"/>
          <w:b/>
          <w:bCs/>
          <w:sz w:val="18"/>
          <w:szCs w:val="18"/>
        </w:rPr>
        <w:t xml:space="preserve"> 1 RODZAJ I ILOŚĆ WYKONYWANYCH OZNACZEŃ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936"/>
        <w:gridCol w:w="4564"/>
      </w:tblGrid>
      <w:tr w:rsidR="004D1565" w:rsidRPr="00A865C8" w:rsidTr="00F26318">
        <w:tc>
          <w:tcPr>
            <w:tcW w:w="600" w:type="dxa"/>
            <w:shd w:val="clear" w:color="auto" w:fill="DDDDDD"/>
          </w:tcPr>
          <w:p w:rsidR="004D1565" w:rsidRPr="00A865C8" w:rsidRDefault="004D1565" w:rsidP="00F26318">
            <w:pPr>
              <w:pStyle w:val="Zawartotabeli"/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936" w:type="dxa"/>
            <w:shd w:val="clear" w:color="auto" w:fill="DDDDDD"/>
          </w:tcPr>
          <w:p w:rsidR="004D1565" w:rsidRPr="00A865C8" w:rsidRDefault="004D1565" w:rsidP="00F26318">
            <w:pPr>
              <w:pStyle w:val="Zawartotabeli"/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>Oznaczenia</w:t>
            </w:r>
          </w:p>
        </w:tc>
        <w:tc>
          <w:tcPr>
            <w:tcW w:w="4564" w:type="dxa"/>
            <w:shd w:val="clear" w:color="auto" w:fill="DDDDDD"/>
          </w:tcPr>
          <w:p w:rsidR="004D1565" w:rsidRPr="00A865C8" w:rsidRDefault="004D1565" w:rsidP="00F26318">
            <w:pPr>
              <w:pStyle w:val="Zawartotabeli"/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Przewidywana liczba oznaczeń na okres  36 miesięcy, warunki realizacji</w:t>
            </w:r>
          </w:p>
        </w:tc>
      </w:tr>
      <w:tr w:rsidR="004D1565" w:rsidRPr="00A865C8" w:rsidTr="00F26318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F26318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ind w:left="720" w:hanging="360"/>
              <w:rPr>
                <w:rFonts w:ascii="Tahoma" w:hAnsi="Tahoma"/>
                <w:sz w:val="18"/>
                <w:szCs w:val="18"/>
                <w:lang w:val="en-US"/>
              </w:rPr>
            </w:pPr>
            <w:r w:rsidRPr="00A865C8">
              <w:rPr>
                <w:rFonts w:ascii="Tahoma" w:hAnsi="Tahoma"/>
                <w:sz w:val="18"/>
                <w:szCs w:val="18"/>
                <w:lang w:val="en-US"/>
              </w:rPr>
              <w:t xml:space="preserve">CBC+5-Diff  </w:t>
            </w:r>
          </w:p>
          <w:p w:rsidR="004D1565" w:rsidRPr="00A865C8" w:rsidRDefault="004D1565" w:rsidP="00F26318">
            <w:pPr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ind w:left="720" w:hanging="360"/>
              <w:rPr>
                <w:rFonts w:ascii="Tahoma" w:hAnsi="Tahoma"/>
                <w:sz w:val="18"/>
                <w:szCs w:val="18"/>
                <w:lang w:val="en-US"/>
              </w:rPr>
            </w:pPr>
            <w:r w:rsidRPr="00A865C8">
              <w:rPr>
                <w:rFonts w:ascii="Tahoma" w:hAnsi="Tahoma"/>
                <w:sz w:val="18"/>
                <w:szCs w:val="18"/>
                <w:lang w:val="en-US"/>
              </w:rPr>
              <w:t>85 000</w:t>
            </w:r>
          </w:p>
        </w:tc>
      </w:tr>
      <w:tr w:rsidR="004D1565" w:rsidRPr="00A865C8" w:rsidTr="00F26318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F26318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ind w:left="720" w:hanging="360"/>
              <w:rPr>
                <w:rFonts w:ascii="Tahoma" w:hAnsi="Tahoma"/>
                <w:sz w:val="18"/>
                <w:szCs w:val="18"/>
                <w:lang w:val="en-US"/>
              </w:rPr>
            </w:pPr>
            <w:proofErr w:type="spellStart"/>
            <w:r w:rsidRPr="00A865C8">
              <w:rPr>
                <w:rFonts w:ascii="Tahoma" w:hAnsi="Tahoma"/>
                <w:sz w:val="18"/>
                <w:szCs w:val="18"/>
                <w:lang w:val="en-US"/>
              </w:rPr>
              <w:t>CBC+Ret</w:t>
            </w:r>
            <w:proofErr w:type="spellEnd"/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ind w:left="720" w:hanging="360"/>
              <w:rPr>
                <w:rFonts w:ascii="Tahoma" w:hAnsi="Tahoma"/>
                <w:sz w:val="18"/>
                <w:szCs w:val="18"/>
                <w:lang w:val="en-US"/>
              </w:rPr>
            </w:pPr>
            <w:r w:rsidRPr="00A865C8">
              <w:rPr>
                <w:rFonts w:ascii="Tahoma" w:hAnsi="Tahoma"/>
                <w:sz w:val="18"/>
                <w:szCs w:val="18"/>
                <w:lang w:val="en-US"/>
              </w:rPr>
              <w:t>13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 xml:space="preserve"> </w:t>
            </w:r>
            <w:r w:rsidRPr="00A865C8">
              <w:rPr>
                <w:rFonts w:ascii="Tahoma" w:hAnsi="Tahoma"/>
                <w:sz w:val="18"/>
                <w:szCs w:val="18"/>
                <w:lang w:val="en-US"/>
              </w:rPr>
              <w:t>100</w:t>
            </w:r>
          </w:p>
        </w:tc>
      </w:tr>
      <w:tr w:rsidR="004D1565" w:rsidRPr="00A865C8" w:rsidTr="00F26318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F26318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ind w:left="720" w:hanging="360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CBC </w:t>
            </w: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ind w:left="720" w:hanging="360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109 000</w:t>
            </w:r>
          </w:p>
        </w:tc>
      </w:tr>
      <w:tr w:rsidR="004D1565" w:rsidRPr="00A865C8" w:rsidTr="00F26318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F26318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Kontrola wewnątrz-zewnątrz- -laboratoryjna dla oferowanych analizatorów hematologicznych.</w:t>
            </w:r>
          </w:p>
          <w:p w:rsidR="004D1565" w:rsidRPr="00A865C8" w:rsidRDefault="004D1565" w:rsidP="00F26318">
            <w:pPr>
              <w:snapToGrid w:val="0"/>
              <w:spacing w:line="276" w:lineRule="auto"/>
              <w:ind w:left="475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564" w:type="dxa"/>
            <w:shd w:val="clear" w:color="auto" w:fill="auto"/>
          </w:tcPr>
          <w:p w:rsidR="004D1565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Na tym samym materiale kontrolnym, na dwóch analizatorach w trybie automatycznym, minimum jeden raz dziennie na trzech poziomach, </w:t>
            </w:r>
          </w:p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Wymagane jest, aby przewidziana ilość materiału kontrolnego uwzględniała dodatkowo termin ważności przed i po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rekonstytucją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 xml:space="preserve"> i martwą objętość próbki.</w:t>
            </w:r>
          </w:p>
        </w:tc>
      </w:tr>
      <w:tr w:rsidR="004D1565" w:rsidRPr="00A865C8" w:rsidTr="00F26318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F26318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Kontrola biegłości analizatorów w zakresie oceny leukocytów i ich rozdziału na 5 populacji, tj. limfocyty, granulocyty, monocyty,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eozynofile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 xml:space="preserve"> i bazofile - na niezależnym materiale. </w:t>
            </w: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Minimum 4 razy </w:t>
            </w:r>
            <w:r>
              <w:rPr>
                <w:rFonts w:ascii="Tahoma" w:hAnsi="Tahoma"/>
                <w:sz w:val="18"/>
                <w:szCs w:val="18"/>
              </w:rPr>
              <w:t>do roku</w:t>
            </w:r>
            <w:r w:rsidRPr="00A865C8">
              <w:rPr>
                <w:rFonts w:ascii="Tahoma" w:hAnsi="Tahoma"/>
                <w:sz w:val="18"/>
                <w:szCs w:val="18"/>
              </w:rPr>
              <w:t>. Wymagane jest aby sprawdzian był akredytowany.</w:t>
            </w:r>
          </w:p>
        </w:tc>
      </w:tr>
      <w:tr w:rsidR="004D1565" w:rsidRPr="00A865C8" w:rsidTr="00F26318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F26318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Kontrola biegłości analizatorów w zakresie oceny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lilości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reticulocytów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>- na niezależnym materiale.</w:t>
            </w: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Minimum 4 razy do roku przez 36 m-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cy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>. Wymagane jest aby sprawdzian był akredytowany.</w:t>
            </w:r>
          </w:p>
        </w:tc>
      </w:tr>
      <w:tr w:rsidR="004D1565" w:rsidRPr="00A865C8" w:rsidTr="00F26318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F26318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Płyny z jam ciała </w:t>
            </w: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ind w:left="374" w:hanging="14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100</w:t>
            </w:r>
          </w:p>
        </w:tc>
      </w:tr>
      <w:tr w:rsidR="004D1565" w:rsidRPr="00A865C8" w:rsidTr="00F26318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F26318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Kontrola wewnątrz-laboratoryjna płynów </w:t>
            </w: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Wymagane </w:t>
            </w:r>
            <w:r w:rsidRPr="00A865C8">
              <w:rPr>
                <w:rFonts w:ascii="Tahoma" w:hAnsi="Tahoma"/>
                <w:sz w:val="18"/>
                <w:szCs w:val="18"/>
              </w:rPr>
              <w:t>są trzy zestawy na 3 lata,</w:t>
            </w:r>
            <w:r>
              <w:rPr>
                <w:rFonts w:ascii="Tahoma" w:hAnsi="Tahoma"/>
                <w:sz w:val="18"/>
                <w:szCs w:val="18"/>
              </w:rPr>
              <w:t xml:space="preserve"> na trzech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poziomach.</w:t>
            </w:r>
          </w:p>
        </w:tc>
      </w:tr>
      <w:tr w:rsidR="004D1565" w:rsidRPr="00A865C8" w:rsidTr="00F26318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F26318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ind w:left="374" w:hanging="14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OB </w:t>
            </w: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ind w:left="374" w:hanging="14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48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 w:rsidRPr="00A865C8">
              <w:rPr>
                <w:rFonts w:ascii="Tahoma" w:hAnsi="Tahoma"/>
                <w:sz w:val="18"/>
                <w:szCs w:val="18"/>
              </w:rPr>
              <w:t>300</w:t>
            </w:r>
          </w:p>
        </w:tc>
      </w:tr>
      <w:tr w:rsidR="004D1565" w:rsidRPr="00A865C8" w:rsidTr="00F26318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F26318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Kontrola wewnątrz-laboratoryjna dla OB</w:t>
            </w: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Minimum jeden raz dziennie na jednym poziomie</w:t>
            </w:r>
          </w:p>
        </w:tc>
      </w:tr>
      <w:tr w:rsidR="004D1565" w:rsidRPr="00A865C8" w:rsidTr="00F26318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F26318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Kontrola biegłości na niezależnym materiale kontrolnym obejmująca ocenę OB       </w:t>
            </w: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Minimum 4 razy do roku przez 36 m-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cy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>. Wymagane jest aby sprawdzian był akredytowany</w:t>
            </w:r>
          </w:p>
        </w:tc>
      </w:tr>
    </w:tbl>
    <w:p w:rsidR="004D1565" w:rsidRPr="00A865C8" w:rsidRDefault="004D1565" w:rsidP="004D1565">
      <w:p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</w:p>
    <w:p w:rsidR="004D1565" w:rsidRPr="00A865C8" w:rsidRDefault="004D1565" w:rsidP="004D1565">
      <w:p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Oferta musi zawierać pełen asortyment związany z wykonaniem badań przedstawionych w </w:t>
      </w:r>
      <w:r w:rsidRPr="00A03E79">
        <w:rPr>
          <w:rFonts w:ascii="Tahoma" w:hAnsi="Tahoma"/>
          <w:b/>
          <w:sz w:val="18"/>
          <w:szCs w:val="18"/>
        </w:rPr>
        <w:t>TAB.1</w:t>
      </w:r>
      <w:r w:rsidRPr="00A03E79">
        <w:rPr>
          <w:rFonts w:ascii="Tahoma" w:hAnsi="Tahoma"/>
          <w:sz w:val="18"/>
          <w:szCs w:val="18"/>
        </w:rPr>
        <w:t>, Ro</w:t>
      </w:r>
      <w:r w:rsidRPr="00A03E79">
        <w:rPr>
          <w:rFonts w:ascii="Tahoma" w:hAnsi="Tahoma"/>
          <w:bCs/>
          <w:sz w:val="18"/>
          <w:szCs w:val="18"/>
        </w:rPr>
        <w:t>dzaj i ilość wykonywanych oznaczeń</w:t>
      </w:r>
      <w:r w:rsidRPr="00A865C8">
        <w:rPr>
          <w:rFonts w:ascii="Tahoma" w:hAnsi="Tahoma"/>
          <w:b/>
          <w:bCs/>
          <w:sz w:val="18"/>
          <w:szCs w:val="18"/>
        </w:rPr>
        <w:t xml:space="preserve"> </w:t>
      </w:r>
      <w:r w:rsidRPr="000B118E">
        <w:rPr>
          <w:rFonts w:ascii="Tahoma" w:hAnsi="Tahoma"/>
          <w:bCs/>
          <w:sz w:val="18"/>
          <w:szCs w:val="18"/>
        </w:rPr>
        <w:t xml:space="preserve">, </w:t>
      </w:r>
      <w:r w:rsidRPr="000B118E">
        <w:rPr>
          <w:rFonts w:ascii="Tahoma" w:hAnsi="Tahoma"/>
          <w:sz w:val="18"/>
          <w:szCs w:val="18"/>
        </w:rPr>
        <w:t>w</w:t>
      </w:r>
      <w:r w:rsidRPr="00A865C8">
        <w:rPr>
          <w:rFonts w:ascii="Tahoma" w:hAnsi="Tahoma"/>
          <w:sz w:val="18"/>
          <w:szCs w:val="18"/>
        </w:rPr>
        <w:t xml:space="preserve">ymaganym sprzętem,  jak i odczynnikami niezbędnymi do ich wykonania. </w:t>
      </w:r>
    </w:p>
    <w:p w:rsidR="004D1565" w:rsidRPr="00537D65" w:rsidRDefault="004D1565" w:rsidP="004D1565">
      <w:pPr>
        <w:pStyle w:val="Tekstprzypisudolnego"/>
        <w:snapToGrid w:val="0"/>
        <w:ind w:left="720"/>
        <w:rPr>
          <w:rFonts w:ascii="Tahoma" w:hAnsi="Tahoma" w:cs="Tahoma"/>
          <w:iCs/>
          <w:sz w:val="18"/>
          <w:szCs w:val="18"/>
        </w:rPr>
      </w:pPr>
    </w:p>
    <w:p w:rsidR="004D1565" w:rsidRPr="00FA1EE4" w:rsidRDefault="004D1565" w:rsidP="004D1565">
      <w:pPr>
        <w:pStyle w:val="Nagwek3"/>
        <w:numPr>
          <w:ilvl w:val="2"/>
          <w:numId w:val="43"/>
        </w:numPr>
        <w:spacing w:line="276" w:lineRule="auto"/>
        <w:rPr>
          <w:rFonts w:ascii="Tahoma" w:hAnsi="Tahoma" w:cs="Tahoma"/>
          <w:b/>
          <w:color w:val="548DD4"/>
        </w:rPr>
      </w:pPr>
      <w:r>
        <w:rPr>
          <w:rFonts w:ascii="Tahoma" w:hAnsi="Tahoma" w:cs="Tahoma"/>
          <w:b/>
          <w:color w:val="548DD4"/>
        </w:rPr>
        <w:t>WARUNKI DOSTAWY ANALIZATORÓW</w:t>
      </w:r>
    </w:p>
    <w:p w:rsidR="004D1565" w:rsidRPr="007F670B" w:rsidRDefault="004D1565" w:rsidP="004D1565">
      <w:pPr>
        <w:pStyle w:val="Tekstprzypisudolnego"/>
        <w:numPr>
          <w:ilvl w:val="0"/>
          <w:numId w:val="46"/>
        </w:numPr>
        <w:suppressAutoHyphens/>
        <w:snapToGrid w:val="0"/>
        <w:spacing w:after="0"/>
        <w:rPr>
          <w:rFonts w:ascii="Tahoma" w:hAnsi="Tahoma" w:cs="Tahoma"/>
          <w:bCs/>
          <w:iCs/>
          <w:sz w:val="18"/>
          <w:szCs w:val="18"/>
        </w:rPr>
      </w:pPr>
      <w:r w:rsidRPr="00854EC0">
        <w:rPr>
          <w:rFonts w:ascii="Tahoma" w:hAnsi="Tahoma" w:cs="Tahoma"/>
          <w:iCs/>
          <w:sz w:val="18"/>
          <w:szCs w:val="18"/>
        </w:rPr>
        <w:t xml:space="preserve">Termin dostawy: </w:t>
      </w:r>
      <w:r w:rsidRPr="00854EC0">
        <w:rPr>
          <w:rFonts w:ascii="Tahoma" w:hAnsi="Tahoma" w:cs="Tahoma"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iCs/>
          <w:sz w:val="18"/>
          <w:szCs w:val="18"/>
        </w:rPr>
        <w:t>a</w:t>
      </w:r>
      <w:r w:rsidRPr="00854EC0">
        <w:rPr>
          <w:rFonts w:ascii="Tahoma" w:hAnsi="Tahoma" w:cs="Tahoma"/>
          <w:iCs/>
          <w:sz w:val="18"/>
          <w:szCs w:val="18"/>
        </w:rPr>
        <w:t xml:space="preserve">nalizatory hematologiczne </w:t>
      </w:r>
      <w:r w:rsidRPr="007F670B">
        <w:rPr>
          <w:rFonts w:ascii="Tahoma" w:hAnsi="Tahoma" w:cs="Tahoma"/>
          <w:b/>
          <w:iCs/>
          <w:sz w:val="18"/>
          <w:szCs w:val="18"/>
        </w:rPr>
        <w:t xml:space="preserve">do </w:t>
      </w:r>
      <w:r>
        <w:rPr>
          <w:rFonts w:ascii="Tahoma" w:hAnsi="Tahoma" w:cs="Tahoma"/>
          <w:b/>
          <w:iCs/>
          <w:sz w:val="18"/>
          <w:szCs w:val="18"/>
        </w:rPr>
        <w:t>28</w:t>
      </w:r>
      <w:r w:rsidRPr="007F670B">
        <w:rPr>
          <w:rFonts w:ascii="Tahoma" w:hAnsi="Tahoma" w:cs="Tahoma"/>
          <w:b/>
          <w:iCs/>
          <w:sz w:val="18"/>
          <w:szCs w:val="18"/>
        </w:rPr>
        <w:t xml:space="preserve"> dni</w:t>
      </w:r>
      <w:r>
        <w:rPr>
          <w:rFonts w:ascii="Tahoma" w:hAnsi="Tahoma" w:cs="Tahoma"/>
          <w:b/>
          <w:iCs/>
          <w:sz w:val="18"/>
          <w:szCs w:val="18"/>
        </w:rPr>
        <w:t xml:space="preserve"> kalendarzowych</w:t>
      </w:r>
      <w:r w:rsidRPr="007F670B">
        <w:rPr>
          <w:rFonts w:ascii="Tahoma" w:hAnsi="Tahoma" w:cs="Tahoma"/>
          <w:iCs/>
          <w:sz w:val="18"/>
          <w:szCs w:val="18"/>
        </w:rPr>
        <w:t>, od daty podpisania umowy,</w:t>
      </w:r>
    </w:p>
    <w:p w:rsidR="004D1565" w:rsidRPr="00854EC0" w:rsidRDefault="004D1565" w:rsidP="004D1565">
      <w:pPr>
        <w:pStyle w:val="Tekstprzypisudolnego"/>
        <w:numPr>
          <w:ilvl w:val="0"/>
          <w:numId w:val="46"/>
        </w:numPr>
        <w:suppressAutoHyphens/>
        <w:snapToGrid w:val="0"/>
        <w:spacing w:after="0"/>
        <w:rPr>
          <w:rFonts w:ascii="Tahoma" w:hAnsi="Tahoma" w:cs="Tahoma"/>
          <w:iCs/>
          <w:sz w:val="18"/>
          <w:szCs w:val="18"/>
        </w:rPr>
      </w:pPr>
      <w:r w:rsidRPr="007F670B">
        <w:rPr>
          <w:rFonts w:ascii="Tahoma" w:hAnsi="Tahoma" w:cs="Tahoma"/>
          <w:iCs/>
          <w:sz w:val="18"/>
          <w:szCs w:val="18"/>
        </w:rPr>
        <w:t xml:space="preserve">Termin dostawy: </w:t>
      </w:r>
      <w:r w:rsidRPr="007F670B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7F670B">
        <w:rPr>
          <w:rFonts w:ascii="Tahoma" w:hAnsi="Tahoma" w:cs="Tahoma"/>
          <w:iCs/>
          <w:sz w:val="18"/>
          <w:szCs w:val="18"/>
        </w:rPr>
        <w:t xml:space="preserve">czytnik do OB </w:t>
      </w:r>
      <w:r w:rsidRPr="007F670B">
        <w:rPr>
          <w:rFonts w:ascii="Tahoma" w:hAnsi="Tahoma" w:cs="Tahoma"/>
          <w:b/>
          <w:iCs/>
          <w:sz w:val="18"/>
          <w:szCs w:val="18"/>
        </w:rPr>
        <w:t xml:space="preserve"> do  </w:t>
      </w:r>
      <w:r>
        <w:rPr>
          <w:rFonts w:ascii="Tahoma" w:hAnsi="Tahoma" w:cs="Tahoma"/>
          <w:b/>
          <w:iCs/>
          <w:sz w:val="18"/>
          <w:szCs w:val="18"/>
        </w:rPr>
        <w:t>7</w:t>
      </w:r>
      <w:r w:rsidRPr="007F670B">
        <w:rPr>
          <w:rFonts w:ascii="Tahoma" w:hAnsi="Tahoma" w:cs="Tahoma"/>
          <w:b/>
          <w:iCs/>
          <w:sz w:val="18"/>
          <w:szCs w:val="18"/>
        </w:rPr>
        <w:t>0 dni</w:t>
      </w:r>
      <w:r>
        <w:rPr>
          <w:rFonts w:ascii="Tahoma" w:hAnsi="Tahoma" w:cs="Tahoma"/>
          <w:b/>
          <w:iCs/>
          <w:sz w:val="18"/>
          <w:szCs w:val="18"/>
        </w:rPr>
        <w:t xml:space="preserve"> kalendarzowych</w:t>
      </w:r>
      <w:r w:rsidRPr="007F670B">
        <w:rPr>
          <w:rFonts w:ascii="Tahoma" w:hAnsi="Tahoma" w:cs="Tahoma"/>
          <w:iCs/>
          <w:sz w:val="18"/>
          <w:szCs w:val="18"/>
        </w:rPr>
        <w:t xml:space="preserve"> od</w:t>
      </w:r>
      <w:r w:rsidRPr="00854EC0">
        <w:rPr>
          <w:rFonts w:ascii="Tahoma" w:hAnsi="Tahoma" w:cs="Tahoma"/>
          <w:iCs/>
          <w:sz w:val="18"/>
          <w:szCs w:val="18"/>
        </w:rPr>
        <w:t xml:space="preserve"> daty podpisania umowy.</w:t>
      </w:r>
    </w:p>
    <w:p w:rsidR="004D1565" w:rsidRPr="001249BD" w:rsidRDefault="004D1565" w:rsidP="004D1565">
      <w:pPr>
        <w:pStyle w:val="Tekstprzypisudolnego"/>
        <w:numPr>
          <w:ilvl w:val="0"/>
          <w:numId w:val="46"/>
        </w:numPr>
        <w:suppressAutoHyphens/>
        <w:snapToGrid w:val="0"/>
        <w:spacing w:after="0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 xml:space="preserve"> I</w:t>
      </w:r>
      <w:r w:rsidRPr="00415DF9">
        <w:rPr>
          <w:rFonts w:ascii="Tahoma" w:hAnsi="Tahoma" w:cs="Tahoma"/>
          <w:b/>
          <w:iCs/>
          <w:sz w:val="18"/>
          <w:szCs w:val="18"/>
        </w:rPr>
        <w:t xml:space="preserve">nstalacja, walidacja , podłączenie do systemu </w:t>
      </w:r>
      <w:r w:rsidRPr="001249BD">
        <w:rPr>
          <w:rFonts w:ascii="Tahoma" w:hAnsi="Tahoma" w:cs="Tahoma"/>
          <w:b/>
          <w:iCs/>
          <w:sz w:val="18"/>
          <w:szCs w:val="18"/>
        </w:rPr>
        <w:t xml:space="preserve">informatycznego CENTRUM (producent firma MARCEL) </w:t>
      </w:r>
      <w:r>
        <w:rPr>
          <w:rFonts w:ascii="Tahoma" w:hAnsi="Tahoma" w:cs="Tahoma"/>
          <w:b/>
          <w:iCs/>
          <w:sz w:val="18"/>
          <w:szCs w:val="18"/>
        </w:rPr>
        <w:t>oraz szkolenie pracowników nastąpi do 10 dni kalendarzowych po dostawie. Wykonanie powyższych czynności zostanie pisemnie potwierdzone protokołem.</w:t>
      </w:r>
    </w:p>
    <w:p w:rsidR="004D1565" w:rsidRPr="001249BD" w:rsidRDefault="004D1565" w:rsidP="004D1565">
      <w:pPr>
        <w:pStyle w:val="Tekstprzypisudolnego"/>
        <w:numPr>
          <w:ilvl w:val="0"/>
          <w:numId w:val="46"/>
        </w:numPr>
        <w:suppressAutoHyphens/>
        <w:snapToGrid w:val="0"/>
        <w:spacing w:after="0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M</w:t>
      </w:r>
      <w:r w:rsidRPr="001249BD">
        <w:rPr>
          <w:rFonts w:ascii="Tahoma" w:hAnsi="Tahoma" w:cs="Tahoma"/>
          <w:bCs/>
          <w:iCs/>
          <w:sz w:val="18"/>
          <w:szCs w:val="18"/>
        </w:rPr>
        <w:t>inimum jedno szkolenie</w:t>
      </w:r>
      <w:r>
        <w:rPr>
          <w:rFonts w:ascii="Tahoma" w:hAnsi="Tahoma" w:cs="Tahoma"/>
          <w:bCs/>
          <w:iCs/>
          <w:sz w:val="18"/>
          <w:szCs w:val="18"/>
        </w:rPr>
        <w:t xml:space="preserve"> pracowników - </w:t>
      </w:r>
      <w:r w:rsidRPr="001249BD">
        <w:rPr>
          <w:rFonts w:ascii="Tahoma" w:hAnsi="Tahoma" w:cs="Tahoma"/>
          <w:bCs/>
          <w:iCs/>
          <w:sz w:val="18"/>
          <w:szCs w:val="18"/>
        </w:rPr>
        <w:t xml:space="preserve"> w zakresie badań hematologicznych dla personelu MLD, jak również lekarzy i pielęgniarek w miejscu wskazanym przez Zamawiającego, potwierdzone </w:t>
      </w:r>
      <w:r>
        <w:rPr>
          <w:rFonts w:ascii="Tahoma" w:hAnsi="Tahoma" w:cs="Tahoma"/>
          <w:bCs/>
          <w:iCs/>
          <w:sz w:val="18"/>
          <w:szCs w:val="18"/>
        </w:rPr>
        <w:t xml:space="preserve">imiennym </w:t>
      </w:r>
      <w:r w:rsidRPr="001249BD">
        <w:rPr>
          <w:rFonts w:ascii="Tahoma" w:hAnsi="Tahoma" w:cs="Tahoma"/>
          <w:bCs/>
          <w:iCs/>
          <w:sz w:val="18"/>
          <w:szCs w:val="18"/>
        </w:rPr>
        <w:t>certyfikatem.</w:t>
      </w:r>
    </w:p>
    <w:p w:rsidR="004D1565" w:rsidRPr="00854EC0" w:rsidRDefault="004D1565" w:rsidP="004D1565">
      <w:pPr>
        <w:pStyle w:val="Tekstprzypisudolnego"/>
        <w:numPr>
          <w:ilvl w:val="0"/>
          <w:numId w:val="46"/>
        </w:numPr>
        <w:suppressAutoHyphens/>
        <w:snapToGrid w:val="0"/>
        <w:spacing w:after="0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Data</w:t>
      </w:r>
      <w:r w:rsidRPr="00854EC0">
        <w:rPr>
          <w:rFonts w:ascii="Tahoma" w:hAnsi="Tahoma" w:cs="Tahoma"/>
          <w:iCs/>
          <w:sz w:val="18"/>
          <w:szCs w:val="18"/>
        </w:rPr>
        <w:t xml:space="preserve"> </w:t>
      </w:r>
      <w:r>
        <w:rPr>
          <w:rFonts w:ascii="Tahoma" w:hAnsi="Tahoma" w:cs="Tahoma"/>
          <w:iCs/>
          <w:sz w:val="18"/>
          <w:szCs w:val="18"/>
        </w:rPr>
        <w:t>dostawy zostanie ustalona</w:t>
      </w:r>
      <w:r w:rsidRPr="00854EC0">
        <w:rPr>
          <w:rFonts w:ascii="Tahoma" w:hAnsi="Tahoma" w:cs="Tahoma"/>
          <w:iCs/>
          <w:sz w:val="18"/>
          <w:szCs w:val="18"/>
        </w:rPr>
        <w:t xml:space="preserve"> </w:t>
      </w:r>
      <w:r w:rsidRPr="00854EC0">
        <w:rPr>
          <w:rFonts w:ascii="Tahoma" w:hAnsi="Tahoma" w:cs="Tahoma"/>
          <w:b/>
          <w:iCs/>
          <w:sz w:val="18"/>
          <w:szCs w:val="18"/>
        </w:rPr>
        <w:t>na 10 dni</w:t>
      </w:r>
      <w:r w:rsidRPr="00854EC0">
        <w:rPr>
          <w:rFonts w:ascii="Tahoma" w:hAnsi="Tahoma" w:cs="Tahoma"/>
          <w:iCs/>
          <w:sz w:val="18"/>
          <w:szCs w:val="18"/>
        </w:rPr>
        <w:t xml:space="preserve"> przed planowaną realizacją z kierownikiem laboratorium</w:t>
      </w:r>
      <w:r>
        <w:rPr>
          <w:rFonts w:ascii="Tahoma" w:hAnsi="Tahoma" w:cs="Tahoma"/>
          <w:iCs/>
          <w:sz w:val="18"/>
          <w:szCs w:val="18"/>
        </w:rPr>
        <w:t xml:space="preserve"> – Syl</w:t>
      </w:r>
      <w:r w:rsidRPr="00854EC0">
        <w:rPr>
          <w:rFonts w:ascii="Tahoma" w:hAnsi="Tahoma" w:cs="Tahoma"/>
          <w:iCs/>
          <w:sz w:val="18"/>
          <w:szCs w:val="18"/>
        </w:rPr>
        <w:t xml:space="preserve">wia </w:t>
      </w:r>
      <w:proofErr w:type="spellStart"/>
      <w:r w:rsidRPr="00854EC0">
        <w:rPr>
          <w:rFonts w:ascii="Tahoma" w:hAnsi="Tahoma" w:cs="Tahoma"/>
          <w:iCs/>
          <w:sz w:val="18"/>
          <w:szCs w:val="18"/>
        </w:rPr>
        <w:t>Bareła</w:t>
      </w:r>
      <w:proofErr w:type="spellEnd"/>
      <w:r w:rsidRPr="00854EC0">
        <w:rPr>
          <w:rFonts w:ascii="Tahoma" w:hAnsi="Tahoma" w:cs="Tahoma"/>
          <w:iCs/>
          <w:sz w:val="18"/>
          <w:szCs w:val="18"/>
        </w:rPr>
        <w:t>-Kaniewska tel. 571 334 959</w:t>
      </w:r>
    </w:p>
    <w:p w:rsidR="004D1565" w:rsidRPr="00854EC0" w:rsidRDefault="004D1565" w:rsidP="004D1565">
      <w:pPr>
        <w:pStyle w:val="Tekstprzypisudolnego"/>
        <w:numPr>
          <w:ilvl w:val="0"/>
          <w:numId w:val="46"/>
        </w:numPr>
        <w:suppressAutoHyphens/>
        <w:snapToGrid w:val="0"/>
        <w:spacing w:after="0"/>
        <w:rPr>
          <w:rFonts w:ascii="Tahoma" w:hAnsi="Tahoma" w:cs="Tahoma"/>
          <w:iCs/>
          <w:sz w:val="18"/>
          <w:szCs w:val="18"/>
        </w:rPr>
      </w:pPr>
      <w:r w:rsidRPr="00A865C8">
        <w:rPr>
          <w:rFonts w:ascii="Tahoma" w:hAnsi="Tahoma" w:cs="Tahoma"/>
          <w:iCs/>
          <w:sz w:val="18"/>
          <w:szCs w:val="18"/>
        </w:rPr>
        <w:t xml:space="preserve">W celu walidacji obu analizatorów hematologicznych, musi być dostarczony </w:t>
      </w:r>
      <w:r w:rsidRPr="00854EC0">
        <w:rPr>
          <w:rFonts w:ascii="Tahoma" w:hAnsi="Tahoma" w:cs="Tahoma"/>
          <w:iCs/>
          <w:sz w:val="18"/>
          <w:szCs w:val="18"/>
        </w:rPr>
        <w:t>w ramach umowy pakiet startowy odczynników oraz jedno  opakowanie materiału kontrolnego na  trzech poziomach.</w:t>
      </w:r>
    </w:p>
    <w:p w:rsidR="004D1565" w:rsidRPr="00A865C8" w:rsidRDefault="004D1565" w:rsidP="004D1565">
      <w:pPr>
        <w:snapToGrid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2"/>
          <w:numId w:val="43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 xml:space="preserve">WYMOGI GRANICZNE DLA ZAOFEROWANYCH ODCZYNNIKÓW </w:t>
      </w:r>
    </w:p>
    <w:p w:rsidR="004D1565" w:rsidRPr="00A865C8" w:rsidRDefault="004D1565" w:rsidP="004D1565">
      <w:pPr>
        <w:numPr>
          <w:ilvl w:val="0"/>
          <w:numId w:val="3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Dostawa oryginalnych odczynników </w:t>
      </w:r>
      <w:r w:rsidRPr="00A865C8">
        <w:rPr>
          <w:rFonts w:ascii="Tahoma" w:hAnsi="Tahoma"/>
          <w:sz w:val="18"/>
          <w:szCs w:val="18"/>
        </w:rPr>
        <w:t>dedyk</w:t>
      </w:r>
      <w:r>
        <w:rPr>
          <w:rFonts w:ascii="Tahoma" w:hAnsi="Tahoma"/>
          <w:sz w:val="18"/>
          <w:szCs w:val="18"/>
        </w:rPr>
        <w:t>owanych</w:t>
      </w:r>
      <w:r w:rsidRPr="00A865C8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do</w:t>
      </w:r>
      <w:r w:rsidRPr="00A865C8">
        <w:rPr>
          <w:rFonts w:ascii="Tahoma" w:hAnsi="Tahoma"/>
          <w:sz w:val="18"/>
          <w:szCs w:val="18"/>
        </w:rPr>
        <w:t xml:space="preserve"> oferowanego sprzętu, </w:t>
      </w:r>
    </w:p>
    <w:p w:rsidR="004D1565" w:rsidRPr="008C7C8C" w:rsidRDefault="004D1565" w:rsidP="004D1565">
      <w:pPr>
        <w:numPr>
          <w:ilvl w:val="0"/>
          <w:numId w:val="35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lastRenderedPageBreak/>
        <w:t>Wymagana krew kontrolna</w:t>
      </w:r>
      <w:r w:rsidRPr="00A865C8">
        <w:rPr>
          <w:rFonts w:ascii="Tahoma" w:hAnsi="Tahoma"/>
          <w:sz w:val="18"/>
          <w:szCs w:val="18"/>
        </w:rPr>
        <w:t xml:space="preserve"> dla oferowanych analizatorów, która będzie przeznaczona do oceny  morfologii i automatycznego rozmazu na trzech poziomach, to jest </w:t>
      </w:r>
      <w:r w:rsidRPr="008C7C8C">
        <w:rPr>
          <w:rFonts w:ascii="Tahoma" w:hAnsi="Tahoma"/>
          <w:sz w:val="18"/>
          <w:szCs w:val="18"/>
        </w:rPr>
        <w:t>normy, patologii niskiej i wysokiej.</w:t>
      </w:r>
    </w:p>
    <w:p w:rsidR="004D1565" w:rsidRPr="00A865C8" w:rsidRDefault="004D1565" w:rsidP="004D1565">
      <w:pPr>
        <w:numPr>
          <w:ilvl w:val="0"/>
          <w:numId w:val="35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Wymagany</w:t>
      </w:r>
      <w:r w:rsidRPr="00A865C8">
        <w:rPr>
          <w:rFonts w:ascii="Tahoma" w:hAnsi="Tahoma"/>
          <w:sz w:val="18"/>
          <w:szCs w:val="18"/>
        </w:rPr>
        <w:t xml:space="preserve"> jeden materiał kontrolny dla wszystkich oznaczanych parametrów hematologicznych. Udział w </w:t>
      </w:r>
      <w:r w:rsidRPr="00854EC0">
        <w:rPr>
          <w:rFonts w:ascii="Tahoma" w:hAnsi="Tahoma"/>
          <w:sz w:val="18"/>
          <w:szCs w:val="18"/>
        </w:rPr>
        <w:t>kontroli  wewnątrz-zewnątrz-laboratoryjnej</w:t>
      </w:r>
      <w:r w:rsidRPr="00A865C8">
        <w:rPr>
          <w:rFonts w:ascii="Tahoma" w:hAnsi="Tahoma"/>
          <w:sz w:val="18"/>
          <w:szCs w:val="18"/>
        </w:rPr>
        <w:t xml:space="preserve"> musi być potwierdzony Certyfikatem uczestnictwa w kontroli.</w:t>
      </w:r>
    </w:p>
    <w:p w:rsidR="004D1565" w:rsidRPr="00A865C8" w:rsidRDefault="004D1565" w:rsidP="004D1565">
      <w:pPr>
        <w:numPr>
          <w:ilvl w:val="0"/>
          <w:numId w:val="35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Wymagane  materiały kontrolne do płynów ustrojowych i oznaczania OB na dwóch poziomach</w:t>
      </w:r>
    </w:p>
    <w:p w:rsidR="004D1565" w:rsidRDefault="004D1565" w:rsidP="004D1565">
      <w:pPr>
        <w:numPr>
          <w:ilvl w:val="0"/>
          <w:numId w:val="35"/>
        </w:numPr>
        <w:spacing w:line="276" w:lineRule="auto"/>
        <w:ind w:left="720"/>
        <w:jc w:val="both"/>
        <w:rPr>
          <w:rFonts w:ascii="Tahoma" w:hAnsi="Tahoma"/>
          <w:b/>
          <w:iCs/>
          <w:sz w:val="18"/>
          <w:szCs w:val="18"/>
        </w:rPr>
      </w:pPr>
      <w:r w:rsidRPr="00854EC0">
        <w:rPr>
          <w:rFonts w:ascii="Tahoma" w:hAnsi="Tahoma"/>
          <w:sz w:val="18"/>
          <w:szCs w:val="18"/>
        </w:rPr>
        <w:t xml:space="preserve">Krew kontrolna do analizatorów hematologicznych i materiał do kontroli płynów ustrojowych muszą posiadać termin ważności przed </w:t>
      </w:r>
      <w:proofErr w:type="spellStart"/>
      <w:r w:rsidRPr="00854EC0">
        <w:rPr>
          <w:rFonts w:ascii="Tahoma" w:hAnsi="Tahoma"/>
          <w:sz w:val="18"/>
          <w:szCs w:val="18"/>
        </w:rPr>
        <w:t>rekonstytucją</w:t>
      </w:r>
      <w:proofErr w:type="spellEnd"/>
      <w:r w:rsidRPr="00854EC0">
        <w:rPr>
          <w:rFonts w:ascii="Tahoma" w:hAnsi="Tahoma"/>
          <w:sz w:val="18"/>
          <w:szCs w:val="18"/>
        </w:rPr>
        <w:t xml:space="preserve"> </w:t>
      </w:r>
      <w:r w:rsidRPr="00854EC0">
        <w:rPr>
          <w:rFonts w:ascii="Tahoma" w:hAnsi="Tahoma"/>
          <w:b/>
          <w:sz w:val="18"/>
          <w:szCs w:val="18"/>
        </w:rPr>
        <w:t xml:space="preserve">minimum 2 miesiące </w:t>
      </w:r>
      <w:r w:rsidRPr="00854EC0">
        <w:rPr>
          <w:rFonts w:ascii="Tahoma" w:hAnsi="Tahoma"/>
          <w:iCs/>
          <w:sz w:val="18"/>
          <w:szCs w:val="18"/>
        </w:rPr>
        <w:t xml:space="preserve">przy założeniu, że jest zamawiany zgodnie z terminami dostaw podanymi w </w:t>
      </w:r>
      <w:r w:rsidRPr="00854EC0">
        <w:rPr>
          <w:rFonts w:ascii="Tahoma" w:hAnsi="Tahoma"/>
          <w:b/>
          <w:iCs/>
          <w:sz w:val="18"/>
          <w:szCs w:val="18"/>
        </w:rPr>
        <w:t xml:space="preserve">harmonogramie dostaw krwi kontrolnej dostępnym na </w:t>
      </w:r>
    </w:p>
    <w:p w:rsidR="004D1565" w:rsidRPr="00086127" w:rsidRDefault="004D1565" w:rsidP="004D1565">
      <w:pPr>
        <w:shd w:val="clear" w:color="auto" w:fill="C6D9F1"/>
        <w:spacing w:line="276" w:lineRule="auto"/>
        <w:ind w:left="360" w:firstLine="348"/>
        <w:jc w:val="both"/>
        <w:rPr>
          <w:rFonts w:ascii="Tahoma" w:hAnsi="Tahoma"/>
          <w:b/>
          <w:iCs/>
          <w:sz w:val="18"/>
          <w:szCs w:val="18"/>
        </w:rPr>
      </w:pPr>
      <w:r w:rsidRPr="00086127">
        <w:rPr>
          <w:rFonts w:ascii="Tahoma" w:hAnsi="Tahoma"/>
          <w:b/>
          <w:iCs/>
          <w:sz w:val="18"/>
          <w:szCs w:val="18"/>
        </w:rPr>
        <w:t>stronie internetowej</w:t>
      </w:r>
      <w:r w:rsidRPr="00086127">
        <w:rPr>
          <w:rFonts w:ascii="Tahoma" w:hAnsi="Tahoma"/>
          <w:iCs/>
          <w:sz w:val="18"/>
          <w:szCs w:val="18"/>
        </w:rPr>
        <w:t xml:space="preserve"> adres strony internetowej ……………………………………………………………………………</w:t>
      </w:r>
    </w:p>
    <w:p w:rsidR="004D1565" w:rsidRPr="00537D65" w:rsidRDefault="004D1565" w:rsidP="004D1565">
      <w:pPr>
        <w:numPr>
          <w:ilvl w:val="0"/>
          <w:numId w:val="35"/>
        </w:numPr>
        <w:spacing w:line="276" w:lineRule="auto"/>
        <w:ind w:left="720"/>
        <w:jc w:val="both"/>
        <w:rPr>
          <w:rFonts w:ascii="Tahoma" w:hAnsi="Tahoma"/>
          <w:b/>
          <w:iCs/>
          <w:sz w:val="18"/>
          <w:szCs w:val="18"/>
        </w:rPr>
      </w:pPr>
      <w:r w:rsidRPr="00537D65">
        <w:rPr>
          <w:rFonts w:ascii="Tahoma" w:hAnsi="Tahoma"/>
          <w:sz w:val="18"/>
          <w:szCs w:val="18"/>
        </w:rPr>
        <w:t xml:space="preserve">Termin ważności kontrolnej przed i po </w:t>
      </w:r>
      <w:proofErr w:type="spellStart"/>
      <w:r w:rsidRPr="00537D65">
        <w:rPr>
          <w:rFonts w:ascii="Tahoma" w:hAnsi="Tahoma"/>
          <w:sz w:val="18"/>
          <w:szCs w:val="18"/>
        </w:rPr>
        <w:t>rekonstytucją</w:t>
      </w:r>
      <w:proofErr w:type="spellEnd"/>
      <w:r w:rsidRPr="00537D65">
        <w:rPr>
          <w:rFonts w:ascii="Tahoma" w:hAnsi="Tahoma"/>
          <w:sz w:val="18"/>
          <w:szCs w:val="18"/>
        </w:rPr>
        <w:t>:</w:t>
      </w:r>
    </w:p>
    <w:p w:rsidR="004D1565" w:rsidRPr="00537D65" w:rsidRDefault="004D1565" w:rsidP="004D1565">
      <w:pPr>
        <w:shd w:val="clear" w:color="auto" w:fill="C6D9F1"/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537D65">
        <w:rPr>
          <w:rFonts w:ascii="Tahoma" w:hAnsi="Tahoma"/>
          <w:sz w:val="18"/>
          <w:szCs w:val="18"/>
        </w:rPr>
        <w:t xml:space="preserve">Przed </w:t>
      </w:r>
      <w:proofErr w:type="spellStart"/>
      <w:r w:rsidRPr="00537D65">
        <w:rPr>
          <w:rFonts w:ascii="Tahoma" w:hAnsi="Tahoma"/>
          <w:sz w:val="18"/>
          <w:szCs w:val="18"/>
        </w:rPr>
        <w:t>rekonstytucją</w:t>
      </w:r>
      <w:proofErr w:type="spellEnd"/>
      <w:r w:rsidRPr="00537D65">
        <w:rPr>
          <w:rFonts w:ascii="Tahoma" w:hAnsi="Tahoma"/>
          <w:sz w:val="18"/>
          <w:szCs w:val="18"/>
        </w:rPr>
        <w:t xml:space="preserve"> ……………………………………………………………………………………………………………………</w:t>
      </w:r>
    </w:p>
    <w:p w:rsidR="004D1565" w:rsidRPr="00537D65" w:rsidRDefault="004D1565" w:rsidP="004D1565">
      <w:pPr>
        <w:shd w:val="clear" w:color="auto" w:fill="C6D9F1"/>
        <w:spacing w:line="276" w:lineRule="auto"/>
        <w:ind w:left="720"/>
        <w:jc w:val="both"/>
        <w:rPr>
          <w:rFonts w:ascii="Tahoma" w:hAnsi="Tahoma"/>
          <w:b/>
          <w:iCs/>
          <w:sz w:val="18"/>
          <w:szCs w:val="18"/>
        </w:rPr>
      </w:pPr>
      <w:r w:rsidRPr="00537D65">
        <w:rPr>
          <w:rFonts w:ascii="Tahoma" w:hAnsi="Tahoma"/>
          <w:sz w:val="18"/>
          <w:szCs w:val="18"/>
        </w:rPr>
        <w:t xml:space="preserve">Po </w:t>
      </w:r>
      <w:proofErr w:type="spellStart"/>
      <w:r w:rsidRPr="00537D65">
        <w:rPr>
          <w:rFonts w:ascii="Tahoma" w:hAnsi="Tahoma"/>
          <w:sz w:val="18"/>
          <w:szCs w:val="18"/>
        </w:rPr>
        <w:t>rekonstytucji</w:t>
      </w:r>
      <w:proofErr w:type="spellEnd"/>
      <w:r w:rsidRPr="00537D65">
        <w:rPr>
          <w:rFonts w:ascii="Tahoma" w:hAnsi="Tahoma"/>
          <w:sz w:val="18"/>
          <w:szCs w:val="18"/>
        </w:rPr>
        <w:t xml:space="preserve">  …………………………………………………………………………………………………………………………</w:t>
      </w:r>
    </w:p>
    <w:p w:rsidR="004D1565" w:rsidRPr="00537D65" w:rsidRDefault="004D1565" w:rsidP="004D1565">
      <w:pPr>
        <w:numPr>
          <w:ilvl w:val="0"/>
          <w:numId w:val="35"/>
        </w:numPr>
        <w:spacing w:line="276" w:lineRule="auto"/>
        <w:ind w:left="720"/>
        <w:jc w:val="both"/>
        <w:rPr>
          <w:rFonts w:ascii="Tahoma" w:hAnsi="Tahoma"/>
          <w:b/>
          <w:iCs/>
          <w:sz w:val="18"/>
          <w:szCs w:val="18"/>
        </w:rPr>
      </w:pPr>
      <w:r w:rsidRPr="00537D65">
        <w:rPr>
          <w:rFonts w:ascii="Tahoma" w:hAnsi="Tahoma"/>
          <w:sz w:val="18"/>
          <w:szCs w:val="18"/>
        </w:rPr>
        <w:t xml:space="preserve">Materiał kontrolny do OB -  termin ważności </w:t>
      </w:r>
      <w:r w:rsidRPr="00537D65">
        <w:rPr>
          <w:rFonts w:ascii="Tahoma" w:hAnsi="Tahoma"/>
          <w:b/>
          <w:sz w:val="18"/>
          <w:szCs w:val="18"/>
        </w:rPr>
        <w:t>minimum</w:t>
      </w:r>
      <w:r w:rsidRPr="00537D65">
        <w:rPr>
          <w:rFonts w:ascii="Tahoma" w:hAnsi="Tahoma"/>
          <w:sz w:val="18"/>
          <w:szCs w:val="18"/>
        </w:rPr>
        <w:t xml:space="preserve"> </w:t>
      </w:r>
      <w:r w:rsidRPr="00537D65">
        <w:rPr>
          <w:rFonts w:ascii="Tahoma" w:hAnsi="Tahoma"/>
          <w:b/>
          <w:sz w:val="18"/>
          <w:szCs w:val="18"/>
        </w:rPr>
        <w:t>6 miesięcy</w:t>
      </w:r>
      <w:r w:rsidRPr="00537D65">
        <w:rPr>
          <w:rFonts w:ascii="Tahoma" w:hAnsi="Tahoma"/>
          <w:sz w:val="18"/>
          <w:szCs w:val="18"/>
        </w:rPr>
        <w:t>.</w:t>
      </w:r>
    </w:p>
    <w:p w:rsidR="004D1565" w:rsidRPr="00A865C8" w:rsidRDefault="004D1565" w:rsidP="004D1565">
      <w:pPr>
        <w:numPr>
          <w:ilvl w:val="0"/>
          <w:numId w:val="35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Jeśli zamówienie materiału kontrolnego wymaga odpowiednich uzgodnień musi być dostarczony </w:t>
      </w:r>
      <w:r w:rsidRPr="00086127">
        <w:rPr>
          <w:rFonts w:ascii="Tahoma" w:hAnsi="Tahoma"/>
          <w:b/>
          <w:sz w:val="18"/>
          <w:szCs w:val="18"/>
        </w:rPr>
        <w:t>harmonogram dostaw</w:t>
      </w:r>
      <w:r w:rsidRPr="00A865C8">
        <w:rPr>
          <w:rFonts w:ascii="Tahoma" w:hAnsi="Tahoma"/>
          <w:sz w:val="18"/>
          <w:szCs w:val="18"/>
        </w:rPr>
        <w:t>.</w:t>
      </w:r>
    </w:p>
    <w:p w:rsidR="004D1565" w:rsidRPr="00A865C8" w:rsidRDefault="004D1565" w:rsidP="004D1565">
      <w:pPr>
        <w:numPr>
          <w:ilvl w:val="0"/>
          <w:numId w:val="35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 Termin ważności odczynników poza materiałem kontrolnym</w:t>
      </w:r>
      <w:r>
        <w:rPr>
          <w:rFonts w:ascii="Tahoma" w:hAnsi="Tahoma"/>
          <w:sz w:val="18"/>
          <w:szCs w:val="18"/>
        </w:rPr>
        <w:t xml:space="preserve"> </w:t>
      </w:r>
      <w:r w:rsidRPr="004B1DC9">
        <w:rPr>
          <w:rFonts w:ascii="Tahoma" w:hAnsi="Tahoma"/>
          <w:b/>
          <w:sz w:val="18"/>
          <w:szCs w:val="18"/>
        </w:rPr>
        <w:t>nie krótszy niż</w:t>
      </w:r>
      <w:r w:rsidRPr="00A865C8">
        <w:rPr>
          <w:rFonts w:ascii="Tahoma" w:hAnsi="Tahoma"/>
          <w:sz w:val="18"/>
          <w:szCs w:val="18"/>
        </w:rPr>
        <w:t xml:space="preserve"> </w:t>
      </w:r>
      <w:r w:rsidRPr="00A865C8">
        <w:rPr>
          <w:rFonts w:ascii="Tahoma" w:hAnsi="Tahoma"/>
          <w:b/>
          <w:sz w:val="18"/>
          <w:szCs w:val="18"/>
        </w:rPr>
        <w:t>6 miesięcy</w:t>
      </w:r>
      <w:r w:rsidRPr="00A865C8">
        <w:rPr>
          <w:rFonts w:ascii="Tahoma" w:hAnsi="Tahoma"/>
          <w:sz w:val="18"/>
          <w:szCs w:val="18"/>
        </w:rPr>
        <w:t xml:space="preserve"> od daty dostarczenia do Zamawiającego.</w:t>
      </w:r>
    </w:p>
    <w:p w:rsidR="004D1565" w:rsidRPr="00A865C8" w:rsidRDefault="004D1565" w:rsidP="004D1565">
      <w:pPr>
        <w:spacing w:line="276" w:lineRule="auto"/>
        <w:ind w:left="360"/>
        <w:jc w:val="both"/>
        <w:rPr>
          <w:rFonts w:ascii="Tahoma" w:hAnsi="Tahoma"/>
          <w:sz w:val="18"/>
          <w:szCs w:val="18"/>
          <w:highlight w:val="yellow"/>
        </w:rPr>
      </w:pPr>
    </w:p>
    <w:p w:rsidR="004D1565" w:rsidRPr="001536A5" w:rsidRDefault="004D1565" w:rsidP="004D1565">
      <w:pPr>
        <w:pStyle w:val="Nagwek3"/>
        <w:numPr>
          <w:ilvl w:val="2"/>
          <w:numId w:val="43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 xml:space="preserve">WARUNKI DOSTAW ODCZYNNIKÓW </w:t>
      </w:r>
    </w:p>
    <w:p w:rsidR="004D1565" w:rsidRPr="00A865C8" w:rsidRDefault="004D1565" w:rsidP="004D1565">
      <w:pPr>
        <w:numPr>
          <w:ilvl w:val="0"/>
          <w:numId w:val="34"/>
        </w:numPr>
        <w:spacing w:line="276" w:lineRule="auto"/>
        <w:ind w:left="420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Termin realizacji zamówienia </w:t>
      </w:r>
      <w:r w:rsidRPr="00A865C8">
        <w:rPr>
          <w:rFonts w:ascii="Tahoma" w:hAnsi="Tahoma"/>
          <w:b/>
          <w:sz w:val="18"/>
          <w:szCs w:val="18"/>
        </w:rPr>
        <w:t>do 5 dni roboczych</w:t>
      </w:r>
      <w:r w:rsidRPr="00A865C8">
        <w:rPr>
          <w:rFonts w:ascii="Tahoma" w:hAnsi="Tahoma"/>
          <w:sz w:val="18"/>
          <w:szCs w:val="18"/>
        </w:rPr>
        <w:t xml:space="preserve"> od daty wpłynięcia zamówienia potwierdzonego  e-mail.</w:t>
      </w:r>
    </w:p>
    <w:p w:rsidR="004D1565" w:rsidRPr="00B978C9" w:rsidRDefault="004D1565" w:rsidP="004D1565">
      <w:pPr>
        <w:numPr>
          <w:ilvl w:val="0"/>
          <w:numId w:val="34"/>
        </w:numPr>
        <w:spacing w:line="276" w:lineRule="auto"/>
        <w:ind w:left="420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Możliwość zamówienia odczynników </w:t>
      </w:r>
      <w:r w:rsidRPr="00A865C8">
        <w:rPr>
          <w:rFonts w:ascii="Tahoma" w:hAnsi="Tahoma"/>
          <w:b/>
          <w:sz w:val="18"/>
          <w:szCs w:val="18"/>
        </w:rPr>
        <w:t>CITO</w:t>
      </w:r>
      <w:r w:rsidRPr="00A865C8">
        <w:rPr>
          <w:rFonts w:ascii="Tahoma" w:hAnsi="Tahoma"/>
          <w:sz w:val="18"/>
          <w:szCs w:val="18"/>
        </w:rPr>
        <w:t xml:space="preserve">, potwierdzonego e-mail, z terminem realizacji zamówienia </w:t>
      </w:r>
      <w:r>
        <w:rPr>
          <w:rFonts w:ascii="Tahoma" w:hAnsi="Tahoma"/>
          <w:sz w:val="18"/>
          <w:szCs w:val="18"/>
        </w:rPr>
        <w:br/>
      </w:r>
      <w:r w:rsidRPr="00A865C8">
        <w:rPr>
          <w:rFonts w:ascii="Tahoma" w:hAnsi="Tahoma"/>
          <w:b/>
          <w:sz w:val="18"/>
          <w:szCs w:val="18"/>
        </w:rPr>
        <w:t>do 2 dni roboczych</w:t>
      </w:r>
      <w:r>
        <w:rPr>
          <w:rFonts w:ascii="Tahoma" w:hAnsi="Tahoma"/>
          <w:b/>
          <w:sz w:val="18"/>
          <w:szCs w:val="18"/>
        </w:rPr>
        <w:t>.</w:t>
      </w:r>
    </w:p>
    <w:p w:rsidR="004D1565" w:rsidRPr="00A865C8" w:rsidRDefault="004D1565" w:rsidP="004D1565">
      <w:pPr>
        <w:spacing w:line="276" w:lineRule="auto"/>
        <w:rPr>
          <w:rFonts w:ascii="Tahoma" w:hAnsi="Tahoma"/>
          <w:b/>
          <w:color w:val="5313D3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2"/>
          <w:numId w:val="43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>WYMOGI GRANICZNE DLA SERWISOWANIA ZAOFEROWANYCH ANALIZATORÓW</w:t>
      </w:r>
    </w:p>
    <w:p w:rsidR="004D1565" w:rsidRPr="00A865C8" w:rsidRDefault="004D1565" w:rsidP="004D1565">
      <w:pPr>
        <w:pStyle w:val="Nagwek3"/>
        <w:numPr>
          <w:ilvl w:val="0"/>
          <w:numId w:val="33"/>
        </w:numPr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Bezpłatny autoryzowany, serwis oferowanego sprzętu w okresie trwania umowy</w:t>
      </w:r>
      <w:r>
        <w:rPr>
          <w:rFonts w:ascii="Tahoma" w:hAnsi="Tahoma" w:cs="Tahoma"/>
          <w:sz w:val="18"/>
          <w:szCs w:val="18"/>
        </w:rPr>
        <w:t xml:space="preserve"> obejmujący:</w:t>
      </w:r>
      <w:r w:rsidRPr="00A865C8">
        <w:rPr>
          <w:rFonts w:ascii="Tahoma" w:hAnsi="Tahoma" w:cs="Tahoma"/>
          <w:sz w:val="18"/>
          <w:szCs w:val="18"/>
        </w:rPr>
        <w:t xml:space="preserve"> </w:t>
      </w:r>
    </w:p>
    <w:p w:rsidR="004D1565" w:rsidRPr="00A865C8" w:rsidRDefault="004D1565" w:rsidP="004D1565">
      <w:pPr>
        <w:numPr>
          <w:ilvl w:val="0"/>
          <w:numId w:val="32"/>
        </w:num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dojazd </w:t>
      </w:r>
    </w:p>
    <w:p w:rsidR="004D1565" w:rsidRPr="004B1DC9" w:rsidRDefault="004D1565" w:rsidP="004D1565">
      <w:pPr>
        <w:numPr>
          <w:ilvl w:val="0"/>
          <w:numId w:val="32"/>
        </w:num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roboczogodziny dla planowanych przeglądów </w:t>
      </w:r>
      <w:r w:rsidRPr="004B1DC9">
        <w:rPr>
          <w:rFonts w:ascii="Tahoma" w:hAnsi="Tahoma"/>
          <w:sz w:val="18"/>
          <w:szCs w:val="18"/>
        </w:rPr>
        <w:t>serwisowych, jak również dla napraw analizatorów.</w:t>
      </w:r>
    </w:p>
    <w:p w:rsidR="004D1565" w:rsidRDefault="004D1565" w:rsidP="004D1565">
      <w:pPr>
        <w:numPr>
          <w:ilvl w:val="0"/>
          <w:numId w:val="33"/>
        </w:numPr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Przeglądy serwisowe </w:t>
      </w:r>
      <w:r w:rsidRPr="00A865C8">
        <w:rPr>
          <w:rFonts w:ascii="Tahoma" w:hAnsi="Tahoma"/>
          <w:sz w:val="18"/>
          <w:szCs w:val="18"/>
        </w:rPr>
        <w:t>przeprowadzone zgodne z</w:t>
      </w:r>
      <w:r>
        <w:rPr>
          <w:rFonts w:ascii="Tahoma" w:hAnsi="Tahoma"/>
          <w:sz w:val="18"/>
          <w:szCs w:val="18"/>
        </w:rPr>
        <w:t xml:space="preserve"> wymogiem aparatu.</w:t>
      </w:r>
    </w:p>
    <w:p w:rsidR="004D1565" w:rsidRPr="00A865C8" w:rsidRDefault="004D1565" w:rsidP="004D1565">
      <w:pPr>
        <w:numPr>
          <w:ilvl w:val="0"/>
          <w:numId w:val="33"/>
        </w:numPr>
        <w:shd w:val="clear" w:color="auto" w:fill="C6D9F1"/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</w:t>
      </w:r>
      <w:r w:rsidRPr="00A865C8">
        <w:rPr>
          <w:rFonts w:ascii="Tahoma" w:hAnsi="Tahoma"/>
          <w:sz w:val="18"/>
          <w:szCs w:val="18"/>
        </w:rPr>
        <w:t>lość planowanych przeglądów w czasi</w:t>
      </w:r>
      <w:r>
        <w:rPr>
          <w:rFonts w:ascii="Tahoma" w:hAnsi="Tahoma"/>
          <w:sz w:val="18"/>
          <w:szCs w:val="18"/>
        </w:rPr>
        <w:t xml:space="preserve">e trwania umowy dla oferowanych </w:t>
      </w:r>
      <w:r w:rsidRPr="00A865C8">
        <w:rPr>
          <w:rFonts w:ascii="Tahoma" w:hAnsi="Tahoma"/>
          <w:sz w:val="18"/>
          <w:szCs w:val="18"/>
        </w:rPr>
        <w:t>ana</w:t>
      </w:r>
      <w:r>
        <w:rPr>
          <w:rFonts w:ascii="Tahoma" w:hAnsi="Tahoma"/>
          <w:sz w:val="18"/>
          <w:szCs w:val="18"/>
        </w:rPr>
        <w:t>lizatorów ………………………………</w:t>
      </w:r>
    </w:p>
    <w:p w:rsidR="004D1565" w:rsidRPr="004B1DC9" w:rsidRDefault="004D1565" w:rsidP="004D1565">
      <w:pPr>
        <w:spacing w:line="276" w:lineRule="auto"/>
        <w:ind w:firstLine="360"/>
        <w:rPr>
          <w:rFonts w:ascii="Tahoma" w:hAnsi="Tahoma"/>
          <w:b/>
          <w:sz w:val="18"/>
          <w:szCs w:val="18"/>
        </w:rPr>
      </w:pPr>
      <w:r w:rsidRPr="004B1DC9">
        <w:rPr>
          <w:rFonts w:ascii="Tahoma" w:hAnsi="Tahoma"/>
          <w:b/>
          <w:sz w:val="18"/>
          <w:szCs w:val="18"/>
        </w:rPr>
        <w:t>Analizatory hematologiczne</w:t>
      </w:r>
    </w:p>
    <w:p w:rsidR="004D1565" w:rsidRPr="004B1DC9" w:rsidRDefault="004D1565" w:rsidP="004D1565">
      <w:pPr>
        <w:numPr>
          <w:ilvl w:val="0"/>
          <w:numId w:val="33"/>
        </w:numPr>
        <w:spacing w:line="276" w:lineRule="auto"/>
        <w:rPr>
          <w:rFonts w:ascii="Tahoma" w:hAnsi="Tahoma"/>
          <w:sz w:val="18"/>
          <w:szCs w:val="18"/>
        </w:rPr>
      </w:pPr>
      <w:r w:rsidRPr="004B1DC9">
        <w:rPr>
          <w:rFonts w:ascii="Tahoma" w:hAnsi="Tahoma"/>
          <w:sz w:val="18"/>
          <w:szCs w:val="18"/>
        </w:rPr>
        <w:t xml:space="preserve">Czas reakcji serwisu na awarię analizatora </w:t>
      </w:r>
      <w:r w:rsidRPr="004B1DC9">
        <w:rPr>
          <w:rFonts w:ascii="Tahoma" w:hAnsi="Tahoma"/>
          <w:b/>
          <w:sz w:val="18"/>
          <w:szCs w:val="18"/>
        </w:rPr>
        <w:t xml:space="preserve">do 1 h </w:t>
      </w:r>
      <w:r w:rsidRPr="004B1DC9">
        <w:rPr>
          <w:rFonts w:ascii="Tahoma" w:hAnsi="Tahoma"/>
          <w:sz w:val="18"/>
          <w:szCs w:val="18"/>
        </w:rPr>
        <w:t>od momentu zgłoszenia, bezpośrednio do serwisanta.</w:t>
      </w:r>
    </w:p>
    <w:p w:rsidR="004D1565" w:rsidRPr="004B1DC9" w:rsidRDefault="004D1565" w:rsidP="004D1565">
      <w:pPr>
        <w:numPr>
          <w:ilvl w:val="0"/>
          <w:numId w:val="33"/>
        </w:numPr>
        <w:spacing w:line="276" w:lineRule="auto"/>
        <w:rPr>
          <w:rFonts w:ascii="Tahoma" w:hAnsi="Tahoma"/>
          <w:sz w:val="18"/>
          <w:szCs w:val="18"/>
        </w:rPr>
      </w:pPr>
      <w:r w:rsidRPr="004B1DC9">
        <w:rPr>
          <w:rFonts w:ascii="Tahoma" w:hAnsi="Tahoma"/>
          <w:sz w:val="18"/>
          <w:szCs w:val="18"/>
        </w:rPr>
        <w:t xml:space="preserve">Czas naprawy </w:t>
      </w:r>
      <w:r w:rsidRPr="004B1DC9">
        <w:rPr>
          <w:rFonts w:ascii="Tahoma" w:hAnsi="Tahoma"/>
          <w:b/>
          <w:sz w:val="18"/>
          <w:szCs w:val="18"/>
        </w:rPr>
        <w:t>do 48 h</w:t>
      </w:r>
      <w:r w:rsidRPr="004B1DC9">
        <w:rPr>
          <w:rFonts w:ascii="Tahoma" w:hAnsi="Tahoma"/>
          <w:sz w:val="18"/>
          <w:szCs w:val="18"/>
        </w:rPr>
        <w:t xml:space="preserve">, jeśli naprawa wymaga sprowadzenia części </w:t>
      </w:r>
      <w:r w:rsidRPr="004B1DC9">
        <w:rPr>
          <w:rFonts w:ascii="Tahoma" w:hAnsi="Tahoma"/>
          <w:b/>
          <w:sz w:val="18"/>
          <w:szCs w:val="18"/>
        </w:rPr>
        <w:t>do 72 h.</w:t>
      </w:r>
    </w:p>
    <w:p w:rsidR="004D1565" w:rsidRPr="004B1DC9" w:rsidRDefault="004D1565" w:rsidP="004D1565">
      <w:pPr>
        <w:numPr>
          <w:ilvl w:val="0"/>
          <w:numId w:val="33"/>
        </w:numPr>
        <w:spacing w:line="276" w:lineRule="auto"/>
        <w:rPr>
          <w:rFonts w:ascii="Tahoma" w:hAnsi="Tahoma"/>
          <w:sz w:val="18"/>
          <w:szCs w:val="18"/>
        </w:rPr>
      </w:pPr>
      <w:r w:rsidRPr="004B1DC9">
        <w:rPr>
          <w:rFonts w:ascii="Tahoma" w:hAnsi="Tahoma"/>
          <w:sz w:val="18"/>
          <w:szCs w:val="18"/>
        </w:rPr>
        <w:t xml:space="preserve">W przypadku awarii jednego analizatora -  wymiany na zastępczy </w:t>
      </w:r>
      <w:r w:rsidRPr="004B1DC9">
        <w:rPr>
          <w:rFonts w:ascii="Tahoma" w:hAnsi="Tahoma"/>
          <w:b/>
          <w:sz w:val="18"/>
          <w:szCs w:val="18"/>
        </w:rPr>
        <w:t>do 14 dni</w:t>
      </w:r>
      <w:r w:rsidRPr="004B1DC9">
        <w:rPr>
          <w:rFonts w:ascii="Tahoma" w:hAnsi="Tahoma"/>
          <w:sz w:val="18"/>
          <w:szCs w:val="18"/>
        </w:rPr>
        <w:t xml:space="preserve"> roboczych.</w:t>
      </w:r>
    </w:p>
    <w:p w:rsidR="004D1565" w:rsidRPr="004B1DC9" w:rsidRDefault="004D1565" w:rsidP="004D1565">
      <w:pPr>
        <w:numPr>
          <w:ilvl w:val="0"/>
          <w:numId w:val="33"/>
        </w:numPr>
        <w:spacing w:line="276" w:lineRule="auto"/>
        <w:rPr>
          <w:rFonts w:ascii="Tahoma" w:hAnsi="Tahoma"/>
          <w:sz w:val="18"/>
          <w:szCs w:val="18"/>
        </w:rPr>
      </w:pPr>
      <w:r w:rsidRPr="004B1DC9">
        <w:rPr>
          <w:rFonts w:ascii="Tahoma" w:hAnsi="Tahoma"/>
          <w:sz w:val="18"/>
          <w:szCs w:val="18"/>
        </w:rPr>
        <w:t xml:space="preserve">W przypadku awarii obu analizatorów badania będą wykonane w laboratorium wskazanym przez Zamawiającego  na koszt Wykonawcy. Wymiana na analizator zastępczy </w:t>
      </w:r>
      <w:r w:rsidRPr="004B1DC9">
        <w:rPr>
          <w:rFonts w:ascii="Tahoma" w:hAnsi="Tahoma"/>
          <w:b/>
          <w:sz w:val="18"/>
          <w:szCs w:val="18"/>
        </w:rPr>
        <w:t xml:space="preserve">do </w:t>
      </w:r>
      <w:r>
        <w:rPr>
          <w:rFonts w:ascii="Tahoma" w:hAnsi="Tahoma"/>
          <w:b/>
          <w:sz w:val="18"/>
          <w:szCs w:val="18"/>
        </w:rPr>
        <w:t>28 dni kalendarzowych.</w:t>
      </w:r>
    </w:p>
    <w:p w:rsidR="004D1565" w:rsidRPr="004B1DC9" w:rsidRDefault="004D1565" w:rsidP="004D1565">
      <w:pPr>
        <w:numPr>
          <w:ilvl w:val="0"/>
          <w:numId w:val="33"/>
        </w:numPr>
        <w:spacing w:line="276" w:lineRule="auto"/>
        <w:rPr>
          <w:rFonts w:ascii="Tahoma" w:hAnsi="Tahoma"/>
          <w:sz w:val="18"/>
          <w:szCs w:val="18"/>
        </w:rPr>
      </w:pPr>
      <w:r w:rsidRPr="004B1DC9">
        <w:rPr>
          <w:rFonts w:ascii="Tahoma" w:hAnsi="Tahoma"/>
          <w:sz w:val="18"/>
          <w:szCs w:val="18"/>
        </w:rPr>
        <w:t>Wymagany jest zdalny serwis dla obu analizatorów.</w:t>
      </w:r>
    </w:p>
    <w:p w:rsidR="004D1565" w:rsidRPr="00A865C8" w:rsidRDefault="004D1565" w:rsidP="004D1565">
      <w:pPr>
        <w:shd w:val="clear" w:color="auto" w:fill="C6D9F1"/>
        <w:spacing w:line="276" w:lineRule="auto"/>
        <w:ind w:left="360"/>
        <w:rPr>
          <w:rFonts w:ascii="Tahoma" w:hAnsi="Tahoma"/>
          <w:sz w:val="18"/>
          <w:szCs w:val="18"/>
        </w:rPr>
      </w:pPr>
      <w:r w:rsidRPr="00FA422A">
        <w:rPr>
          <w:rFonts w:ascii="Tahoma" w:hAnsi="Tahoma"/>
          <w:sz w:val="18"/>
          <w:szCs w:val="18"/>
        </w:rPr>
        <w:t>Adres serwisu</w:t>
      </w:r>
      <w:r w:rsidRPr="00A865C8">
        <w:rPr>
          <w:rFonts w:ascii="Tahoma" w:hAnsi="Tahoma"/>
          <w:sz w:val="18"/>
          <w:szCs w:val="18"/>
        </w:rPr>
        <w:t xml:space="preserve"> nr telefonu i nazwisko osoby odpowiedzialnej za serwisowanie sprzętu.</w:t>
      </w:r>
    </w:p>
    <w:p w:rsidR="004D1565" w:rsidRPr="00A865C8" w:rsidRDefault="004D1565" w:rsidP="004D1565">
      <w:pPr>
        <w:shd w:val="clear" w:color="auto" w:fill="C6D9F1"/>
        <w:spacing w:line="276" w:lineRule="auto"/>
        <w:ind w:left="360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Adres serwisu………………………………………………………………………………………………………………………………………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shd w:val="clear" w:color="auto" w:fill="C6D9F1"/>
        <w:spacing w:line="276" w:lineRule="auto"/>
        <w:ind w:left="360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Nazwisko i imię serwisanta…………………………………………………………………………………………………………………….</w:t>
      </w:r>
    </w:p>
    <w:p w:rsidR="004D1565" w:rsidRPr="00A865C8" w:rsidRDefault="004D1565" w:rsidP="004D1565">
      <w:pPr>
        <w:shd w:val="clear" w:color="auto" w:fill="C6D9F1"/>
        <w:spacing w:line="276" w:lineRule="auto"/>
        <w:ind w:left="360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Nr kontaktowy………………………………………………………………………………………………………………………………………</w:t>
      </w:r>
    </w:p>
    <w:p w:rsidR="004D1565" w:rsidRPr="00FA422A" w:rsidRDefault="004D1565" w:rsidP="004D1565">
      <w:pPr>
        <w:spacing w:line="276" w:lineRule="auto"/>
        <w:ind w:firstLine="36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Analizator do OB</w:t>
      </w:r>
    </w:p>
    <w:p w:rsidR="004D1565" w:rsidRPr="00FA422A" w:rsidRDefault="004D1565" w:rsidP="004D1565">
      <w:pPr>
        <w:numPr>
          <w:ilvl w:val="0"/>
          <w:numId w:val="47"/>
        </w:numPr>
        <w:spacing w:line="276" w:lineRule="auto"/>
        <w:rPr>
          <w:rFonts w:ascii="Tahoma" w:hAnsi="Tahoma"/>
          <w:sz w:val="18"/>
          <w:szCs w:val="18"/>
        </w:rPr>
      </w:pPr>
      <w:r w:rsidRPr="00FA422A">
        <w:rPr>
          <w:rFonts w:ascii="Tahoma" w:hAnsi="Tahoma"/>
          <w:sz w:val="18"/>
          <w:szCs w:val="18"/>
        </w:rPr>
        <w:t xml:space="preserve">Czas reakcji serwisu </w:t>
      </w:r>
      <w:r w:rsidRPr="00026454">
        <w:rPr>
          <w:rFonts w:ascii="Tahoma" w:hAnsi="Tahoma"/>
          <w:sz w:val="18"/>
          <w:szCs w:val="18"/>
        </w:rPr>
        <w:t xml:space="preserve">na awarię analizatora </w:t>
      </w:r>
      <w:r w:rsidRPr="00026454">
        <w:rPr>
          <w:rFonts w:ascii="Tahoma" w:hAnsi="Tahoma"/>
          <w:b/>
          <w:sz w:val="18"/>
          <w:szCs w:val="18"/>
        </w:rPr>
        <w:t>do 1 h</w:t>
      </w:r>
      <w:r w:rsidRPr="00FA422A">
        <w:rPr>
          <w:rFonts w:ascii="Tahoma" w:hAnsi="Tahoma"/>
          <w:sz w:val="18"/>
          <w:szCs w:val="18"/>
        </w:rPr>
        <w:t xml:space="preserve"> od momentu zgłoszenia, bezpośrednio do serwisanta.</w:t>
      </w:r>
    </w:p>
    <w:p w:rsidR="004D1565" w:rsidRPr="00FA422A" w:rsidRDefault="004D1565" w:rsidP="004D1565">
      <w:pPr>
        <w:numPr>
          <w:ilvl w:val="0"/>
          <w:numId w:val="47"/>
        </w:numPr>
        <w:spacing w:line="276" w:lineRule="auto"/>
        <w:rPr>
          <w:rFonts w:ascii="Tahoma" w:hAnsi="Tahoma"/>
          <w:sz w:val="18"/>
          <w:szCs w:val="18"/>
        </w:rPr>
      </w:pPr>
      <w:r w:rsidRPr="00FA422A">
        <w:rPr>
          <w:rFonts w:ascii="Tahoma" w:hAnsi="Tahoma"/>
          <w:sz w:val="18"/>
          <w:szCs w:val="18"/>
        </w:rPr>
        <w:t xml:space="preserve">Czas naprawy </w:t>
      </w:r>
      <w:r w:rsidRPr="00FA422A">
        <w:rPr>
          <w:rFonts w:ascii="Tahoma" w:hAnsi="Tahoma"/>
          <w:b/>
          <w:sz w:val="18"/>
          <w:szCs w:val="18"/>
        </w:rPr>
        <w:t>do 48 h</w:t>
      </w:r>
      <w:r w:rsidRPr="00FA422A">
        <w:rPr>
          <w:rFonts w:ascii="Tahoma" w:hAnsi="Tahoma"/>
          <w:sz w:val="18"/>
          <w:szCs w:val="18"/>
        </w:rPr>
        <w:t xml:space="preserve">, jeśli naprawa wymaga sprowadzenia części </w:t>
      </w:r>
      <w:r w:rsidRPr="00FA422A">
        <w:rPr>
          <w:rFonts w:ascii="Tahoma" w:hAnsi="Tahoma"/>
          <w:b/>
          <w:sz w:val="18"/>
          <w:szCs w:val="18"/>
        </w:rPr>
        <w:t>do 72 h</w:t>
      </w:r>
      <w:r w:rsidRPr="00FA422A">
        <w:rPr>
          <w:rFonts w:ascii="Tahoma" w:hAnsi="Tahoma"/>
          <w:sz w:val="18"/>
          <w:szCs w:val="18"/>
        </w:rPr>
        <w:t xml:space="preserve">. </w:t>
      </w:r>
    </w:p>
    <w:p w:rsidR="004D1565" w:rsidRPr="00FA422A" w:rsidRDefault="004D1565" w:rsidP="004D1565">
      <w:pPr>
        <w:numPr>
          <w:ilvl w:val="0"/>
          <w:numId w:val="47"/>
        </w:numPr>
        <w:spacing w:line="276" w:lineRule="auto"/>
        <w:rPr>
          <w:rFonts w:ascii="Tahoma" w:hAnsi="Tahoma"/>
          <w:sz w:val="18"/>
          <w:szCs w:val="18"/>
        </w:rPr>
      </w:pPr>
      <w:r w:rsidRPr="00FA422A">
        <w:rPr>
          <w:rFonts w:ascii="Tahoma" w:hAnsi="Tahoma"/>
          <w:sz w:val="18"/>
          <w:szCs w:val="18"/>
        </w:rPr>
        <w:t xml:space="preserve">Wymiany na zastępczy </w:t>
      </w:r>
      <w:r w:rsidRPr="00FA422A">
        <w:rPr>
          <w:rFonts w:ascii="Tahoma" w:hAnsi="Tahoma"/>
          <w:b/>
          <w:sz w:val="18"/>
          <w:szCs w:val="18"/>
        </w:rPr>
        <w:t>do 5 dni</w:t>
      </w:r>
      <w:r w:rsidRPr="00FA422A">
        <w:rPr>
          <w:rFonts w:ascii="Tahoma" w:hAnsi="Tahoma"/>
          <w:sz w:val="18"/>
          <w:szCs w:val="18"/>
        </w:rPr>
        <w:t xml:space="preserve"> roboczych.</w:t>
      </w:r>
    </w:p>
    <w:p w:rsidR="004D1565" w:rsidRPr="00A865C8" w:rsidRDefault="004D1565" w:rsidP="004D1565">
      <w:pPr>
        <w:shd w:val="clear" w:color="auto" w:fill="C6D9F1"/>
        <w:spacing w:line="276" w:lineRule="auto"/>
        <w:ind w:left="360"/>
        <w:rPr>
          <w:rFonts w:ascii="Tahoma" w:hAnsi="Tahoma"/>
          <w:sz w:val="18"/>
          <w:szCs w:val="18"/>
        </w:rPr>
      </w:pPr>
      <w:r w:rsidRPr="00FA422A">
        <w:rPr>
          <w:rFonts w:ascii="Tahoma" w:hAnsi="Tahoma"/>
          <w:sz w:val="18"/>
          <w:szCs w:val="18"/>
        </w:rPr>
        <w:t>Adres serwisu</w:t>
      </w:r>
      <w:r w:rsidRPr="00A865C8">
        <w:rPr>
          <w:rFonts w:ascii="Tahoma" w:hAnsi="Tahoma"/>
          <w:sz w:val="18"/>
          <w:szCs w:val="18"/>
        </w:rPr>
        <w:t xml:space="preserve"> nr telefonu i nazwisko osoby odpowiedzialnej za serwisowanie sprzętu.</w:t>
      </w:r>
    </w:p>
    <w:p w:rsidR="004D1565" w:rsidRPr="00A865C8" w:rsidRDefault="004D1565" w:rsidP="004D1565">
      <w:pPr>
        <w:shd w:val="clear" w:color="auto" w:fill="C6D9F1"/>
        <w:spacing w:line="276" w:lineRule="auto"/>
        <w:ind w:left="360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Adres serwisu………………………………………………………………………………………………………………………………………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shd w:val="clear" w:color="auto" w:fill="C6D9F1"/>
        <w:spacing w:line="276" w:lineRule="auto"/>
        <w:ind w:left="360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Nazwisko i imię serwisanta…………………………………………………………………………………………………………………….</w:t>
      </w:r>
    </w:p>
    <w:p w:rsidR="004D1565" w:rsidRPr="00A865C8" w:rsidRDefault="004D1565" w:rsidP="004D1565">
      <w:pPr>
        <w:shd w:val="clear" w:color="auto" w:fill="C6D9F1"/>
        <w:spacing w:line="276" w:lineRule="auto"/>
        <w:ind w:left="360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Nr </w:t>
      </w:r>
      <w:r w:rsidRPr="00785C22">
        <w:rPr>
          <w:rFonts w:ascii="Tahoma" w:hAnsi="Tahoma"/>
          <w:sz w:val="18"/>
          <w:szCs w:val="18"/>
          <w:shd w:val="clear" w:color="auto" w:fill="C6D9F1"/>
        </w:rPr>
        <w:t>kontaktowy………………………………………………………………………………………………………………………………………</w:t>
      </w:r>
    </w:p>
    <w:p w:rsidR="004D1565" w:rsidRPr="00FA422A" w:rsidRDefault="004D1565" w:rsidP="004D1565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2"/>
          <w:numId w:val="43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lastRenderedPageBreak/>
        <w:t>WYMOGI GRANICZNE DLA KLIMATYZATORA I JEGO SERWISOWANIA</w:t>
      </w:r>
    </w:p>
    <w:p w:rsidR="004D1565" w:rsidRDefault="004D1565" w:rsidP="004D1565">
      <w:pPr>
        <w:pStyle w:val="Nagwek3"/>
        <w:numPr>
          <w:ilvl w:val="0"/>
          <w:numId w:val="41"/>
        </w:numPr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854EC0">
        <w:rPr>
          <w:rFonts w:ascii="Tahoma" w:hAnsi="Tahoma" w:cs="Tahoma"/>
          <w:iCs/>
          <w:sz w:val="18"/>
          <w:szCs w:val="18"/>
        </w:rPr>
        <w:t xml:space="preserve">Termin dostawy: </w:t>
      </w:r>
      <w:r w:rsidRPr="00854EC0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7F670B">
        <w:rPr>
          <w:rFonts w:ascii="Tahoma" w:hAnsi="Tahoma" w:cs="Tahoma"/>
          <w:b/>
          <w:iCs/>
          <w:sz w:val="18"/>
          <w:szCs w:val="18"/>
        </w:rPr>
        <w:t>do 28 dni kalendarzowych</w:t>
      </w:r>
      <w:r w:rsidRPr="00854EC0">
        <w:rPr>
          <w:rFonts w:ascii="Tahoma" w:hAnsi="Tahoma" w:cs="Tahoma"/>
          <w:iCs/>
          <w:sz w:val="18"/>
          <w:szCs w:val="18"/>
        </w:rPr>
        <w:t>, od daty podpisania umowy</w:t>
      </w:r>
      <w:r>
        <w:rPr>
          <w:rFonts w:ascii="Tahoma" w:hAnsi="Tahoma" w:cs="Tahoma"/>
          <w:iCs/>
          <w:sz w:val="18"/>
          <w:szCs w:val="18"/>
        </w:rPr>
        <w:t>.</w:t>
      </w:r>
    </w:p>
    <w:p w:rsidR="004D1565" w:rsidRPr="00A865C8" w:rsidRDefault="004D1565" w:rsidP="004D1565">
      <w:pPr>
        <w:pStyle w:val="Nagwek3"/>
        <w:numPr>
          <w:ilvl w:val="0"/>
          <w:numId w:val="41"/>
        </w:numPr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Klimatyzator fabrycznie nowy, posiadający deklarację zgodności CE</w:t>
      </w:r>
    </w:p>
    <w:p w:rsidR="004D1565" w:rsidRPr="00A865C8" w:rsidRDefault="004D1565" w:rsidP="004D1565">
      <w:pPr>
        <w:pStyle w:val="Nagwek3"/>
        <w:numPr>
          <w:ilvl w:val="0"/>
          <w:numId w:val="0"/>
        </w:numPr>
        <w:shd w:val="clear" w:color="auto" w:fill="C6D9F1"/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Nazwę klimatyzatora………………………………………………………………………………………………………………………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pStyle w:val="Nagwek3"/>
        <w:numPr>
          <w:ilvl w:val="0"/>
          <w:numId w:val="0"/>
        </w:numPr>
        <w:shd w:val="clear" w:color="auto" w:fill="C6D9F1"/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Producent………………………………………………………………………………………………………………………………………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pStyle w:val="Nagwek3"/>
        <w:numPr>
          <w:ilvl w:val="0"/>
          <w:numId w:val="0"/>
        </w:numPr>
        <w:shd w:val="clear" w:color="auto" w:fill="C6D9F1"/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Rok produkcji…………………………………………………………………………………………………………………………………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pStyle w:val="Nagwek3"/>
        <w:numPr>
          <w:ilvl w:val="0"/>
          <w:numId w:val="0"/>
        </w:numPr>
        <w:shd w:val="clear" w:color="auto" w:fill="C6D9F1"/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Wartość netto………………………………………………………………………………………………………………………………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pStyle w:val="Nagwek3"/>
        <w:numPr>
          <w:ilvl w:val="0"/>
          <w:numId w:val="0"/>
        </w:numPr>
        <w:shd w:val="clear" w:color="auto" w:fill="C6D9F1"/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Wartość brutto………………………………………………………………………………………………………………………………</w:t>
      </w:r>
    </w:p>
    <w:p w:rsidR="004D1565" w:rsidRDefault="004D1565" w:rsidP="004D1565">
      <w:pPr>
        <w:numPr>
          <w:ilvl w:val="0"/>
          <w:numId w:val="41"/>
        </w:numPr>
        <w:spacing w:line="276" w:lineRule="auto"/>
        <w:rPr>
          <w:rFonts w:ascii="Tahoma" w:hAnsi="Tahoma"/>
          <w:sz w:val="18"/>
          <w:szCs w:val="18"/>
        </w:rPr>
      </w:pPr>
      <w:r w:rsidRPr="0050366F">
        <w:rPr>
          <w:rFonts w:ascii="Tahoma" w:hAnsi="Tahoma"/>
          <w:sz w:val="18"/>
          <w:szCs w:val="18"/>
        </w:rPr>
        <w:t>Klimatyzator musi utrzymywać temperaturę pomieszczenia o powierzchni  105 m</w:t>
      </w:r>
      <w:r w:rsidRPr="0050366F">
        <w:rPr>
          <w:rFonts w:ascii="Tahoma" w:hAnsi="Tahoma"/>
          <w:sz w:val="18"/>
          <w:szCs w:val="18"/>
          <w:vertAlign w:val="superscript"/>
        </w:rPr>
        <w:t>3</w:t>
      </w:r>
      <w:r w:rsidRPr="0050366F">
        <w:rPr>
          <w:rFonts w:ascii="Tahoma" w:hAnsi="Tahoma"/>
          <w:sz w:val="18"/>
          <w:szCs w:val="18"/>
        </w:rPr>
        <w:t xml:space="preserve"> w granica</w:t>
      </w:r>
      <w:r>
        <w:rPr>
          <w:rFonts w:ascii="Tahoma" w:hAnsi="Tahoma"/>
          <w:sz w:val="18"/>
          <w:szCs w:val="18"/>
        </w:rPr>
        <w:t xml:space="preserve">ch 22-24 </w:t>
      </w:r>
      <w:proofErr w:type="spellStart"/>
      <w:r w:rsidRPr="0050366F">
        <w:rPr>
          <w:rFonts w:ascii="Tahoma" w:hAnsi="Tahoma"/>
          <w:sz w:val="18"/>
          <w:szCs w:val="18"/>
          <w:vertAlign w:val="superscript"/>
        </w:rPr>
        <w:t>o</w:t>
      </w:r>
      <w:r w:rsidRPr="0050366F">
        <w:rPr>
          <w:rFonts w:ascii="Tahoma" w:hAnsi="Tahoma"/>
          <w:sz w:val="18"/>
          <w:szCs w:val="18"/>
        </w:rPr>
        <w:t>C.</w:t>
      </w:r>
      <w:proofErr w:type="spellEnd"/>
    </w:p>
    <w:p w:rsidR="004D1565" w:rsidRPr="0086083C" w:rsidRDefault="004D1565" w:rsidP="004D1565">
      <w:pPr>
        <w:numPr>
          <w:ilvl w:val="0"/>
          <w:numId w:val="41"/>
        </w:numPr>
        <w:spacing w:line="276" w:lineRule="auto"/>
        <w:rPr>
          <w:rFonts w:ascii="Tahoma" w:hAnsi="Tahoma"/>
          <w:sz w:val="18"/>
          <w:szCs w:val="18"/>
        </w:rPr>
      </w:pPr>
      <w:r w:rsidRPr="0086083C">
        <w:rPr>
          <w:rFonts w:ascii="Tahoma" w:hAnsi="Tahoma"/>
          <w:sz w:val="18"/>
          <w:szCs w:val="18"/>
        </w:rPr>
        <w:t xml:space="preserve">Bezpłatny autoryzowany, serwis oferowanego sprzętu w okresie trwania umowy obejmujący: </w:t>
      </w:r>
    </w:p>
    <w:p w:rsidR="004D1565" w:rsidRDefault="004D1565" w:rsidP="004D1565">
      <w:pPr>
        <w:numPr>
          <w:ilvl w:val="0"/>
          <w:numId w:val="32"/>
        </w:numPr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</w:t>
      </w:r>
      <w:r w:rsidRPr="00A865C8">
        <w:rPr>
          <w:rFonts w:ascii="Tahoma" w:hAnsi="Tahoma"/>
          <w:sz w:val="18"/>
          <w:szCs w:val="18"/>
        </w:rPr>
        <w:t>ojazd</w:t>
      </w:r>
      <w:r>
        <w:rPr>
          <w:rFonts w:ascii="Tahoma" w:hAnsi="Tahoma"/>
          <w:sz w:val="18"/>
          <w:szCs w:val="18"/>
        </w:rPr>
        <w:t>,</w:t>
      </w:r>
      <w:r w:rsidRPr="00A865C8">
        <w:rPr>
          <w:rFonts w:ascii="Tahoma" w:hAnsi="Tahoma"/>
          <w:sz w:val="18"/>
          <w:szCs w:val="18"/>
        </w:rPr>
        <w:t xml:space="preserve"> </w:t>
      </w:r>
    </w:p>
    <w:p w:rsidR="004D1565" w:rsidRDefault="004D1565" w:rsidP="004D1565">
      <w:pPr>
        <w:numPr>
          <w:ilvl w:val="0"/>
          <w:numId w:val="32"/>
        </w:numPr>
        <w:spacing w:line="276" w:lineRule="auto"/>
        <w:rPr>
          <w:rFonts w:ascii="Tahoma" w:hAnsi="Tahoma"/>
          <w:sz w:val="18"/>
          <w:szCs w:val="18"/>
        </w:rPr>
      </w:pPr>
      <w:r w:rsidRPr="0050366F">
        <w:rPr>
          <w:rFonts w:ascii="Tahoma" w:hAnsi="Tahoma"/>
          <w:sz w:val="18"/>
          <w:szCs w:val="18"/>
        </w:rPr>
        <w:t xml:space="preserve">roboczogodziny dla planowanych przeglądów serwisowych, </w:t>
      </w:r>
    </w:p>
    <w:p w:rsidR="004D1565" w:rsidRDefault="004D1565" w:rsidP="004D1565">
      <w:pPr>
        <w:numPr>
          <w:ilvl w:val="0"/>
          <w:numId w:val="32"/>
        </w:numPr>
        <w:spacing w:line="276" w:lineRule="auto"/>
        <w:rPr>
          <w:rFonts w:ascii="Tahoma" w:hAnsi="Tahoma"/>
          <w:sz w:val="18"/>
          <w:szCs w:val="18"/>
        </w:rPr>
      </w:pPr>
      <w:r w:rsidRPr="0050366F">
        <w:rPr>
          <w:rFonts w:ascii="Tahoma" w:hAnsi="Tahoma"/>
          <w:sz w:val="18"/>
          <w:szCs w:val="18"/>
        </w:rPr>
        <w:t>naprawy oferowanego klimatyzatora</w:t>
      </w:r>
      <w:r>
        <w:rPr>
          <w:rFonts w:ascii="Tahoma" w:hAnsi="Tahoma"/>
          <w:sz w:val="18"/>
          <w:szCs w:val="18"/>
        </w:rPr>
        <w:t>,</w:t>
      </w:r>
    </w:p>
    <w:p w:rsidR="004D1565" w:rsidRPr="0086083C" w:rsidRDefault="004D1565" w:rsidP="004D1565">
      <w:pPr>
        <w:numPr>
          <w:ilvl w:val="0"/>
          <w:numId w:val="32"/>
        </w:numPr>
        <w:spacing w:line="276" w:lineRule="auto"/>
        <w:rPr>
          <w:rFonts w:ascii="Tahoma" w:hAnsi="Tahoma"/>
          <w:sz w:val="18"/>
          <w:szCs w:val="18"/>
        </w:rPr>
      </w:pPr>
      <w:r w:rsidRPr="0086083C">
        <w:rPr>
          <w:rFonts w:ascii="Tahoma" w:hAnsi="Tahoma"/>
          <w:sz w:val="18"/>
          <w:szCs w:val="18"/>
        </w:rPr>
        <w:t>przeglądy serwisowe minimum dwa razy do roku.</w:t>
      </w:r>
    </w:p>
    <w:p w:rsidR="004D1565" w:rsidRPr="00A865C8" w:rsidRDefault="004D1565" w:rsidP="004D1565">
      <w:pPr>
        <w:numPr>
          <w:ilvl w:val="0"/>
          <w:numId w:val="41"/>
        </w:num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Czas reakcji serwisu na uszkodzenie klimatyzatora </w:t>
      </w:r>
      <w:r w:rsidRPr="0086083C">
        <w:rPr>
          <w:rFonts w:ascii="Tahoma" w:hAnsi="Tahoma"/>
          <w:b/>
          <w:sz w:val="18"/>
          <w:szCs w:val="18"/>
        </w:rPr>
        <w:t>do 24 h</w:t>
      </w:r>
      <w:r w:rsidRPr="00A865C8">
        <w:rPr>
          <w:rFonts w:ascii="Tahoma" w:hAnsi="Tahoma"/>
          <w:sz w:val="18"/>
          <w:szCs w:val="18"/>
        </w:rPr>
        <w:t xml:space="preserve"> od momentu zgłoszenia</w:t>
      </w:r>
      <w:r>
        <w:rPr>
          <w:rFonts w:ascii="Tahoma" w:hAnsi="Tahoma"/>
          <w:sz w:val="18"/>
          <w:szCs w:val="18"/>
        </w:rPr>
        <w:t xml:space="preserve"> serwisantowi</w:t>
      </w:r>
      <w:r w:rsidRPr="00A865C8">
        <w:rPr>
          <w:rFonts w:ascii="Tahoma" w:hAnsi="Tahoma"/>
          <w:sz w:val="18"/>
          <w:szCs w:val="18"/>
        </w:rPr>
        <w:t>.</w:t>
      </w:r>
    </w:p>
    <w:p w:rsidR="004D1565" w:rsidRPr="00A865C8" w:rsidRDefault="004D1565" w:rsidP="004D1565">
      <w:pPr>
        <w:numPr>
          <w:ilvl w:val="0"/>
          <w:numId w:val="41"/>
        </w:num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Czas naprawy </w:t>
      </w:r>
      <w:r w:rsidRPr="0086083C">
        <w:rPr>
          <w:rFonts w:ascii="Tahoma" w:hAnsi="Tahoma"/>
          <w:b/>
          <w:sz w:val="18"/>
          <w:szCs w:val="18"/>
        </w:rPr>
        <w:t>do 72 h</w:t>
      </w:r>
      <w:r>
        <w:rPr>
          <w:rFonts w:ascii="Tahoma" w:hAnsi="Tahoma"/>
          <w:sz w:val="18"/>
          <w:szCs w:val="18"/>
        </w:rPr>
        <w:t>,</w:t>
      </w:r>
      <w:r w:rsidRPr="0086083C">
        <w:rPr>
          <w:rFonts w:ascii="Tahoma" w:hAnsi="Tahoma"/>
          <w:sz w:val="18"/>
          <w:szCs w:val="18"/>
        </w:rPr>
        <w:t xml:space="preserve"> </w:t>
      </w:r>
      <w:r w:rsidRPr="004B1DC9">
        <w:rPr>
          <w:rFonts w:ascii="Tahoma" w:hAnsi="Tahoma"/>
          <w:sz w:val="18"/>
          <w:szCs w:val="18"/>
        </w:rPr>
        <w:t xml:space="preserve">jeśli naprawa wymaga sprowadzenia części </w:t>
      </w:r>
      <w:r>
        <w:rPr>
          <w:rFonts w:ascii="Tahoma" w:hAnsi="Tahoma"/>
          <w:b/>
          <w:sz w:val="18"/>
          <w:szCs w:val="18"/>
        </w:rPr>
        <w:t>do 3 dni roboczych.</w:t>
      </w:r>
    </w:p>
    <w:p w:rsidR="004D1565" w:rsidRPr="00A865C8" w:rsidRDefault="004D1565" w:rsidP="004D1565">
      <w:pPr>
        <w:numPr>
          <w:ilvl w:val="0"/>
          <w:numId w:val="41"/>
        </w:num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Wymiana oferowanego klimatyzatora na zastępczy </w:t>
      </w:r>
      <w:r w:rsidRPr="0086083C">
        <w:rPr>
          <w:rFonts w:ascii="Tahoma" w:hAnsi="Tahoma"/>
          <w:b/>
          <w:sz w:val="18"/>
          <w:szCs w:val="18"/>
        </w:rPr>
        <w:t>do 4 dni</w:t>
      </w:r>
      <w:r w:rsidRPr="00A865C8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roboczych</w:t>
      </w:r>
      <w:r w:rsidRPr="00A865C8">
        <w:rPr>
          <w:rFonts w:ascii="Tahoma" w:hAnsi="Tahoma"/>
          <w:sz w:val="18"/>
          <w:szCs w:val="18"/>
        </w:rPr>
        <w:t>.</w:t>
      </w:r>
    </w:p>
    <w:p w:rsidR="004D1565" w:rsidRPr="00A865C8" w:rsidRDefault="004D1565" w:rsidP="004D1565">
      <w:pPr>
        <w:shd w:val="clear" w:color="auto" w:fill="C6D9F1"/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</w:t>
      </w:r>
      <w:r w:rsidRPr="00A865C8">
        <w:rPr>
          <w:rFonts w:ascii="Tahoma" w:hAnsi="Tahoma"/>
          <w:sz w:val="18"/>
          <w:szCs w:val="18"/>
        </w:rPr>
        <w:t>dres serwisu nr telefonu i nazwisko osoby odpowiedzialnej za serwisowanie sprzętu.</w:t>
      </w:r>
    </w:p>
    <w:p w:rsidR="004D1565" w:rsidRPr="00A865C8" w:rsidRDefault="004D1565" w:rsidP="004D1565">
      <w:pPr>
        <w:shd w:val="clear" w:color="auto" w:fill="C6D9F1"/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Adres serwisu………………………………………………………………………………………………………………………………………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shd w:val="clear" w:color="auto" w:fill="C6D9F1"/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Nazwisko i imię serwisanta…………………………………………………………………………………………………………………</w:t>
      </w:r>
      <w:r>
        <w:rPr>
          <w:rFonts w:ascii="Tahoma" w:hAnsi="Tahoma"/>
          <w:sz w:val="18"/>
          <w:szCs w:val="18"/>
        </w:rPr>
        <w:t>…</w:t>
      </w:r>
    </w:p>
    <w:p w:rsidR="004D1565" w:rsidRPr="00A865C8" w:rsidRDefault="004D1565" w:rsidP="004D1565">
      <w:pPr>
        <w:shd w:val="clear" w:color="auto" w:fill="C6D9F1"/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Nr kontaktowy………………………………………………………………………………………………………………………………………</w:t>
      </w:r>
    </w:p>
    <w:p w:rsidR="004D1565" w:rsidRPr="0050366F" w:rsidRDefault="004D1565" w:rsidP="004D1565">
      <w:pPr>
        <w:numPr>
          <w:ilvl w:val="0"/>
          <w:numId w:val="41"/>
        </w:numPr>
        <w:spacing w:line="276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Wykonawca, lub podmiot wykonujący dostawę klimatyzatora </w:t>
      </w:r>
      <w:r w:rsidRPr="0050366F">
        <w:rPr>
          <w:rFonts w:ascii="Tahoma" w:hAnsi="Tahoma"/>
          <w:sz w:val="18"/>
          <w:szCs w:val="18"/>
        </w:rPr>
        <w:t>posiada certyfikat dla przedsiębiorców prowadzących działalność polegającą na instalacji, konserwacji lub serwisowaniu urządzeń chłodniczych, klimatyzacyjnych lub pomp ciepła wskazanych odpowiednio w rozporządzeniu (WE) nr 303/2008, zgodnie z wymogami ustawy z dnia 15 maja 2015r. o substancjach zubażających warstwę ozonową oraz niektórych fluorowanych gazach cieplarnianych</w:t>
      </w:r>
      <w:r w:rsidRPr="0050366F">
        <w:rPr>
          <w:rFonts w:ascii="Tahoma" w:hAnsi="Tahoma"/>
          <w:bCs/>
          <w:sz w:val="18"/>
          <w:szCs w:val="18"/>
        </w:rPr>
        <w:t xml:space="preserve"> (</w:t>
      </w:r>
      <w:proofErr w:type="spellStart"/>
      <w:r w:rsidRPr="0050366F">
        <w:rPr>
          <w:rFonts w:ascii="Tahoma" w:hAnsi="Tahoma"/>
          <w:bCs/>
          <w:sz w:val="18"/>
          <w:szCs w:val="18"/>
        </w:rPr>
        <w:t>t.j</w:t>
      </w:r>
      <w:proofErr w:type="spellEnd"/>
      <w:r w:rsidRPr="0050366F">
        <w:rPr>
          <w:rFonts w:ascii="Tahoma" w:hAnsi="Tahoma"/>
          <w:bCs/>
          <w:sz w:val="18"/>
          <w:szCs w:val="18"/>
        </w:rPr>
        <w:t>. Dz. U. z 2018 r. poz. 2221</w:t>
      </w:r>
      <w:r w:rsidRPr="0050366F">
        <w:rPr>
          <w:rFonts w:ascii="Tahoma" w:hAnsi="Tahoma"/>
          <w:sz w:val="18"/>
          <w:szCs w:val="18"/>
        </w:rPr>
        <w:t xml:space="preserve"> ze zmianami).</w:t>
      </w:r>
    </w:p>
    <w:p w:rsidR="004D1565" w:rsidRPr="0050366F" w:rsidRDefault="004D1565" w:rsidP="004D1565">
      <w:pPr>
        <w:numPr>
          <w:ilvl w:val="0"/>
          <w:numId w:val="41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50366F">
        <w:rPr>
          <w:rFonts w:ascii="Tahoma" w:hAnsi="Tahoma"/>
          <w:sz w:val="18"/>
          <w:szCs w:val="18"/>
        </w:rPr>
        <w:t>Personel wykonujący czynności w zakresie instalacji, kontroli szczelności, konserwacji lub serwisowania, a także naprawy i likwidacji stacjonarnych urządzeń chłodniczych, klimatyzacyjnych zawierających substancje kontrolowane oraz odzysku substancji kontrolowanych z tych urządzeń jest obowiązany do posiadania stosownych certyfikatów dla personelu - zgodnie z wymogami ustawy z dnia 15 maja 2015r. o substancjach zubażających warstwę ozonową oraz niektórych fluorowanych gazach cieplarnianych</w:t>
      </w:r>
      <w:r w:rsidRPr="0050366F">
        <w:rPr>
          <w:rFonts w:ascii="Tahoma" w:hAnsi="Tahoma"/>
          <w:bCs/>
          <w:sz w:val="18"/>
          <w:szCs w:val="18"/>
        </w:rPr>
        <w:t xml:space="preserve"> (</w:t>
      </w:r>
      <w:proofErr w:type="spellStart"/>
      <w:r w:rsidRPr="0050366F">
        <w:rPr>
          <w:rFonts w:ascii="Tahoma" w:hAnsi="Tahoma"/>
          <w:bCs/>
          <w:sz w:val="18"/>
          <w:szCs w:val="18"/>
        </w:rPr>
        <w:t>t.j</w:t>
      </w:r>
      <w:proofErr w:type="spellEnd"/>
      <w:r w:rsidRPr="0050366F">
        <w:rPr>
          <w:rFonts w:ascii="Tahoma" w:hAnsi="Tahoma"/>
          <w:bCs/>
          <w:sz w:val="18"/>
          <w:szCs w:val="18"/>
        </w:rPr>
        <w:t>. Dz. U. z 2018 r. poz. 2221</w:t>
      </w:r>
      <w:r w:rsidRPr="0050366F">
        <w:rPr>
          <w:rFonts w:ascii="Tahoma" w:hAnsi="Tahoma"/>
          <w:sz w:val="18"/>
          <w:szCs w:val="18"/>
        </w:rPr>
        <w:t xml:space="preserve"> ze zmianami).</w:t>
      </w: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sz w:val="18"/>
          <w:szCs w:val="18"/>
          <w:highlight w:val="yellow"/>
        </w:rPr>
      </w:pPr>
    </w:p>
    <w:p w:rsidR="004D1565" w:rsidRPr="001536A5" w:rsidRDefault="004D1565" w:rsidP="004D1565">
      <w:pPr>
        <w:pStyle w:val="Nagwek3"/>
        <w:numPr>
          <w:ilvl w:val="0"/>
          <w:numId w:val="0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>VII. WARUNKI GRANICZNE DLA  ANALIZATORÓW HEMATOLOGICZNYCH 5-DIFF Z PODAJNIKIEM</w:t>
      </w:r>
    </w:p>
    <w:p w:rsidR="004D1565" w:rsidRDefault="004D1565" w:rsidP="004D1565">
      <w:pPr>
        <w:pStyle w:val="Nagwek2"/>
        <w:numPr>
          <w:ilvl w:val="1"/>
          <w:numId w:val="5"/>
        </w:numPr>
        <w:spacing w:before="0" w:after="0" w:line="276" w:lineRule="auto"/>
        <w:rPr>
          <w:rFonts w:ascii="Tahoma" w:hAnsi="Tahoma" w:cs="Tahoma"/>
          <w:bCs w:val="0"/>
          <w:sz w:val="18"/>
          <w:szCs w:val="18"/>
        </w:rPr>
      </w:pPr>
      <w:r w:rsidRPr="00A03E79">
        <w:rPr>
          <w:rFonts w:ascii="Tahoma" w:hAnsi="Tahoma" w:cs="Tahoma"/>
          <w:bCs w:val="0"/>
          <w:sz w:val="18"/>
          <w:szCs w:val="18"/>
        </w:rPr>
        <w:t>TAB.</w:t>
      </w:r>
      <w:r w:rsidRPr="00A865C8">
        <w:rPr>
          <w:rFonts w:ascii="Tahoma" w:hAnsi="Tahoma" w:cs="Tahoma"/>
          <w:bCs w:val="0"/>
          <w:sz w:val="18"/>
          <w:szCs w:val="18"/>
        </w:rPr>
        <w:t xml:space="preserve"> 2. PARAMETRY GRANICZNE DLA ANALIZATORÓW 5-DIFF Z RETICULOCYTAMI I MOŻLIWOŚCIĄ OZNACZANIA PŁYNÓW USTROJOWYCH</w:t>
      </w:r>
    </w:p>
    <w:p w:rsidR="004D1565" w:rsidRPr="00A865C8" w:rsidRDefault="004D1565" w:rsidP="004D1565">
      <w:pPr>
        <w:pStyle w:val="Nagwek2"/>
        <w:spacing w:line="276" w:lineRule="auto"/>
        <w:rPr>
          <w:rFonts w:ascii="Tahoma" w:hAnsi="Tahoma" w:cs="Tahoma"/>
          <w:bCs w:val="0"/>
          <w:color w:val="FF0000"/>
          <w:sz w:val="18"/>
          <w:szCs w:val="18"/>
        </w:rPr>
      </w:pPr>
    </w:p>
    <w:tbl>
      <w:tblPr>
        <w:tblW w:w="9244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81"/>
        <w:gridCol w:w="2854"/>
      </w:tblGrid>
      <w:tr w:rsidR="004D1565" w:rsidRPr="00A865C8" w:rsidTr="00F26318">
        <w:trPr>
          <w:trHeight w:val="27"/>
          <w:tblHeader/>
        </w:trPr>
        <w:tc>
          <w:tcPr>
            <w:tcW w:w="709" w:type="dxa"/>
            <w:shd w:val="clear" w:color="auto" w:fill="DDDDDD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681" w:type="dxa"/>
            <w:shd w:val="clear" w:color="auto" w:fill="DDDDDD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Parametry graniczne (wymagane)</w:t>
            </w:r>
          </w:p>
        </w:tc>
        <w:tc>
          <w:tcPr>
            <w:tcW w:w="2854" w:type="dxa"/>
            <w:shd w:val="clear" w:color="auto" w:fill="DDDDDD"/>
          </w:tcPr>
          <w:p w:rsidR="004D1565" w:rsidRDefault="004D1565" w:rsidP="00F26318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PARAMETR OFEROWANY</w:t>
            </w:r>
          </w:p>
          <w:p w:rsidR="004D1565" w:rsidRDefault="004D1565" w:rsidP="00F26318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Wypełnia Wykonawca poprzez wpisanie</w:t>
            </w:r>
          </w:p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TAK (jeżeli oferowany parametr jest identyczny z parametrem wymaganym) lub opis konkretnego oferowanego parametru</w:t>
            </w: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Dwa, analizatory hematologiczne, wyprodukow</w:t>
            </w:r>
            <w:r>
              <w:rPr>
                <w:rFonts w:ascii="Tahoma" w:hAnsi="Tahoma"/>
                <w:sz w:val="18"/>
                <w:szCs w:val="18"/>
              </w:rPr>
              <w:t>ane nie wcześniej niż w 2015r, kompatybilne</w:t>
            </w:r>
            <w:r w:rsidRPr="00A865C8">
              <w:rPr>
                <w:rFonts w:ascii="Tahoma" w:hAnsi="Tahoma"/>
                <w:sz w:val="18"/>
                <w:szCs w:val="18"/>
              </w:rPr>
              <w:t>, połączone ze sobą modułowo podajnikiem.</w:t>
            </w:r>
          </w:p>
        </w:tc>
        <w:tc>
          <w:tcPr>
            <w:tcW w:w="2854" w:type="dxa"/>
            <w:shd w:val="clear" w:color="auto" w:fill="C6D9F1"/>
          </w:tcPr>
          <w:p w:rsidR="004D1565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  <w:p w:rsidR="004D1565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236A39" w:rsidRDefault="004D1565" w:rsidP="00F26318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236A39">
              <w:rPr>
                <w:rFonts w:ascii="Tahoma" w:hAnsi="Tahoma"/>
                <w:b/>
                <w:iCs/>
                <w:sz w:val="18"/>
                <w:szCs w:val="18"/>
              </w:rPr>
              <w:t>nazwa analizatora 1</w:t>
            </w:r>
            <w:r w:rsidRPr="00236A39">
              <w:rPr>
                <w:rFonts w:ascii="Tahoma" w:hAnsi="Tahoma"/>
                <w:iCs/>
                <w:sz w:val="18"/>
                <w:szCs w:val="18"/>
              </w:rPr>
              <w:t xml:space="preserve">, producent, nr </w:t>
            </w:r>
            <w:proofErr w:type="spellStart"/>
            <w:r w:rsidRPr="00236A39">
              <w:rPr>
                <w:rFonts w:ascii="Tahoma" w:hAnsi="Tahoma"/>
                <w:iCs/>
                <w:sz w:val="18"/>
                <w:szCs w:val="18"/>
              </w:rPr>
              <w:t>prod</w:t>
            </w:r>
            <w:proofErr w:type="spellEnd"/>
            <w:r w:rsidRPr="00236A39">
              <w:rPr>
                <w:rFonts w:ascii="Tahoma" w:hAnsi="Tahoma"/>
                <w:iCs/>
                <w:sz w:val="18"/>
                <w:szCs w:val="18"/>
              </w:rPr>
              <w:t xml:space="preserve">.,  </w:t>
            </w:r>
          </w:p>
          <w:p w:rsidR="004D1565" w:rsidRPr="00236A39" w:rsidRDefault="004D1565" w:rsidP="00F26318">
            <w:pPr>
              <w:shd w:val="clear" w:color="auto" w:fill="C6D9F1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236A39">
              <w:rPr>
                <w:rFonts w:ascii="Tahoma" w:hAnsi="Tahoma"/>
                <w:iCs/>
                <w:sz w:val="18"/>
                <w:szCs w:val="18"/>
              </w:rPr>
              <w:t>nowy/używany   ...............</w:t>
            </w:r>
            <w:r>
              <w:rPr>
                <w:rFonts w:ascii="Tahoma" w:hAnsi="Tahoma"/>
                <w:iCs/>
                <w:sz w:val="18"/>
                <w:szCs w:val="18"/>
              </w:rPr>
              <w:t>...............</w:t>
            </w:r>
            <w:r w:rsidRPr="00236A39">
              <w:rPr>
                <w:rFonts w:ascii="Tahoma" w:hAnsi="Tahoma"/>
                <w:iCs/>
                <w:sz w:val="18"/>
                <w:szCs w:val="18"/>
              </w:rPr>
              <w:t>...........................................</w:t>
            </w:r>
          </w:p>
          <w:p w:rsidR="004D1565" w:rsidRPr="00236A39" w:rsidRDefault="004D1565" w:rsidP="00F26318">
            <w:pPr>
              <w:shd w:val="clear" w:color="auto" w:fill="C6D9F1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236A39">
              <w:rPr>
                <w:rFonts w:ascii="Tahoma" w:hAnsi="Tahoma"/>
                <w:iCs/>
                <w:sz w:val="18"/>
                <w:szCs w:val="18"/>
              </w:rPr>
              <w:t>Wartość netto: ….........................................................................</w:t>
            </w:r>
          </w:p>
          <w:p w:rsidR="004D1565" w:rsidRPr="00A865C8" w:rsidRDefault="004D1565" w:rsidP="00F26318">
            <w:pPr>
              <w:shd w:val="clear" w:color="auto" w:fill="C6D9F1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236A39">
              <w:rPr>
                <w:rFonts w:ascii="Tahoma" w:hAnsi="Tahoma"/>
                <w:iCs/>
                <w:sz w:val="18"/>
                <w:szCs w:val="18"/>
              </w:rPr>
              <w:lastRenderedPageBreak/>
              <w:t>Wartość brutto: …........................................................................</w:t>
            </w:r>
          </w:p>
          <w:p w:rsidR="004D1565" w:rsidRDefault="004D1565" w:rsidP="00F26318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</w:p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236A39">
              <w:rPr>
                <w:rFonts w:ascii="Tahoma" w:hAnsi="Tahoma"/>
                <w:b/>
                <w:iCs/>
                <w:sz w:val="18"/>
                <w:szCs w:val="18"/>
              </w:rPr>
              <w:t>nazwa analizatora 2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, producent, nr </w:t>
            </w:r>
            <w:proofErr w:type="spellStart"/>
            <w:r w:rsidRPr="00A865C8">
              <w:rPr>
                <w:rFonts w:ascii="Tahoma" w:hAnsi="Tahoma"/>
                <w:iCs/>
                <w:sz w:val="18"/>
                <w:szCs w:val="18"/>
              </w:rPr>
              <w:t>prod</w:t>
            </w:r>
            <w:proofErr w:type="spellEnd"/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.,  </w:t>
            </w:r>
          </w:p>
          <w:p w:rsidR="004D1565" w:rsidRDefault="004D1565" w:rsidP="00F26318">
            <w:pPr>
              <w:shd w:val="clear" w:color="auto" w:fill="C6D9F1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>
              <w:rPr>
                <w:rFonts w:ascii="Tahoma" w:hAnsi="Tahoma"/>
                <w:iCs/>
                <w:sz w:val="18"/>
                <w:szCs w:val="18"/>
              </w:rPr>
              <w:t xml:space="preserve">nowy/używany   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>........................................................................</w:t>
            </w:r>
          </w:p>
          <w:p w:rsidR="004D1565" w:rsidRPr="00A865C8" w:rsidRDefault="004D1565" w:rsidP="00F26318">
            <w:pPr>
              <w:shd w:val="clear" w:color="auto" w:fill="C6D9F1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Wartość netto: ….........................................................................</w:t>
            </w:r>
          </w:p>
          <w:p w:rsidR="004D1565" w:rsidRPr="00A865C8" w:rsidRDefault="004D1565" w:rsidP="00F26318">
            <w:pPr>
              <w:shd w:val="clear" w:color="auto" w:fill="C6D9F1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Wartość brutto:….........................................................................</w:t>
            </w:r>
          </w:p>
          <w:p w:rsidR="004D1565" w:rsidRPr="00236A39" w:rsidRDefault="004D1565" w:rsidP="00F26318">
            <w:pPr>
              <w:snapToGrid w:val="0"/>
              <w:spacing w:line="276" w:lineRule="auto"/>
              <w:rPr>
                <w:rFonts w:ascii="Tahoma" w:hAnsi="Tahoma"/>
                <w:b/>
                <w:iCs/>
                <w:sz w:val="18"/>
                <w:szCs w:val="18"/>
              </w:rPr>
            </w:pPr>
          </w:p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>
              <w:rPr>
                <w:rFonts w:ascii="Tahoma" w:hAnsi="Tahoma"/>
                <w:b/>
                <w:iCs/>
                <w:sz w:val="18"/>
                <w:szCs w:val="18"/>
              </w:rPr>
              <w:t>n</w:t>
            </w:r>
            <w:r w:rsidRPr="00236A39">
              <w:rPr>
                <w:rFonts w:ascii="Tahoma" w:hAnsi="Tahoma"/>
                <w:b/>
                <w:iCs/>
                <w:sz w:val="18"/>
                <w:szCs w:val="18"/>
              </w:rPr>
              <w:t>azwa podajnika</w:t>
            </w:r>
            <w:r>
              <w:rPr>
                <w:rFonts w:ascii="Tahoma" w:hAnsi="Tahoma"/>
                <w:iCs/>
                <w:sz w:val="18"/>
                <w:szCs w:val="18"/>
              </w:rPr>
              <w:t>, producent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, nr </w:t>
            </w:r>
            <w:proofErr w:type="spellStart"/>
            <w:r w:rsidRPr="00A865C8">
              <w:rPr>
                <w:rFonts w:ascii="Tahoma" w:hAnsi="Tahoma"/>
                <w:iCs/>
                <w:sz w:val="18"/>
                <w:szCs w:val="18"/>
              </w:rPr>
              <w:t>prod</w:t>
            </w:r>
            <w:proofErr w:type="spellEnd"/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.,  </w:t>
            </w:r>
          </w:p>
          <w:p w:rsidR="004D1565" w:rsidRPr="00A865C8" w:rsidRDefault="004D1565" w:rsidP="00F26318">
            <w:pPr>
              <w:shd w:val="clear" w:color="auto" w:fill="C6D9F1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Wartość netto: ….........................................................................</w:t>
            </w:r>
          </w:p>
          <w:p w:rsidR="004D1565" w:rsidRPr="00A865C8" w:rsidRDefault="004D1565" w:rsidP="00F26318">
            <w:pPr>
              <w:shd w:val="clear" w:color="auto" w:fill="C6D9F1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Wartość brutto:….........................................................................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lastRenderedPageBreak/>
              <w:t>podać</w:t>
            </w: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pStyle w:val="Tekstprzypisudolnego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 xml:space="preserve">W przypadku zaoferowania analizatorów używanych, </w:t>
            </w:r>
            <w:r>
              <w:rPr>
                <w:rFonts w:ascii="Tahoma" w:hAnsi="Tahoma" w:cs="Tahoma"/>
                <w:sz w:val="18"/>
                <w:szCs w:val="18"/>
              </w:rPr>
              <w:t xml:space="preserve"> wykonany zostanie </w:t>
            </w:r>
            <w:r w:rsidRPr="00A865C8">
              <w:rPr>
                <w:rFonts w:ascii="Tahoma" w:hAnsi="Tahoma" w:cs="Tahoma"/>
                <w:sz w:val="18"/>
                <w:szCs w:val="18"/>
              </w:rPr>
              <w:t>przegląd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techniczny, który zostanie</w:t>
            </w:r>
            <w:r w:rsidRPr="00A865C8">
              <w:rPr>
                <w:rFonts w:ascii="Tahoma" w:hAnsi="Tahoma" w:cs="Tahoma"/>
                <w:sz w:val="18"/>
                <w:szCs w:val="18"/>
              </w:rPr>
              <w:t xml:space="preserve"> przeprowadzony maksymalnie 1 miesiąc prze</w:t>
            </w:r>
            <w:r>
              <w:rPr>
                <w:rFonts w:ascii="Tahoma" w:hAnsi="Tahoma" w:cs="Tahoma"/>
                <w:sz w:val="18"/>
                <w:szCs w:val="18"/>
              </w:rPr>
              <w:t>d  dostawą.</w:t>
            </w:r>
            <w:r w:rsidRPr="00A865C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Analizatory wraz z podajnikiem, k</w:t>
            </w:r>
            <w:r>
              <w:rPr>
                <w:rFonts w:ascii="Tahoma" w:hAnsi="Tahoma"/>
                <w:iCs/>
                <w:sz w:val="18"/>
                <w:szCs w:val="18"/>
              </w:rPr>
              <w:t xml:space="preserve">omputerem i monitorem  zajmują 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>po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softHyphen/>
              <w:t>wierzchnię nie większą niż 140x100 cm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>
              <w:rPr>
                <w:rFonts w:ascii="Tahoma" w:hAnsi="Tahoma"/>
                <w:iCs/>
                <w:sz w:val="18"/>
                <w:szCs w:val="18"/>
              </w:rPr>
              <w:t>D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>wa analizatory zintegrowane, tak aby mogły wyko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softHyphen/>
              <w:t>nać oznaczenia bez konieczności manualnego rozdzielenia za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softHyphen/>
              <w:t>d</w:t>
            </w:r>
            <w:r>
              <w:rPr>
                <w:rFonts w:ascii="Tahoma" w:hAnsi="Tahoma"/>
                <w:iCs/>
                <w:sz w:val="18"/>
                <w:szCs w:val="18"/>
              </w:rPr>
              <w:t>ań, oznaczenia na nich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 wykonywane automatycznie.</w:t>
            </w:r>
          </w:p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W przypadku awarii lub konieczności przeprowadzenia działań</w:t>
            </w:r>
            <w:r>
              <w:rPr>
                <w:rFonts w:ascii="Tahoma" w:hAnsi="Tahoma"/>
                <w:iCs/>
                <w:sz w:val="18"/>
                <w:szCs w:val="18"/>
              </w:rPr>
              <w:t xml:space="preserve">  serwisowych, posiada 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>możliwość pracy tylko na jednym modu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softHyphen/>
              <w:t>le, bez przerywania pracy.</w:t>
            </w:r>
          </w:p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W przypadku wystąpie</w:t>
            </w:r>
            <w:r>
              <w:rPr>
                <w:rFonts w:ascii="Tahoma" w:hAnsi="Tahoma"/>
                <w:iCs/>
                <w:sz w:val="18"/>
                <w:szCs w:val="18"/>
              </w:rPr>
              <w:t xml:space="preserve">nia błędu, system </w:t>
            </w:r>
            <w:proofErr w:type="spellStart"/>
            <w:r>
              <w:rPr>
                <w:rFonts w:ascii="Tahoma" w:hAnsi="Tahoma"/>
                <w:iCs/>
                <w:sz w:val="18"/>
                <w:szCs w:val="18"/>
              </w:rPr>
              <w:t>pozwola</w:t>
            </w:r>
            <w:proofErr w:type="spellEnd"/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 na auto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softHyphen/>
              <w:t>matyczne powtórzenie oznaczenia, lub wykonanie dodatkowych oznaczeń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Każdy analizato</w:t>
            </w:r>
            <w:r>
              <w:rPr>
                <w:rFonts w:ascii="Tahoma" w:hAnsi="Tahoma"/>
                <w:sz w:val="18"/>
                <w:szCs w:val="18"/>
              </w:rPr>
              <w:t>r posiada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wewnętrzny czytnik kodów kresko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wych do pracy z  podajnikiem próbek i zewnętrzny czytnik ko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dów kreskowych do pracy w trybie manualnym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Każdy a</w:t>
            </w:r>
            <w:r>
              <w:rPr>
                <w:rFonts w:ascii="Tahoma" w:hAnsi="Tahoma"/>
                <w:sz w:val="18"/>
                <w:szCs w:val="18"/>
              </w:rPr>
              <w:t>nalizator posiada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możliwość pracy w trybie manualnym i automatycznym z probówkami  róż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nych systemów zamkniętych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Każdy analizator </w:t>
            </w:r>
            <w:r>
              <w:rPr>
                <w:rFonts w:ascii="Tahoma" w:hAnsi="Tahoma"/>
                <w:sz w:val="18"/>
                <w:szCs w:val="18"/>
              </w:rPr>
              <w:t>posiada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automatyczne mycie sondy po każ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dym pobraniu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Wydajność analizatorów dla trybu otwartego i z podajnikiem </w:t>
            </w:r>
            <w:r>
              <w:rPr>
                <w:rFonts w:ascii="Tahoma" w:hAnsi="Tahoma"/>
                <w:sz w:val="18"/>
                <w:szCs w:val="18"/>
              </w:rPr>
              <w:t xml:space="preserve"> -  wykonanie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minimum 150 oznaczeń na godzinę. Wymóg dotyczy trybu CBC, CBC+5-diff, 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Jeden a</w:t>
            </w:r>
            <w:r>
              <w:rPr>
                <w:rFonts w:ascii="Tahoma" w:hAnsi="Tahoma"/>
                <w:iCs/>
                <w:sz w:val="18"/>
                <w:szCs w:val="18"/>
              </w:rPr>
              <w:t>nalizator posiada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 możliwość wyboru  trybu pracy  CBC, CBC+WBC-5Diff oraz </w:t>
            </w:r>
            <w:proofErr w:type="spellStart"/>
            <w:r w:rsidRPr="00A865C8">
              <w:rPr>
                <w:rFonts w:ascii="Tahoma" w:hAnsi="Tahoma"/>
                <w:iCs/>
                <w:sz w:val="18"/>
                <w:szCs w:val="18"/>
              </w:rPr>
              <w:t>CBC+Ret</w:t>
            </w:r>
            <w:proofErr w:type="spellEnd"/>
            <w:r w:rsidRPr="00A865C8">
              <w:rPr>
                <w:rFonts w:ascii="Tahoma" w:hAnsi="Tahoma"/>
                <w:iCs/>
                <w:sz w:val="18"/>
                <w:szCs w:val="18"/>
              </w:rPr>
              <w:t>. wraz z rzeczywistą  oszczę</w:t>
            </w:r>
            <w:r>
              <w:rPr>
                <w:rFonts w:ascii="Tahoma" w:hAnsi="Tahoma"/>
                <w:iCs/>
                <w:sz w:val="18"/>
                <w:szCs w:val="18"/>
              </w:rPr>
              <w:t>d</w:t>
            </w:r>
            <w:r>
              <w:rPr>
                <w:rFonts w:ascii="Tahoma" w:hAnsi="Tahoma"/>
                <w:iCs/>
                <w:sz w:val="18"/>
                <w:szCs w:val="18"/>
              </w:rPr>
              <w:softHyphen/>
              <w:t>nością odczynników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Obydwa anal</w:t>
            </w:r>
            <w:r>
              <w:rPr>
                <w:rFonts w:ascii="Tahoma" w:hAnsi="Tahoma"/>
                <w:iCs/>
                <w:sz w:val="18"/>
                <w:szCs w:val="18"/>
              </w:rPr>
              <w:t xml:space="preserve">izatory posiadają 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>możliwość oznaczania płynu z jam ciała, maziowego i mózgowo-rdzeniowego bez dodatkowej procedury, poza tą która jest stosowana do rutynowych ozna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softHyphen/>
              <w:t>czeń hema</w:t>
            </w:r>
            <w:r>
              <w:rPr>
                <w:rFonts w:ascii="Tahoma" w:hAnsi="Tahoma"/>
                <w:iCs/>
                <w:sz w:val="18"/>
                <w:szCs w:val="18"/>
              </w:rPr>
              <w:t xml:space="preserve">tologicznych, to jest posiada 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>możliwość oznacza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softHyphen/>
              <w:t xml:space="preserve">nia płynów bez 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lastRenderedPageBreak/>
              <w:t xml:space="preserve">zastosowania dodatkowych odczynników poza tymi, które są konieczne do oznaczenia </w:t>
            </w:r>
            <w:r w:rsidRPr="005D514E">
              <w:rPr>
                <w:rFonts w:ascii="Tahoma" w:hAnsi="Tahoma"/>
                <w:iCs/>
                <w:sz w:val="18"/>
                <w:szCs w:val="18"/>
              </w:rPr>
              <w:t>CBC+WBC-5diff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>.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5D514E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5D514E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5D514E" w:rsidRDefault="004D1565" w:rsidP="00F26318">
            <w:pPr>
              <w:snapToGrid w:val="0"/>
              <w:spacing w:line="276" w:lineRule="auto"/>
              <w:rPr>
                <w:rFonts w:ascii="Tahoma" w:hAnsi="Tahoma"/>
                <w:bCs/>
                <w:sz w:val="18"/>
                <w:szCs w:val="18"/>
              </w:rPr>
            </w:pPr>
            <w:r w:rsidRPr="005D514E">
              <w:rPr>
                <w:rFonts w:ascii="Tahoma" w:hAnsi="Tahoma"/>
                <w:bCs/>
                <w:sz w:val="18"/>
                <w:szCs w:val="18"/>
              </w:rPr>
              <w:t xml:space="preserve">Jeden z analizatorów oznacza </w:t>
            </w:r>
            <w:proofErr w:type="spellStart"/>
            <w:r w:rsidRPr="005D514E">
              <w:rPr>
                <w:rFonts w:ascii="Tahoma" w:hAnsi="Tahoma"/>
                <w:bCs/>
                <w:sz w:val="18"/>
                <w:szCs w:val="18"/>
              </w:rPr>
              <w:t>retikulocy</w:t>
            </w:r>
            <w:r w:rsidRPr="005D514E">
              <w:rPr>
                <w:rFonts w:ascii="Tahoma" w:hAnsi="Tahoma"/>
                <w:bCs/>
                <w:sz w:val="18"/>
                <w:szCs w:val="18"/>
              </w:rPr>
              <w:softHyphen/>
              <w:t>ty</w:t>
            </w:r>
            <w:proofErr w:type="spellEnd"/>
          </w:p>
        </w:tc>
        <w:tc>
          <w:tcPr>
            <w:tcW w:w="2854" w:type="dxa"/>
            <w:shd w:val="clear" w:color="auto" w:fill="C6D9F1"/>
          </w:tcPr>
          <w:p w:rsidR="004D1565" w:rsidRPr="005D514E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5D514E">
              <w:rPr>
                <w:rFonts w:ascii="Tahoma" w:hAnsi="Tahoma"/>
                <w:sz w:val="18"/>
                <w:szCs w:val="18"/>
              </w:rPr>
              <w:t>Analizatory wykonują automatyczną analizę mini</w:t>
            </w:r>
            <w:r w:rsidRPr="005D514E">
              <w:rPr>
                <w:rFonts w:ascii="Tahoma" w:hAnsi="Tahoma"/>
                <w:sz w:val="18"/>
                <w:szCs w:val="18"/>
              </w:rPr>
              <w:softHyphen/>
              <w:t xml:space="preserve">mum 30 parametrów raportowanych na wyniku w tym WBC, HGB, RBC, PLT, RET, odsetek i bezwzględną wartość neutrofili, limfocytów, monocytów, </w:t>
            </w:r>
            <w:proofErr w:type="spellStart"/>
            <w:r w:rsidRPr="005D514E">
              <w:rPr>
                <w:rFonts w:ascii="Tahoma" w:hAnsi="Tahoma"/>
                <w:sz w:val="18"/>
                <w:szCs w:val="18"/>
              </w:rPr>
              <w:t>eozynofili</w:t>
            </w:r>
            <w:proofErr w:type="spellEnd"/>
            <w:r w:rsidRPr="005D514E">
              <w:rPr>
                <w:rFonts w:ascii="Tahoma" w:hAnsi="Tahoma"/>
                <w:sz w:val="18"/>
                <w:szCs w:val="18"/>
              </w:rPr>
              <w:t>, bazofili  z pr</w:t>
            </w:r>
            <w:r>
              <w:rPr>
                <w:rFonts w:ascii="Tahoma" w:hAnsi="Tahoma"/>
                <w:sz w:val="18"/>
                <w:szCs w:val="18"/>
              </w:rPr>
              <w:t>óbki nie przekra</w:t>
            </w:r>
            <w:r>
              <w:rPr>
                <w:rFonts w:ascii="Tahoma" w:hAnsi="Tahoma"/>
                <w:sz w:val="18"/>
                <w:szCs w:val="18"/>
              </w:rPr>
              <w:softHyphen/>
              <w:t>czającej 90 µl.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Każdy analizato</w:t>
            </w:r>
            <w:r>
              <w:rPr>
                <w:rFonts w:ascii="Tahoma" w:hAnsi="Tahoma"/>
                <w:sz w:val="18"/>
                <w:szCs w:val="18"/>
              </w:rPr>
              <w:t xml:space="preserve">r oznacza </w:t>
            </w:r>
            <w:r w:rsidRPr="00A865C8">
              <w:rPr>
                <w:rFonts w:ascii="Tahoma" w:hAnsi="Tahoma"/>
                <w:sz w:val="18"/>
                <w:szCs w:val="18"/>
              </w:rPr>
              <w:t>( nie wyliczać) RBC, HGB, PLT, RET, WBC.</w:t>
            </w:r>
          </w:p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Dzieli 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WBC na Limfocyty,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Eozynofile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>, Bazofile, Monocyty i Granulocyty.</w:t>
            </w:r>
            <w:r>
              <w:rPr>
                <w:rFonts w:ascii="Tahoma" w:hAnsi="Tahoma"/>
                <w:sz w:val="18"/>
                <w:szCs w:val="18"/>
              </w:rPr>
              <w:t xml:space="preserve"> Rozdziela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WBC na 6 populacji, metodą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cytometrii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 xml:space="preserve"> przepływowej i fluorescencyjnej.</w:t>
            </w:r>
          </w:p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Anal</w:t>
            </w:r>
            <w:r>
              <w:rPr>
                <w:rFonts w:ascii="Tahoma" w:hAnsi="Tahoma"/>
                <w:sz w:val="18"/>
                <w:szCs w:val="18"/>
              </w:rPr>
              <w:t xml:space="preserve">izator posiada </w:t>
            </w:r>
            <w:r w:rsidRPr="00A865C8">
              <w:rPr>
                <w:rFonts w:ascii="Tahoma" w:hAnsi="Tahoma"/>
                <w:sz w:val="18"/>
                <w:szCs w:val="18"/>
              </w:rPr>
              <w:t>możliwość  oceny granulocytów niedojrza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łych (IG) jako odrębnej populacji wyrażanej w wartościach bez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względnych i procentowych</w:t>
            </w:r>
            <w:r>
              <w:rPr>
                <w:rFonts w:ascii="Tahoma" w:hAnsi="Tahoma"/>
                <w:sz w:val="18"/>
                <w:szCs w:val="18"/>
              </w:rPr>
              <w:t>.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Analizatory</w:t>
            </w:r>
            <w:r>
              <w:rPr>
                <w:rFonts w:ascii="Tahoma" w:hAnsi="Tahoma"/>
                <w:sz w:val="18"/>
                <w:szCs w:val="18"/>
              </w:rPr>
              <w:t xml:space="preserve"> posiada 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możliwość flagowania wyników i ich  wydruków wraz z histogramami i 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skategramami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>.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5D514E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5D514E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5D514E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5D514E">
              <w:rPr>
                <w:rFonts w:ascii="Tahoma" w:hAnsi="Tahoma"/>
                <w:sz w:val="18"/>
                <w:szCs w:val="18"/>
              </w:rPr>
              <w:t>Pomiar WBC w przypadku rozróżniania patolo</w:t>
            </w:r>
            <w:r w:rsidRPr="005D514E">
              <w:rPr>
                <w:rFonts w:ascii="Tahoma" w:hAnsi="Tahoma"/>
                <w:sz w:val="18"/>
                <w:szCs w:val="18"/>
              </w:rPr>
              <w:softHyphen/>
              <w:t>gicznych limfocytów od komórek blastycznych  - oflagowany</w:t>
            </w:r>
          </w:p>
        </w:tc>
        <w:tc>
          <w:tcPr>
            <w:tcW w:w="2854" w:type="dxa"/>
            <w:shd w:val="clear" w:color="auto" w:fill="C6D9F1"/>
          </w:tcPr>
          <w:p w:rsidR="004D1565" w:rsidRPr="005D514E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360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RBC   oznaczane metodą konduktometryczną</w:t>
            </w:r>
          </w:p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700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Hemoglobina oznaczana metodą </w:t>
            </w:r>
            <w:proofErr w:type="spellStart"/>
            <w:r w:rsidRPr="00A865C8">
              <w:rPr>
                <w:rFonts w:ascii="Tahoma" w:hAnsi="Tahoma"/>
                <w:iCs/>
                <w:sz w:val="18"/>
                <w:szCs w:val="18"/>
              </w:rPr>
              <w:t>bezcyjankową</w:t>
            </w:r>
            <w:proofErr w:type="spellEnd"/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, fotometryczną przy wykorzystaniu siarczanu </w:t>
            </w:r>
            <w:proofErr w:type="spellStart"/>
            <w:r w:rsidRPr="00A865C8">
              <w:rPr>
                <w:rFonts w:ascii="Tahoma" w:hAnsi="Tahoma"/>
                <w:iCs/>
                <w:sz w:val="18"/>
                <w:szCs w:val="18"/>
              </w:rPr>
              <w:t>laurylu</w:t>
            </w:r>
            <w:proofErr w:type="spellEnd"/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 sodu.</w:t>
            </w:r>
          </w:p>
          <w:p w:rsidR="004D1565" w:rsidRPr="00B749B9" w:rsidRDefault="004D1565" w:rsidP="00F26318">
            <w:pPr>
              <w:snapToGrid w:val="0"/>
              <w:spacing w:line="276" w:lineRule="auto"/>
              <w:rPr>
                <w:rFonts w:ascii="Tahoma" w:hAnsi="Tahoma"/>
                <w:bCs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iCs/>
                <w:sz w:val="18"/>
                <w:szCs w:val="18"/>
              </w:rPr>
              <w:t xml:space="preserve"> </w:t>
            </w:r>
            <w:r w:rsidRPr="00B749B9">
              <w:rPr>
                <w:rFonts w:ascii="Tahoma" w:hAnsi="Tahoma"/>
                <w:bCs/>
                <w:iCs/>
                <w:sz w:val="18"/>
                <w:szCs w:val="18"/>
              </w:rPr>
              <w:t>instrukcje odczynnikowe – na wezwanie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Automatyczny pomiar i bezpośrednie różnicowanie WBC oraz ozna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cz</w:t>
            </w:r>
            <w:r>
              <w:rPr>
                <w:rFonts w:ascii="Tahoma" w:hAnsi="Tahoma"/>
                <w:sz w:val="18"/>
                <w:szCs w:val="18"/>
              </w:rPr>
              <w:t xml:space="preserve">anie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Reticulocytów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przeprowadzony przy  za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 xml:space="preserve">stosowaniu  technologii fluorescencyjnej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cytometrii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 xml:space="preserve"> przepływo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wej z  wykorzysta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niem s</w:t>
            </w:r>
            <w:r w:rsidRPr="005D514E">
              <w:rPr>
                <w:rFonts w:ascii="Tahoma" w:hAnsi="Tahoma"/>
                <w:sz w:val="18"/>
                <w:szCs w:val="18"/>
              </w:rPr>
              <w:t>tabi</w:t>
            </w:r>
            <w:r w:rsidRPr="00A865C8">
              <w:rPr>
                <w:rFonts w:ascii="Tahoma" w:hAnsi="Tahoma"/>
                <w:sz w:val="18"/>
                <w:szCs w:val="18"/>
              </w:rPr>
              <w:t>lnego świa</w:t>
            </w:r>
            <w:r>
              <w:rPr>
                <w:rFonts w:ascii="Tahoma" w:hAnsi="Tahoma"/>
                <w:sz w:val="18"/>
                <w:szCs w:val="18"/>
              </w:rPr>
              <w:t>tła lasera półprzewodnikowego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Automatyczny pomiar RET musi mieć możliwość raportowania indeksu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reticulocytarnego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 xml:space="preserve"> IRF oraz oznaczanie stężenia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Hb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 xml:space="preserve"> w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reticulocytach</w:t>
            </w:r>
            <w:proofErr w:type="spellEnd"/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Trombocyty oznaczane metodą konduktometryczną oraz dodatkowo metodą optyczną w oparciu o obecność kwasów nukleinowych, prz</w:t>
            </w:r>
            <w:r>
              <w:rPr>
                <w:rFonts w:ascii="Tahoma" w:hAnsi="Tahoma"/>
                <w:sz w:val="18"/>
                <w:szCs w:val="18"/>
              </w:rPr>
              <w:t>ynajmniej w jednym analizatorze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</w:t>
            </w:r>
            <w:r w:rsidRPr="00A865C8">
              <w:rPr>
                <w:rFonts w:ascii="Tahoma" w:hAnsi="Tahoma"/>
                <w:sz w:val="18"/>
                <w:szCs w:val="18"/>
              </w:rPr>
              <w:t>ini</w:t>
            </w:r>
            <w:r>
              <w:rPr>
                <w:rFonts w:ascii="Tahoma" w:hAnsi="Tahoma"/>
                <w:sz w:val="18"/>
                <w:szCs w:val="18"/>
              </w:rPr>
              <w:t xml:space="preserve">malny zakres liniowości </w:t>
            </w:r>
            <w:r w:rsidRPr="00A865C8">
              <w:rPr>
                <w:rFonts w:ascii="Tahoma" w:hAnsi="Tahoma"/>
                <w:sz w:val="18"/>
                <w:szCs w:val="18"/>
              </w:rPr>
              <w:t>nie mniej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szy niż :</w:t>
            </w:r>
          </w:p>
          <w:p w:rsidR="004D1565" w:rsidRPr="00A865C8" w:rsidRDefault="004D1565" w:rsidP="004D1565">
            <w:pPr>
              <w:numPr>
                <w:ilvl w:val="0"/>
                <w:numId w:val="36"/>
              </w:numPr>
              <w:snapToGrid w:val="0"/>
              <w:spacing w:line="276" w:lineRule="auto"/>
              <w:rPr>
                <w:rFonts w:ascii="Tahoma" w:hAnsi="Tahoma"/>
                <w:color w:val="000000"/>
                <w:sz w:val="18"/>
                <w:szCs w:val="18"/>
              </w:rPr>
            </w:pP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 xml:space="preserve">WBC - 400 x 10 </w:t>
            </w:r>
            <w:r w:rsidRPr="00A865C8">
              <w:rPr>
                <w:rFonts w:ascii="Tahoma" w:hAnsi="Tahoma"/>
                <w:color w:val="000000"/>
                <w:sz w:val="18"/>
                <w:szCs w:val="18"/>
                <w:vertAlign w:val="superscript"/>
              </w:rPr>
              <w:t>3</w:t>
            </w: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>/ul</w:t>
            </w:r>
          </w:p>
          <w:p w:rsidR="004D1565" w:rsidRPr="00A865C8" w:rsidRDefault="004D1565" w:rsidP="004D1565">
            <w:pPr>
              <w:numPr>
                <w:ilvl w:val="0"/>
                <w:numId w:val="36"/>
              </w:numPr>
              <w:snapToGrid w:val="0"/>
              <w:spacing w:line="276" w:lineRule="auto"/>
              <w:rPr>
                <w:rFonts w:ascii="Tahoma" w:hAnsi="Tahoma"/>
                <w:color w:val="000000"/>
                <w:sz w:val="18"/>
                <w:szCs w:val="18"/>
              </w:rPr>
            </w:pP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>RBC  - 8,5 x10</w:t>
            </w:r>
            <w:r w:rsidRPr="00A865C8">
              <w:rPr>
                <w:rFonts w:ascii="Tahoma" w:hAnsi="Tahoma"/>
                <w:color w:val="000000"/>
                <w:sz w:val="18"/>
                <w:szCs w:val="18"/>
                <w:vertAlign w:val="superscript"/>
              </w:rPr>
              <w:t>6</w:t>
            </w: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 xml:space="preserve">/ ul </w:t>
            </w:r>
          </w:p>
          <w:p w:rsidR="004D1565" w:rsidRPr="00A865C8" w:rsidRDefault="004D1565" w:rsidP="004D1565">
            <w:pPr>
              <w:numPr>
                <w:ilvl w:val="0"/>
                <w:numId w:val="36"/>
              </w:numPr>
              <w:snapToGrid w:val="0"/>
              <w:spacing w:line="276" w:lineRule="auto"/>
              <w:rPr>
                <w:rFonts w:ascii="Tahoma" w:hAnsi="Tahoma"/>
                <w:color w:val="000000"/>
                <w:sz w:val="18"/>
                <w:szCs w:val="18"/>
              </w:rPr>
            </w:pP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 xml:space="preserve">dla HGB - 25 g/dl, </w:t>
            </w:r>
          </w:p>
          <w:p w:rsidR="004D1565" w:rsidRPr="00A865C8" w:rsidRDefault="004D1565" w:rsidP="004D1565">
            <w:pPr>
              <w:numPr>
                <w:ilvl w:val="0"/>
                <w:numId w:val="36"/>
              </w:numPr>
              <w:snapToGrid w:val="0"/>
              <w:spacing w:line="276" w:lineRule="auto"/>
              <w:rPr>
                <w:rFonts w:ascii="Tahoma" w:hAnsi="Tahoma"/>
                <w:color w:val="000000"/>
                <w:sz w:val="18"/>
                <w:szCs w:val="18"/>
              </w:rPr>
            </w:pP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>dla PLT - 5 000  x10</w:t>
            </w:r>
            <w:r w:rsidRPr="00A865C8">
              <w:rPr>
                <w:rFonts w:ascii="Tahoma" w:hAnsi="Tahoma"/>
                <w:color w:val="000000"/>
                <w:sz w:val="18"/>
                <w:szCs w:val="18"/>
                <w:vertAlign w:val="superscript"/>
              </w:rPr>
              <w:t>3</w:t>
            </w: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>/ul.</w:t>
            </w:r>
          </w:p>
          <w:p w:rsidR="004D1565" w:rsidRPr="00A865C8" w:rsidRDefault="004D1565" w:rsidP="004D1565">
            <w:pPr>
              <w:numPr>
                <w:ilvl w:val="0"/>
                <w:numId w:val="36"/>
              </w:num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>RET - 720 x10</w:t>
            </w:r>
            <w:r w:rsidRPr="00A865C8">
              <w:rPr>
                <w:rFonts w:ascii="Tahoma" w:hAnsi="Tahoma"/>
                <w:color w:val="000000"/>
                <w:sz w:val="18"/>
                <w:szCs w:val="18"/>
                <w:vertAlign w:val="superscript"/>
              </w:rPr>
              <w:t>3</w:t>
            </w: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>/ ul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Analizatory posiadają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możliwość oznaczania NRBC w trybie 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CBC+WBC-5Diff, </w:t>
            </w:r>
            <w:proofErr w:type="spellStart"/>
            <w:r w:rsidRPr="00A865C8">
              <w:rPr>
                <w:rFonts w:ascii="Tahoma" w:hAnsi="Tahoma"/>
                <w:iCs/>
                <w:sz w:val="18"/>
                <w:szCs w:val="18"/>
              </w:rPr>
              <w:t>CBC+Ret</w:t>
            </w:r>
            <w:proofErr w:type="spellEnd"/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 i </w:t>
            </w:r>
            <w:r w:rsidRPr="00A865C8">
              <w:rPr>
                <w:rFonts w:ascii="Tahoma" w:hAnsi="Tahoma"/>
                <w:sz w:val="18"/>
                <w:szCs w:val="18"/>
              </w:rPr>
              <w:t>CBC.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Krew kont</w:t>
            </w:r>
            <w:r>
              <w:rPr>
                <w:rFonts w:ascii="Tahoma" w:hAnsi="Tahoma"/>
                <w:sz w:val="18"/>
                <w:szCs w:val="18"/>
              </w:rPr>
              <w:t xml:space="preserve">rolna </w:t>
            </w:r>
            <w:r w:rsidRPr="00A865C8">
              <w:rPr>
                <w:rFonts w:ascii="Tahoma" w:hAnsi="Tahoma"/>
                <w:sz w:val="18"/>
                <w:szCs w:val="18"/>
              </w:rPr>
              <w:t>zabezpieczona w probówkach systemu zamkniętego dostosowanych do pracy z automatycznym podaj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nikiem</w:t>
            </w:r>
            <w:r>
              <w:rPr>
                <w:rFonts w:ascii="Tahoma" w:hAnsi="Tahoma"/>
                <w:sz w:val="18"/>
                <w:szCs w:val="18"/>
              </w:rPr>
              <w:t xml:space="preserve"> i </w:t>
            </w:r>
            <w:r w:rsidRPr="00A865C8">
              <w:rPr>
                <w:rFonts w:ascii="Tahoma" w:hAnsi="Tahoma"/>
                <w:sz w:val="18"/>
                <w:szCs w:val="18"/>
              </w:rPr>
              <w:t>ob</w:t>
            </w:r>
            <w:r>
              <w:rPr>
                <w:rFonts w:ascii="Tahoma" w:hAnsi="Tahoma"/>
                <w:sz w:val="18"/>
                <w:szCs w:val="18"/>
              </w:rPr>
              <w:t>ejmuje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wszystkie wymagane i dostępne w da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nym analizatorze parametry.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b/>
                <w:sz w:val="18"/>
                <w:szCs w:val="18"/>
                <w:highlight w:val="yellow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Parametry krwi kontrolnej </w:t>
            </w:r>
            <w:r w:rsidRPr="00A865C8">
              <w:rPr>
                <w:rFonts w:ascii="Tahoma" w:hAnsi="Tahoma"/>
                <w:sz w:val="18"/>
                <w:szCs w:val="18"/>
              </w:rPr>
              <w:t>wczytywane, do pamięci analiza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tora z nośnika elektronicznego, kompatybilnego z jednostką ste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rującą.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ind w:left="720" w:hanging="360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5D514E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5D514E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5D514E" w:rsidRDefault="004D1565" w:rsidP="00F26318">
            <w:pPr>
              <w:snapToGrid w:val="0"/>
              <w:spacing w:line="276" w:lineRule="auto"/>
              <w:rPr>
                <w:rFonts w:ascii="Tahoma" w:hAnsi="Tahoma"/>
                <w:b/>
                <w:sz w:val="18"/>
                <w:szCs w:val="18"/>
              </w:rPr>
            </w:pPr>
            <w:r w:rsidRPr="005D514E">
              <w:rPr>
                <w:rFonts w:ascii="Tahoma" w:hAnsi="Tahoma"/>
                <w:sz w:val="18"/>
                <w:szCs w:val="18"/>
              </w:rPr>
              <w:t>Program kontroli zewnątrz-wewnątrz-laboratoryjnej z opcją po</w:t>
            </w:r>
            <w:r w:rsidRPr="005D514E">
              <w:rPr>
                <w:rFonts w:ascii="Tahoma" w:hAnsi="Tahoma"/>
                <w:sz w:val="18"/>
                <w:szCs w:val="18"/>
              </w:rPr>
              <w:softHyphen/>
              <w:t xml:space="preserve">zwalającą na łącze on-line z </w:t>
            </w:r>
            <w:proofErr w:type="spellStart"/>
            <w:r w:rsidRPr="005D514E">
              <w:rPr>
                <w:rFonts w:ascii="Tahoma" w:hAnsi="Tahoma"/>
                <w:sz w:val="18"/>
                <w:szCs w:val="18"/>
              </w:rPr>
              <w:t>internetem</w:t>
            </w:r>
            <w:proofErr w:type="spellEnd"/>
            <w:r w:rsidRPr="005D514E">
              <w:rPr>
                <w:rFonts w:ascii="Tahoma" w:hAnsi="Tahoma"/>
                <w:sz w:val="18"/>
                <w:szCs w:val="18"/>
              </w:rPr>
              <w:t xml:space="preserve"> i ocenę  kontrolowanych parametrów, potwierdzonych certyfikatem</w:t>
            </w:r>
          </w:p>
        </w:tc>
        <w:tc>
          <w:tcPr>
            <w:tcW w:w="2854" w:type="dxa"/>
            <w:shd w:val="clear" w:color="auto" w:fill="C6D9F1"/>
          </w:tcPr>
          <w:p w:rsidR="004D1565" w:rsidRPr="005D514E" w:rsidRDefault="004D1565" w:rsidP="00F26318">
            <w:pPr>
              <w:snapToGrid w:val="0"/>
              <w:spacing w:line="276" w:lineRule="auto"/>
              <w:ind w:left="720" w:hanging="360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5D514E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5D514E">
              <w:rPr>
                <w:rFonts w:ascii="Tahoma" w:hAnsi="Tahoma"/>
                <w:sz w:val="18"/>
                <w:szCs w:val="18"/>
              </w:rPr>
              <w:t xml:space="preserve">Kontrola biegłości- rozdział 5-częściowy leukocytów na oferowanych analizatorach, na niezależnym materiale minimum 4 razy do roku przez okres trwania umowy. Wymagane jest sprawdzian akredytowany, który obejmuje rozdział leukocyty i ich rozdział na bazofile, </w:t>
            </w:r>
            <w:proofErr w:type="spellStart"/>
            <w:r w:rsidRPr="005D514E">
              <w:rPr>
                <w:rFonts w:ascii="Tahoma" w:hAnsi="Tahoma"/>
                <w:sz w:val="18"/>
                <w:szCs w:val="18"/>
              </w:rPr>
              <w:t>eozynofile</w:t>
            </w:r>
            <w:proofErr w:type="spellEnd"/>
            <w:r w:rsidRPr="005D514E">
              <w:rPr>
                <w:rFonts w:ascii="Tahoma" w:hAnsi="Tahoma"/>
                <w:sz w:val="18"/>
                <w:szCs w:val="18"/>
              </w:rPr>
              <w:t>, granulocyty, limfocyty i monocyty.</w:t>
            </w:r>
          </w:p>
        </w:tc>
        <w:tc>
          <w:tcPr>
            <w:tcW w:w="2854" w:type="dxa"/>
            <w:shd w:val="clear" w:color="auto" w:fill="C6D9F1"/>
          </w:tcPr>
          <w:p w:rsidR="004D1565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5D514E">
              <w:rPr>
                <w:rFonts w:ascii="Tahoma" w:hAnsi="Tahoma"/>
                <w:sz w:val="18"/>
                <w:szCs w:val="18"/>
              </w:rPr>
              <w:t xml:space="preserve">podać </w:t>
            </w:r>
            <w:r>
              <w:rPr>
                <w:rFonts w:ascii="Tahoma" w:hAnsi="Tahoma"/>
                <w:sz w:val="18"/>
                <w:szCs w:val="18"/>
              </w:rPr>
              <w:t>:</w:t>
            </w:r>
          </w:p>
          <w:p w:rsidR="004D1565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harmonogram …………………………</w:t>
            </w:r>
          </w:p>
          <w:p w:rsidR="004D1565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producent  ………………………………</w:t>
            </w:r>
          </w:p>
          <w:p w:rsidR="004D1565" w:rsidRPr="005D514E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numer kontroli …………………………</w:t>
            </w:r>
          </w:p>
        </w:tc>
      </w:tr>
      <w:tr w:rsidR="004D1565" w:rsidRPr="005D514E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5D514E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5D514E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5D514E">
              <w:rPr>
                <w:rFonts w:ascii="Tahoma" w:hAnsi="Tahoma"/>
                <w:sz w:val="18"/>
                <w:szCs w:val="18"/>
              </w:rPr>
              <w:t xml:space="preserve">Kontrola biegłości </w:t>
            </w:r>
            <w:proofErr w:type="spellStart"/>
            <w:r w:rsidRPr="005D514E">
              <w:rPr>
                <w:rFonts w:ascii="Tahoma" w:hAnsi="Tahoma"/>
                <w:sz w:val="18"/>
                <w:szCs w:val="18"/>
              </w:rPr>
              <w:t>reticulocytów</w:t>
            </w:r>
            <w:proofErr w:type="spellEnd"/>
            <w:r w:rsidRPr="005D514E">
              <w:rPr>
                <w:rFonts w:ascii="Tahoma" w:hAnsi="Tahoma"/>
                <w:sz w:val="18"/>
                <w:szCs w:val="18"/>
              </w:rPr>
              <w:t xml:space="preserve"> oznaczanych automatycznie na oferowanym analizatorze na niezależnym materiale, minimum 4 razy do roku przez okres trwania umowy. Wymagane jest sprawdzian akredytowany</w:t>
            </w:r>
          </w:p>
        </w:tc>
        <w:tc>
          <w:tcPr>
            <w:tcW w:w="2854" w:type="dxa"/>
            <w:shd w:val="clear" w:color="auto" w:fill="C6D9F1"/>
          </w:tcPr>
          <w:p w:rsidR="004D1565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5D514E">
              <w:rPr>
                <w:rFonts w:ascii="Tahoma" w:hAnsi="Tahoma"/>
                <w:sz w:val="18"/>
                <w:szCs w:val="18"/>
              </w:rPr>
              <w:t xml:space="preserve">podać </w:t>
            </w:r>
            <w:r>
              <w:rPr>
                <w:rFonts w:ascii="Tahoma" w:hAnsi="Tahoma"/>
                <w:sz w:val="18"/>
                <w:szCs w:val="18"/>
              </w:rPr>
              <w:t>:</w:t>
            </w:r>
          </w:p>
          <w:p w:rsidR="004D1565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harmonogram …………………………</w:t>
            </w:r>
          </w:p>
          <w:p w:rsidR="004D1565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producent  ………………………………</w:t>
            </w:r>
          </w:p>
          <w:p w:rsidR="004D1565" w:rsidRPr="005D514E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numer kontroli …………………………</w:t>
            </w:r>
          </w:p>
        </w:tc>
      </w:tr>
      <w:tr w:rsidR="004D1565" w:rsidRPr="00CB3B8F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CB3B8F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CB3B8F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CB3B8F">
              <w:rPr>
                <w:rFonts w:ascii="Tahoma" w:hAnsi="Tahoma"/>
                <w:sz w:val="18"/>
                <w:szCs w:val="18"/>
              </w:rPr>
              <w:t>Kontrola biegłości- rozmazu krwi pod mikroskopem minimum jeden raz do roku</w:t>
            </w:r>
          </w:p>
        </w:tc>
        <w:tc>
          <w:tcPr>
            <w:tcW w:w="2854" w:type="dxa"/>
            <w:shd w:val="clear" w:color="auto" w:fill="C6D9F1"/>
          </w:tcPr>
          <w:p w:rsidR="004D1565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5D514E">
              <w:rPr>
                <w:rFonts w:ascii="Tahoma" w:hAnsi="Tahoma"/>
                <w:sz w:val="18"/>
                <w:szCs w:val="18"/>
              </w:rPr>
              <w:t xml:space="preserve">podać </w:t>
            </w:r>
            <w:r>
              <w:rPr>
                <w:rFonts w:ascii="Tahoma" w:hAnsi="Tahoma"/>
                <w:sz w:val="18"/>
                <w:szCs w:val="18"/>
              </w:rPr>
              <w:t>:</w:t>
            </w:r>
          </w:p>
          <w:p w:rsidR="004D1565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harmonogram …………………………</w:t>
            </w:r>
          </w:p>
          <w:p w:rsidR="004D1565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producent  ………………………………</w:t>
            </w:r>
          </w:p>
          <w:p w:rsidR="004D1565" w:rsidRPr="00CB3B8F" w:rsidRDefault="004D1565" w:rsidP="00F26318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numer kontroli …………………………</w:t>
            </w:r>
          </w:p>
        </w:tc>
      </w:tr>
      <w:tr w:rsidR="004D1565" w:rsidRPr="00A865C8" w:rsidTr="00F26318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</w:t>
            </w:r>
            <w:r w:rsidRPr="00A865C8">
              <w:rPr>
                <w:rFonts w:ascii="Tahoma" w:hAnsi="Tahoma"/>
                <w:sz w:val="18"/>
                <w:szCs w:val="18"/>
              </w:rPr>
              <w:t>inimum dwa zapasowe pojemniki na odpady biologiczne</w:t>
            </w:r>
            <w:r w:rsidRPr="00A865C8">
              <w:rPr>
                <w:rFonts w:ascii="Tahoma" w:hAnsi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2854" w:type="dxa"/>
            <w:shd w:val="clear" w:color="auto" w:fill="C6D9F1"/>
          </w:tcPr>
          <w:p w:rsidR="004D1565" w:rsidRPr="00A865C8" w:rsidRDefault="004D1565" w:rsidP="00F26318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4D1565" w:rsidRPr="001249BD" w:rsidRDefault="004D1565" w:rsidP="004D1565">
      <w:pPr>
        <w:pStyle w:val="Nagwek5"/>
        <w:numPr>
          <w:ilvl w:val="4"/>
          <w:numId w:val="5"/>
        </w:numPr>
        <w:spacing w:line="276" w:lineRule="auto"/>
        <w:rPr>
          <w:rFonts w:ascii="Tahoma" w:hAnsi="Tahoma" w:cs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0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>VIII. WYMOGI OCENIANE</w:t>
      </w:r>
    </w:p>
    <w:p w:rsidR="004D1565" w:rsidRPr="00D51037" w:rsidRDefault="004D1565" w:rsidP="004D1565">
      <w:pPr>
        <w:tabs>
          <w:tab w:val="left" w:pos="1320"/>
        </w:tabs>
        <w:spacing w:line="276" w:lineRule="auto"/>
        <w:ind w:left="650" w:hanging="640"/>
        <w:rPr>
          <w:rFonts w:ascii="Tahoma" w:hAnsi="Tahoma"/>
          <w:b/>
          <w:bCs/>
          <w:color w:val="548DD4"/>
          <w:sz w:val="18"/>
          <w:szCs w:val="18"/>
        </w:rPr>
      </w:pPr>
      <w:r w:rsidRPr="00A03E79">
        <w:rPr>
          <w:rFonts w:ascii="Tahoma" w:hAnsi="Tahoma"/>
          <w:b/>
          <w:bCs/>
          <w:sz w:val="18"/>
          <w:szCs w:val="18"/>
        </w:rPr>
        <w:t>TAB.</w:t>
      </w:r>
      <w:r w:rsidRPr="00A865C8">
        <w:rPr>
          <w:rFonts w:ascii="Tahoma" w:hAnsi="Tahoma"/>
          <w:b/>
          <w:bCs/>
          <w:sz w:val="18"/>
          <w:szCs w:val="18"/>
        </w:rPr>
        <w:t xml:space="preserve">3 WYMOGI OCENIANE DLA ANALIZATORÓW HEMATOLOGICZNYCH – </w:t>
      </w:r>
      <w:r w:rsidRPr="00D51037">
        <w:rPr>
          <w:rFonts w:ascii="Tahoma" w:hAnsi="Tahoma"/>
          <w:b/>
          <w:bCs/>
          <w:color w:val="548DD4"/>
          <w:sz w:val="18"/>
          <w:szCs w:val="18"/>
        </w:rPr>
        <w:t>wymagane załączenie  dokumentów potwierdzających spełnianie poniższych wymogów do oferty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531"/>
        <w:gridCol w:w="1680"/>
        <w:gridCol w:w="1294"/>
      </w:tblGrid>
      <w:tr w:rsidR="004D1565" w:rsidRPr="00A865C8" w:rsidTr="00F26318">
        <w:trPr>
          <w:tblHeader/>
        </w:trPr>
        <w:tc>
          <w:tcPr>
            <w:tcW w:w="709" w:type="dxa"/>
            <w:shd w:val="clear" w:color="auto" w:fill="E6E6E6"/>
          </w:tcPr>
          <w:p w:rsidR="004D1565" w:rsidRPr="00A865C8" w:rsidRDefault="004D1565" w:rsidP="00F26318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531" w:type="dxa"/>
            <w:shd w:val="clear" w:color="auto" w:fill="E6E6E6"/>
          </w:tcPr>
          <w:p w:rsidR="004D1565" w:rsidRPr="00A865C8" w:rsidRDefault="004D1565" w:rsidP="00F26318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>Wymogi oceniane</w:t>
            </w:r>
          </w:p>
        </w:tc>
        <w:tc>
          <w:tcPr>
            <w:tcW w:w="1680" w:type="dxa"/>
            <w:shd w:val="clear" w:color="auto" w:fill="E6E6E6"/>
          </w:tcPr>
          <w:p w:rsidR="004D1565" w:rsidRPr="00A865C8" w:rsidRDefault="004D1565" w:rsidP="00F26318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Opis / tak / nie </w:t>
            </w:r>
          </w:p>
        </w:tc>
        <w:tc>
          <w:tcPr>
            <w:tcW w:w="1294" w:type="dxa"/>
            <w:shd w:val="clear" w:color="auto" w:fill="E6E6E6"/>
          </w:tcPr>
          <w:p w:rsidR="004D1565" w:rsidRPr="004D64C2" w:rsidRDefault="004D1565" w:rsidP="00F26318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64C2">
              <w:rPr>
                <w:rFonts w:ascii="Tahoma" w:hAnsi="Tahoma" w:cs="Tahoma"/>
                <w:b/>
                <w:bCs/>
                <w:sz w:val="18"/>
                <w:szCs w:val="18"/>
              </w:rPr>
              <w:t>Ilość punktów</w:t>
            </w:r>
          </w:p>
        </w:tc>
      </w:tr>
      <w:tr w:rsidR="004D1565" w:rsidRPr="00A865C8" w:rsidTr="00F26318"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7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53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Analizator posiadający graficzną informację o poziomie zużytych odczynników. </w:t>
            </w:r>
          </w:p>
        </w:tc>
        <w:tc>
          <w:tcPr>
            <w:tcW w:w="1680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:rsidR="004D1565" w:rsidRPr="004D64C2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4D64C2">
              <w:rPr>
                <w:rFonts w:ascii="Tahoma" w:hAnsi="Tahoma"/>
                <w:sz w:val="18"/>
                <w:szCs w:val="18"/>
              </w:rPr>
              <w:t>TAK = 5</w:t>
            </w:r>
          </w:p>
          <w:p w:rsidR="004D1565" w:rsidRPr="004D64C2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4D64C2">
              <w:rPr>
                <w:rFonts w:ascii="Tahoma" w:hAnsi="Tahoma"/>
                <w:sz w:val="18"/>
                <w:szCs w:val="18"/>
              </w:rPr>
              <w:t>NIE= 0</w:t>
            </w:r>
          </w:p>
        </w:tc>
      </w:tr>
      <w:tr w:rsidR="004D1565" w:rsidRPr="00A865C8" w:rsidTr="00F26318"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7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53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Analizator posiadający możliwość automatycznego sczytania kodów zawierających dane o odczynniku, tj. nr serii odczynnika, data ważności, ilość.</w:t>
            </w:r>
          </w:p>
        </w:tc>
        <w:tc>
          <w:tcPr>
            <w:tcW w:w="1680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:rsidR="004D1565" w:rsidRPr="004D64C2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4D64C2">
              <w:rPr>
                <w:rFonts w:ascii="Tahoma" w:hAnsi="Tahoma"/>
                <w:sz w:val="18"/>
                <w:szCs w:val="18"/>
              </w:rPr>
              <w:t>TAK = 5</w:t>
            </w:r>
          </w:p>
          <w:p w:rsidR="004D1565" w:rsidRPr="004D64C2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4D64C2">
              <w:rPr>
                <w:rFonts w:ascii="Tahoma" w:hAnsi="Tahoma"/>
                <w:sz w:val="18"/>
                <w:szCs w:val="18"/>
              </w:rPr>
              <w:t>NIE= 0</w:t>
            </w:r>
          </w:p>
        </w:tc>
      </w:tr>
      <w:tr w:rsidR="004D1565" w:rsidRPr="00A865C8" w:rsidTr="00F26318"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7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53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Analizator posiadający możliwość analizy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retikulocytów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 xml:space="preserve"> z po</w:t>
            </w:r>
            <w:r>
              <w:rPr>
                <w:rFonts w:ascii="Tahoma" w:hAnsi="Tahoma"/>
                <w:sz w:val="18"/>
                <w:szCs w:val="18"/>
              </w:rPr>
              <w:t>działem na frakcje dojrzałości t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j. zawartości RNA -LFR, MFR, HFR </w:t>
            </w:r>
          </w:p>
        </w:tc>
        <w:tc>
          <w:tcPr>
            <w:tcW w:w="1680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:rsidR="004D1565" w:rsidRPr="004D64C2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4D64C2">
              <w:rPr>
                <w:rFonts w:ascii="Tahoma" w:hAnsi="Tahoma"/>
                <w:sz w:val="18"/>
                <w:szCs w:val="18"/>
              </w:rPr>
              <w:t xml:space="preserve">TAK = 10 </w:t>
            </w:r>
          </w:p>
          <w:p w:rsidR="004D1565" w:rsidRPr="004D64C2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4D64C2">
              <w:rPr>
                <w:rFonts w:ascii="Tahoma" w:hAnsi="Tahoma"/>
                <w:sz w:val="18"/>
                <w:szCs w:val="18"/>
              </w:rPr>
              <w:t>NIE = 0</w:t>
            </w:r>
          </w:p>
        </w:tc>
      </w:tr>
      <w:tr w:rsidR="004D1565" w:rsidRPr="00A865C8" w:rsidTr="00F26318"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7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531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Analizator posiadający dostęp do analizy  flagowanych błędów bezpośrednio w oprogramowaniu analizatora.</w:t>
            </w:r>
          </w:p>
        </w:tc>
        <w:tc>
          <w:tcPr>
            <w:tcW w:w="1680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:rsidR="004D1565" w:rsidRPr="004D64C2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4D64C2">
              <w:rPr>
                <w:rFonts w:ascii="Tahoma" w:hAnsi="Tahoma"/>
                <w:sz w:val="18"/>
                <w:szCs w:val="18"/>
              </w:rPr>
              <w:t xml:space="preserve">TAK = 5 </w:t>
            </w:r>
          </w:p>
          <w:p w:rsidR="004D1565" w:rsidRPr="004D64C2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4D64C2">
              <w:rPr>
                <w:rFonts w:ascii="Tahoma" w:hAnsi="Tahoma"/>
                <w:sz w:val="18"/>
                <w:szCs w:val="18"/>
              </w:rPr>
              <w:t>NIE = 0</w:t>
            </w:r>
          </w:p>
        </w:tc>
      </w:tr>
    </w:tbl>
    <w:p w:rsidR="004D1565" w:rsidRDefault="004D1565" w:rsidP="004D1565">
      <w:pPr>
        <w:pStyle w:val="Tekstprzypisudolnego"/>
        <w:ind w:left="380" w:hanging="363"/>
        <w:rPr>
          <w:rFonts w:ascii="Tahoma" w:hAnsi="Tahoma" w:cs="Tahoma"/>
          <w:sz w:val="18"/>
          <w:szCs w:val="18"/>
          <w:shd w:val="clear" w:color="auto" w:fill="FFFF99"/>
        </w:rPr>
      </w:pPr>
      <w:r w:rsidRPr="004D64C2">
        <w:rPr>
          <w:rFonts w:ascii="Tahoma" w:hAnsi="Tahoma" w:cs="Tahoma"/>
          <w:sz w:val="18"/>
          <w:szCs w:val="18"/>
        </w:rPr>
        <w:lastRenderedPageBreak/>
        <w:t>Maksymalnie można zdobyć 25 punktów</w:t>
      </w:r>
    </w:p>
    <w:p w:rsidR="004D1565" w:rsidRPr="00A865C8" w:rsidRDefault="004D1565" w:rsidP="004D1565">
      <w:pPr>
        <w:pStyle w:val="Nagwek5"/>
        <w:numPr>
          <w:ilvl w:val="0"/>
          <w:numId w:val="0"/>
        </w:numPr>
        <w:spacing w:line="276" w:lineRule="auto"/>
        <w:rPr>
          <w:rFonts w:ascii="Tahoma" w:hAnsi="Tahoma" w:cs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0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>IX ZESTAWIENIE  KOSZTÓW</w:t>
      </w:r>
    </w:p>
    <w:p w:rsidR="004D1565" w:rsidRDefault="004D1565" w:rsidP="004D1565">
      <w:pPr>
        <w:pStyle w:val="Nagwek5"/>
        <w:numPr>
          <w:ilvl w:val="4"/>
          <w:numId w:val="5"/>
        </w:numPr>
        <w:spacing w:line="276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Pr="00A865C8">
        <w:rPr>
          <w:rFonts w:ascii="Tahoma" w:hAnsi="Tahoma" w:cs="Tahoma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TAWIENIE KOSZTÓW DLA OFEROWANYCH</w:t>
      </w:r>
      <w:r w:rsidRPr="00A865C8">
        <w:rPr>
          <w:rFonts w:ascii="Tahoma" w:hAnsi="Tahoma" w:cs="Tahoma"/>
          <w:sz w:val="18"/>
          <w:szCs w:val="18"/>
        </w:rPr>
        <w:t xml:space="preserve"> ANALIZATORÓW HEMATOLOGICZNYCH</w:t>
      </w:r>
      <w:r>
        <w:rPr>
          <w:rFonts w:ascii="Tahoma" w:hAnsi="Tahoma" w:cs="Tahoma"/>
          <w:sz w:val="18"/>
          <w:szCs w:val="18"/>
        </w:rPr>
        <w:t xml:space="preserve"> – ZAWARTE W FORMULARZU CENOWYCM</w:t>
      </w:r>
    </w:p>
    <w:p w:rsidR="004D1565" w:rsidRPr="000C0B53" w:rsidRDefault="004D1565" w:rsidP="004D1565"/>
    <w:p w:rsidR="004D1565" w:rsidRPr="001536A5" w:rsidRDefault="004D1565" w:rsidP="004D1565">
      <w:pPr>
        <w:pStyle w:val="Nagwek3"/>
        <w:numPr>
          <w:ilvl w:val="0"/>
          <w:numId w:val="0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>X  DZIERŻAWA ANALIZATORA DO OZNACZANIA OB</w:t>
      </w:r>
    </w:p>
    <w:p w:rsidR="004D1565" w:rsidRPr="001249BD" w:rsidRDefault="004D1565" w:rsidP="004D1565">
      <w:pPr>
        <w:spacing w:line="276" w:lineRule="auto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TAB.4</w:t>
      </w:r>
      <w:r w:rsidRPr="00A865C8">
        <w:rPr>
          <w:rFonts w:ascii="Tahoma" w:hAnsi="Tahoma"/>
          <w:b/>
          <w:bCs/>
          <w:sz w:val="18"/>
          <w:szCs w:val="18"/>
        </w:rPr>
        <w:t xml:space="preserve"> WYMOGI GRANICZNE DLA ANALIZATORA DO OB </w:t>
      </w:r>
    </w:p>
    <w:tbl>
      <w:tblPr>
        <w:tblW w:w="9194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879"/>
        <w:gridCol w:w="2464"/>
      </w:tblGrid>
      <w:tr w:rsidR="004D1565" w:rsidRPr="00A865C8" w:rsidTr="00F26318">
        <w:trPr>
          <w:trHeight w:val="27"/>
          <w:tblHeader/>
        </w:trPr>
        <w:tc>
          <w:tcPr>
            <w:tcW w:w="851" w:type="dxa"/>
            <w:shd w:val="clear" w:color="auto" w:fill="E6E6E6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proofErr w:type="spellStart"/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879" w:type="dxa"/>
            <w:shd w:val="clear" w:color="auto" w:fill="E6E6E6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Parametry graniczne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(wymagane)</w:t>
            </w:r>
          </w:p>
        </w:tc>
        <w:tc>
          <w:tcPr>
            <w:tcW w:w="2464" w:type="dxa"/>
            <w:shd w:val="clear" w:color="auto" w:fill="E6E6E6"/>
          </w:tcPr>
          <w:p w:rsidR="004D1565" w:rsidRDefault="004D1565" w:rsidP="00F26318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PARAMETR OFEROWANY</w:t>
            </w:r>
          </w:p>
          <w:p w:rsidR="004D1565" w:rsidRDefault="004D1565" w:rsidP="00F26318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Wypełnia Wykonawca poprzez wpisanie</w:t>
            </w:r>
          </w:p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TAK (jeżeli oferowany parametr jest identyczny z parametrem wymaganym) lub opis konkretnego oferowanego parametru</w:t>
            </w: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Automatyczne oznaczenie OB z próbki pierwotnej pobranej na K3EDTA, metodą kompatybilną z metodą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Westergrena</w:t>
            </w:r>
            <w:proofErr w:type="spellEnd"/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C6D9F1"/>
          </w:tcPr>
          <w:p w:rsidR="004D1565" w:rsidRPr="00415DF9" w:rsidRDefault="004D1565" w:rsidP="00F26318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415DF9">
              <w:rPr>
                <w:rFonts w:ascii="Tahoma" w:hAnsi="Tahoma"/>
                <w:iCs/>
                <w:sz w:val="18"/>
                <w:szCs w:val="18"/>
              </w:rPr>
              <w:t>Analizator fabrycznie nowy</w:t>
            </w:r>
          </w:p>
          <w:p w:rsidR="004D1565" w:rsidRPr="00AA6FB5" w:rsidRDefault="004D1565" w:rsidP="00F26318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A6FB5">
              <w:rPr>
                <w:rFonts w:ascii="Tahoma" w:hAnsi="Tahoma"/>
                <w:iCs/>
                <w:sz w:val="18"/>
                <w:szCs w:val="18"/>
              </w:rPr>
              <w:t>nazwa analizatora do oznaczania OB  ………………………………………</w:t>
            </w:r>
          </w:p>
          <w:p w:rsidR="004D1565" w:rsidRPr="00AA6FB5" w:rsidRDefault="004D1565" w:rsidP="00F26318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A6FB5">
              <w:rPr>
                <w:rFonts w:ascii="Tahoma" w:hAnsi="Tahoma"/>
                <w:iCs/>
                <w:sz w:val="18"/>
                <w:szCs w:val="18"/>
              </w:rPr>
              <w:t xml:space="preserve">Producent………………………………………………………………………………  </w:t>
            </w:r>
          </w:p>
          <w:p w:rsidR="004D1565" w:rsidRPr="00AA6FB5" w:rsidRDefault="004D1565" w:rsidP="00F26318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A6FB5">
              <w:rPr>
                <w:rFonts w:ascii="Tahoma" w:hAnsi="Tahoma"/>
                <w:iCs/>
                <w:sz w:val="18"/>
                <w:szCs w:val="18"/>
              </w:rPr>
              <w:t>Wartość netto: ….........................................................................</w:t>
            </w:r>
          </w:p>
          <w:p w:rsidR="004D1565" w:rsidRPr="00AA6FB5" w:rsidRDefault="004D1565" w:rsidP="00F26318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A6FB5">
              <w:rPr>
                <w:rFonts w:ascii="Tahoma" w:hAnsi="Tahoma"/>
                <w:iCs/>
                <w:sz w:val="18"/>
                <w:szCs w:val="18"/>
              </w:rPr>
              <w:t>Wartość brutto: …........................................................................</w:t>
            </w:r>
          </w:p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A6FB5">
              <w:rPr>
                <w:rFonts w:ascii="Tahoma" w:hAnsi="Tahoma"/>
                <w:sz w:val="18"/>
                <w:szCs w:val="18"/>
              </w:rPr>
              <w:t>Rok produkcji……………………………………………………………………………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zewnętrzny i wewnętrzny czytnik kodów.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dostawianie  próbek w trakcie pracy analizatora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prac</w:t>
            </w:r>
            <w:r>
              <w:rPr>
                <w:rFonts w:ascii="Tahoma" w:hAnsi="Tahoma"/>
                <w:sz w:val="18"/>
                <w:szCs w:val="18"/>
              </w:rPr>
              <w:t>a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na próbkach pobranych do różnych probówek systemu zamkniętego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 Minimalna objętość próbki 2 ml krwi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Brak płynów reakcyjnych 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Czas wykonania badania dla pierwszego  oznaczenia w serii nie dłuższy  niż  30  minut.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Wyniki badania korygowane w zależności od temperatury.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Wynik badania automatycznie przesłany do </w:t>
            </w:r>
            <w:r>
              <w:rPr>
                <w:rFonts w:ascii="Tahoma" w:hAnsi="Tahoma"/>
                <w:iCs/>
                <w:sz w:val="18"/>
                <w:szCs w:val="18"/>
              </w:rPr>
              <w:t xml:space="preserve">systemu informatycznego </w:t>
            </w:r>
            <w:r w:rsidRPr="000B5EB3">
              <w:rPr>
                <w:rFonts w:ascii="Tahoma" w:hAnsi="Tahoma"/>
                <w:iCs/>
                <w:sz w:val="18"/>
                <w:szCs w:val="18"/>
              </w:rPr>
              <w:t>CENTRUM (producent firma MARCEL)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 xml:space="preserve"> - </w:t>
            </w:r>
            <w:r w:rsidRPr="00A865C8">
              <w:rPr>
                <w:rFonts w:ascii="Tahoma" w:hAnsi="Tahoma"/>
                <w:sz w:val="18"/>
                <w:szCs w:val="18"/>
              </w:rPr>
              <w:t>dwukierunkowa komunikacja LIS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Wydajność aparatu minimum 25 próbek jednorazowo w czasie 30 min.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Kontrola wewnątrz-laboratoryjna m</w:t>
            </w:r>
            <w:r>
              <w:rPr>
                <w:rFonts w:ascii="Tahoma" w:hAnsi="Tahoma"/>
                <w:sz w:val="18"/>
                <w:szCs w:val="18"/>
              </w:rPr>
              <w:t>inimum 1 raz dziennie na dwóch poziomach.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4D1565" w:rsidRDefault="004D1565" w:rsidP="004D1565">
      <w:pPr>
        <w:pStyle w:val="Nagwek3"/>
        <w:numPr>
          <w:ilvl w:val="0"/>
          <w:numId w:val="0"/>
        </w:numPr>
        <w:spacing w:line="276" w:lineRule="auto"/>
        <w:ind w:left="720" w:hanging="720"/>
        <w:rPr>
          <w:rFonts w:ascii="Tahoma" w:hAnsi="Tahoma" w:cs="Tahoma"/>
          <w:sz w:val="18"/>
          <w:szCs w:val="18"/>
        </w:rPr>
      </w:pPr>
    </w:p>
    <w:p w:rsidR="004D1565" w:rsidRDefault="004D1565" w:rsidP="004D1565"/>
    <w:p w:rsidR="004D1565" w:rsidRPr="003907B2" w:rsidRDefault="004D1565" w:rsidP="004D1565"/>
    <w:p w:rsidR="004D1565" w:rsidRPr="001536A5" w:rsidRDefault="004D1565" w:rsidP="004D1565">
      <w:pPr>
        <w:pStyle w:val="Nagwek3"/>
        <w:numPr>
          <w:ilvl w:val="0"/>
          <w:numId w:val="0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lastRenderedPageBreak/>
        <w:t>XI  PARAMETRY OCENIANE</w:t>
      </w:r>
    </w:p>
    <w:p w:rsidR="004D1565" w:rsidRPr="00D51037" w:rsidRDefault="004D1565" w:rsidP="004D1565">
      <w:pPr>
        <w:pStyle w:val="Nagwek5"/>
        <w:numPr>
          <w:ilvl w:val="4"/>
          <w:numId w:val="5"/>
        </w:numPr>
        <w:spacing w:line="276" w:lineRule="auto"/>
        <w:rPr>
          <w:rFonts w:ascii="Tahoma" w:hAnsi="Tahoma" w:cs="Tahoma"/>
          <w:bCs/>
          <w:color w:val="548DD4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TAB</w:t>
      </w:r>
      <w:r w:rsidRPr="00A865C8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5</w:t>
      </w:r>
      <w:r w:rsidRPr="00A865C8">
        <w:rPr>
          <w:rFonts w:ascii="Tahoma" w:hAnsi="Tahoma" w:cs="Tahoma"/>
          <w:sz w:val="18"/>
          <w:szCs w:val="18"/>
        </w:rPr>
        <w:t xml:space="preserve">  PARAMETRY OCENIANE DLA ANALIZATORA DO OB </w:t>
      </w:r>
      <w:r w:rsidRPr="00A865C8">
        <w:rPr>
          <w:rFonts w:ascii="Tahoma" w:hAnsi="Tahoma" w:cs="Tahoma"/>
          <w:bCs/>
          <w:sz w:val="18"/>
          <w:szCs w:val="18"/>
        </w:rPr>
        <w:t xml:space="preserve">– </w:t>
      </w:r>
      <w:r w:rsidRPr="00D51037">
        <w:rPr>
          <w:rFonts w:ascii="Tahoma" w:hAnsi="Tahoma" w:cs="Tahoma"/>
          <w:bCs/>
          <w:color w:val="548DD4"/>
          <w:sz w:val="18"/>
          <w:szCs w:val="18"/>
        </w:rPr>
        <w:t>wymagane załączenie dokumentów potwierdzających spełnianie poniższych wymogów – do oferty</w:t>
      </w:r>
    </w:p>
    <w:tbl>
      <w:tblPr>
        <w:tblW w:w="9181" w:type="dxa"/>
        <w:tblInd w:w="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4190"/>
        <w:gridCol w:w="2070"/>
        <w:gridCol w:w="2081"/>
      </w:tblGrid>
      <w:tr w:rsidR="004D1565" w:rsidRPr="00A865C8" w:rsidTr="00F26318">
        <w:trPr>
          <w:trHeight w:val="27"/>
          <w:tblHeader/>
        </w:trPr>
        <w:tc>
          <w:tcPr>
            <w:tcW w:w="840" w:type="dxa"/>
            <w:shd w:val="clear" w:color="auto" w:fill="E6E6E6"/>
            <w:vAlign w:val="center"/>
          </w:tcPr>
          <w:p w:rsidR="004D1565" w:rsidRPr="00A865C8" w:rsidRDefault="004D1565" w:rsidP="00F26318">
            <w:pPr>
              <w:snapToGrid w:val="0"/>
              <w:spacing w:line="276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proofErr w:type="spellStart"/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90" w:type="dxa"/>
            <w:shd w:val="clear" w:color="auto" w:fill="E6E6E6"/>
            <w:vAlign w:val="center"/>
          </w:tcPr>
          <w:p w:rsidR="004D1565" w:rsidRPr="00A865C8" w:rsidRDefault="004D1565" w:rsidP="00F26318">
            <w:pPr>
              <w:snapToGrid w:val="0"/>
              <w:spacing w:line="276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Parametry graniczne</w:t>
            </w:r>
          </w:p>
        </w:tc>
        <w:tc>
          <w:tcPr>
            <w:tcW w:w="2070" w:type="dxa"/>
            <w:shd w:val="clear" w:color="auto" w:fill="E6E6E6"/>
            <w:vAlign w:val="center"/>
          </w:tcPr>
          <w:p w:rsidR="004D1565" w:rsidRPr="00A865C8" w:rsidRDefault="004D1565" w:rsidP="00F26318">
            <w:pPr>
              <w:snapToGrid w:val="0"/>
              <w:spacing w:line="276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Potwierdzenie spełnienia wymogu / opis</w:t>
            </w:r>
          </w:p>
        </w:tc>
        <w:tc>
          <w:tcPr>
            <w:tcW w:w="2081" w:type="dxa"/>
            <w:shd w:val="clear" w:color="auto" w:fill="E6E6E6"/>
            <w:vAlign w:val="center"/>
          </w:tcPr>
          <w:p w:rsidR="004D1565" w:rsidRPr="00A865C8" w:rsidRDefault="004D1565" w:rsidP="00F26318">
            <w:pPr>
              <w:pStyle w:val="Tekstprzypisudolnego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>Ilość punktów</w:t>
            </w:r>
          </w:p>
        </w:tc>
      </w:tr>
      <w:tr w:rsidR="004D1565" w:rsidRPr="00A865C8" w:rsidTr="00F26318">
        <w:trPr>
          <w:trHeight w:val="27"/>
        </w:trPr>
        <w:tc>
          <w:tcPr>
            <w:tcW w:w="840" w:type="dxa"/>
            <w:shd w:val="clear" w:color="auto" w:fill="auto"/>
            <w:vAlign w:val="center"/>
          </w:tcPr>
          <w:p w:rsidR="004D1565" w:rsidRPr="00A865C8" w:rsidRDefault="004D1565" w:rsidP="00F26318">
            <w:pPr>
              <w:snapToGrid w:val="0"/>
              <w:spacing w:line="276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Prezentacja wyników na ekranie analizatora</w:t>
            </w:r>
          </w:p>
        </w:tc>
        <w:tc>
          <w:tcPr>
            <w:tcW w:w="2070" w:type="dxa"/>
            <w:shd w:val="clear" w:color="auto" w:fill="C6D9F1"/>
            <w:vAlign w:val="center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TAK = 5</w:t>
            </w:r>
          </w:p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NIE = 0</w:t>
            </w:r>
          </w:p>
        </w:tc>
      </w:tr>
      <w:tr w:rsidR="004D1565" w:rsidRPr="00A865C8" w:rsidTr="00F26318">
        <w:trPr>
          <w:trHeight w:val="27"/>
        </w:trPr>
        <w:tc>
          <w:tcPr>
            <w:tcW w:w="840" w:type="dxa"/>
            <w:shd w:val="clear" w:color="auto" w:fill="auto"/>
            <w:vAlign w:val="center"/>
          </w:tcPr>
          <w:p w:rsidR="004D1565" w:rsidRPr="00A865C8" w:rsidRDefault="004D1565" w:rsidP="00F26318">
            <w:pPr>
              <w:snapToGrid w:val="0"/>
              <w:spacing w:line="27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Możliwość odczytu poziomu sedymentacji krwi bezpośrednio przez naklejone etykiety na probówkę.</w:t>
            </w:r>
          </w:p>
        </w:tc>
        <w:tc>
          <w:tcPr>
            <w:tcW w:w="2070" w:type="dxa"/>
            <w:shd w:val="clear" w:color="auto" w:fill="C6D9F1"/>
            <w:vAlign w:val="center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TAK = 10</w:t>
            </w:r>
          </w:p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NIE = 0</w:t>
            </w:r>
          </w:p>
        </w:tc>
      </w:tr>
    </w:tbl>
    <w:p w:rsidR="004D1565" w:rsidRDefault="004D1565" w:rsidP="004D1565">
      <w:pPr>
        <w:pStyle w:val="Tekstprzypisudolnego"/>
        <w:rPr>
          <w:rFonts w:ascii="Tahoma" w:hAnsi="Tahoma" w:cs="Tahoma"/>
          <w:sz w:val="18"/>
          <w:szCs w:val="18"/>
          <w:shd w:val="clear" w:color="auto" w:fill="FFFF99"/>
        </w:rPr>
      </w:pPr>
      <w:r w:rsidRPr="004D64C2">
        <w:rPr>
          <w:rFonts w:ascii="Tahoma" w:hAnsi="Tahoma" w:cs="Tahoma"/>
          <w:sz w:val="18"/>
          <w:szCs w:val="18"/>
        </w:rPr>
        <w:t>Maksymalnie można zdobyć 15 punktów</w:t>
      </w:r>
    </w:p>
    <w:p w:rsidR="004D1565" w:rsidRPr="001249BD" w:rsidRDefault="004D1565" w:rsidP="004D1565">
      <w:pPr>
        <w:pStyle w:val="Nagwek5"/>
        <w:numPr>
          <w:ilvl w:val="4"/>
          <w:numId w:val="5"/>
        </w:numPr>
        <w:spacing w:line="276" w:lineRule="auto"/>
        <w:rPr>
          <w:rFonts w:ascii="Tahoma" w:hAnsi="Tahoma" w:cs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0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>XII ZESTAWIENIE KOSZTÓW.</w:t>
      </w:r>
    </w:p>
    <w:p w:rsidR="004D1565" w:rsidRDefault="004D1565" w:rsidP="004D1565">
      <w:pPr>
        <w:pStyle w:val="Nagwek5"/>
        <w:numPr>
          <w:ilvl w:val="4"/>
          <w:numId w:val="5"/>
        </w:numPr>
        <w:spacing w:line="276" w:lineRule="auto"/>
        <w:ind w:left="0" w:firstLine="0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 xml:space="preserve">ZESTAWIENIE KOSZTÓW DLA OFEROWANEGO ANALIZATORA </w:t>
      </w:r>
      <w:r>
        <w:rPr>
          <w:rFonts w:ascii="Tahoma" w:hAnsi="Tahoma" w:cs="Tahoma"/>
          <w:sz w:val="18"/>
          <w:szCs w:val="18"/>
        </w:rPr>
        <w:t>OB - ZAWARTE W FORMULARZU CENOWYCM</w:t>
      </w: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color w:val="7030A0"/>
          <w:sz w:val="18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  <w:t>_____________________________</w:t>
      </w: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  <w:t>Podpis i pieczęć Wykonawcy</w:t>
      </w:r>
      <w:r w:rsidRPr="00A865C8">
        <w:rPr>
          <w:rFonts w:ascii="Tahoma" w:hAnsi="Tahoma"/>
          <w:sz w:val="18"/>
          <w:szCs w:val="18"/>
        </w:rPr>
        <w:tab/>
        <w:t xml:space="preserve">  </w:t>
      </w: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color w:val="7030A0"/>
          <w:sz w:val="18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color w:val="7030A0"/>
          <w:sz w:val="18"/>
          <w:szCs w:val="18"/>
        </w:rPr>
      </w:pPr>
    </w:p>
    <w:p w:rsidR="004D1565" w:rsidRDefault="004D1565" w:rsidP="004D1565">
      <w:pPr>
        <w:spacing w:line="276" w:lineRule="auto"/>
        <w:rPr>
          <w:rFonts w:ascii="Tahoma" w:hAnsi="Tahoma"/>
          <w:b/>
          <w:bCs/>
          <w:color w:val="92CDDC"/>
          <w:sz w:val="24"/>
          <w:szCs w:val="24"/>
        </w:rPr>
      </w:pPr>
      <w:r w:rsidRPr="00A865C8">
        <w:rPr>
          <w:rFonts w:ascii="Tahoma" w:hAnsi="Tahoma"/>
          <w:b/>
          <w:bCs/>
          <w:color w:val="7030A0"/>
          <w:sz w:val="18"/>
          <w:szCs w:val="18"/>
        </w:rPr>
        <w:br w:type="page"/>
      </w:r>
      <w:r w:rsidRPr="001536A5">
        <w:rPr>
          <w:rFonts w:ascii="Tahoma" w:hAnsi="Tahoma"/>
          <w:b/>
          <w:bCs/>
          <w:color w:val="92CDDC"/>
          <w:sz w:val="24"/>
          <w:szCs w:val="24"/>
        </w:rPr>
        <w:lastRenderedPageBreak/>
        <w:t>Pakiet II</w:t>
      </w:r>
    </w:p>
    <w:p w:rsidR="004D1565" w:rsidRPr="001536A5" w:rsidRDefault="004D1565" w:rsidP="004D1565">
      <w:pPr>
        <w:spacing w:line="276" w:lineRule="auto"/>
        <w:rPr>
          <w:rFonts w:ascii="Tahoma" w:hAnsi="Tahoma"/>
          <w:b/>
          <w:bCs/>
          <w:color w:val="92CDDC"/>
          <w:sz w:val="18"/>
          <w:szCs w:val="18"/>
        </w:rPr>
      </w:pPr>
    </w:p>
    <w:p w:rsidR="004D1565" w:rsidRPr="001536A5" w:rsidRDefault="004D1565" w:rsidP="004D1565">
      <w:pPr>
        <w:spacing w:line="276" w:lineRule="auto"/>
        <w:rPr>
          <w:rFonts w:ascii="Tahoma" w:hAnsi="Tahoma"/>
          <w:b/>
          <w:bCs/>
          <w:color w:val="92CDDC"/>
          <w:sz w:val="24"/>
          <w:szCs w:val="24"/>
        </w:rPr>
      </w:pPr>
      <w:r w:rsidRPr="001536A5">
        <w:rPr>
          <w:rFonts w:ascii="Tahoma" w:hAnsi="Tahoma"/>
          <w:b/>
          <w:bCs/>
          <w:color w:val="92CDDC"/>
          <w:sz w:val="24"/>
          <w:szCs w:val="24"/>
        </w:rPr>
        <w:t>Sukcesywne dostawy odczynników do barwienia rozmazów metodą May Grunwalda wraz z dzierżawą urządzenia  do barwienia.</w:t>
      </w:r>
    </w:p>
    <w:p w:rsidR="004D1565" w:rsidRPr="001536A5" w:rsidRDefault="004D1565" w:rsidP="004D1565">
      <w:pPr>
        <w:spacing w:line="276" w:lineRule="auto"/>
        <w:jc w:val="both"/>
        <w:rPr>
          <w:rFonts w:ascii="Tahoma" w:hAnsi="Tahoma"/>
          <w:b/>
          <w:bCs/>
          <w:color w:val="92CDDC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44"/>
        </w:numPr>
        <w:spacing w:line="276" w:lineRule="auto"/>
        <w:rPr>
          <w:rFonts w:ascii="Tahoma" w:hAnsi="Tahoma" w:cs="Tahoma"/>
          <w:b/>
          <w:color w:val="92CDDC"/>
        </w:rPr>
      </w:pPr>
      <w:r w:rsidRPr="001536A5">
        <w:rPr>
          <w:rFonts w:ascii="Tahoma" w:hAnsi="Tahoma" w:cs="Tahoma"/>
          <w:b/>
          <w:color w:val="92CDDC"/>
        </w:rPr>
        <w:t>OGÓLNE WYMOGI</w:t>
      </w:r>
    </w:p>
    <w:p w:rsidR="004D1565" w:rsidRPr="00854EC0" w:rsidRDefault="004D1565" w:rsidP="004D1565">
      <w:pPr>
        <w:pStyle w:val="Tekstprzypisudolnego"/>
        <w:numPr>
          <w:ilvl w:val="0"/>
          <w:numId w:val="48"/>
        </w:numPr>
        <w:suppressAutoHyphens/>
        <w:snapToGrid w:val="0"/>
        <w:spacing w:after="0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Termin dostawy urządzenia - </w:t>
      </w:r>
      <w:r>
        <w:rPr>
          <w:rFonts w:ascii="Tahoma" w:hAnsi="Tahoma" w:cs="Tahoma"/>
          <w:b/>
          <w:iCs/>
          <w:sz w:val="18"/>
          <w:szCs w:val="18"/>
        </w:rPr>
        <w:t xml:space="preserve">w terminie do  70 </w:t>
      </w:r>
      <w:r w:rsidRPr="00854EC0">
        <w:rPr>
          <w:rFonts w:ascii="Tahoma" w:hAnsi="Tahoma" w:cs="Tahoma"/>
          <w:b/>
          <w:iCs/>
          <w:sz w:val="18"/>
          <w:szCs w:val="18"/>
        </w:rPr>
        <w:t>dni</w:t>
      </w:r>
      <w:r w:rsidRPr="00854EC0">
        <w:rPr>
          <w:rFonts w:ascii="Tahoma" w:hAnsi="Tahoma" w:cs="Tahoma"/>
          <w:iCs/>
          <w:sz w:val="18"/>
          <w:szCs w:val="18"/>
        </w:rPr>
        <w:t xml:space="preserve"> </w:t>
      </w:r>
      <w:r>
        <w:rPr>
          <w:rFonts w:ascii="Tahoma" w:hAnsi="Tahoma" w:cs="Tahoma"/>
          <w:iCs/>
          <w:sz w:val="18"/>
          <w:szCs w:val="18"/>
        </w:rPr>
        <w:t xml:space="preserve">kalendarzowych </w:t>
      </w:r>
      <w:r w:rsidRPr="00854EC0">
        <w:rPr>
          <w:rFonts w:ascii="Tahoma" w:hAnsi="Tahoma" w:cs="Tahoma"/>
          <w:iCs/>
          <w:sz w:val="18"/>
          <w:szCs w:val="18"/>
        </w:rPr>
        <w:t>od daty podpisania umowy.</w:t>
      </w:r>
    </w:p>
    <w:p w:rsidR="004D1565" w:rsidRPr="007F670B" w:rsidRDefault="004D1565" w:rsidP="004D1565">
      <w:pPr>
        <w:pStyle w:val="Tekstprzypisudolnego"/>
        <w:numPr>
          <w:ilvl w:val="0"/>
          <w:numId w:val="48"/>
        </w:numPr>
        <w:suppressAutoHyphens/>
        <w:snapToGrid w:val="0"/>
        <w:spacing w:after="0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I</w:t>
      </w:r>
      <w:r w:rsidRPr="00415DF9">
        <w:rPr>
          <w:rFonts w:ascii="Tahoma" w:hAnsi="Tahoma" w:cs="Tahoma"/>
          <w:b/>
          <w:iCs/>
          <w:sz w:val="18"/>
          <w:szCs w:val="18"/>
        </w:rPr>
        <w:t xml:space="preserve">nstalacja, walidacja , podłączenie do systemu </w:t>
      </w:r>
      <w:r w:rsidRPr="001249BD">
        <w:rPr>
          <w:rFonts w:ascii="Tahoma" w:hAnsi="Tahoma" w:cs="Tahoma"/>
          <w:b/>
          <w:iCs/>
          <w:sz w:val="18"/>
          <w:szCs w:val="18"/>
        </w:rPr>
        <w:t xml:space="preserve">informatycznego CENTRUM (producent firma MARCEL) </w:t>
      </w:r>
      <w:r>
        <w:rPr>
          <w:rFonts w:ascii="Tahoma" w:hAnsi="Tahoma" w:cs="Tahoma"/>
          <w:b/>
          <w:iCs/>
          <w:sz w:val="18"/>
          <w:szCs w:val="18"/>
        </w:rPr>
        <w:t>oraz szkolenie pracowników nastąpi do 10 dni kalendarzowych po dostawie.</w:t>
      </w:r>
      <w:r w:rsidRPr="00B618F7">
        <w:rPr>
          <w:rFonts w:ascii="Tahoma" w:hAnsi="Tahoma" w:cs="Tahoma"/>
          <w:b/>
          <w:iCs/>
          <w:sz w:val="18"/>
          <w:szCs w:val="18"/>
        </w:rPr>
        <w:t xml:space="preserve"> </w:t>
      </w:r>
      <w:r>
        <w:rPr>
          <w:rFonts w:ascii="Tahoma" w:hAnsi="Tahoma" w:cs="Tahoma"/>
          <w:b/>
          <w:iCs/>
          <w:sz w:val="18"/>
          <w:szCs w:val="18"/>
        </w:rPr>
        <w:t>Wykonanie powyższych czynności zostanie pisemnie potwierdzone protokołem.</w:t>
      </w:r>
    </w:p>
    <w:p w:rsidR="004D1565" w:rsidRPr="007F73EB" w:rsidRDefault="004D1565" w:rsidP="004D1565">
      <w:pPr>
        <w:pStyle w:val="Tekstprzypisudolnego"/>
        <w:numPr>
          <w:ilvl w:val="0"/>
          <w:numId w:val="48"/>
        </w:numPr>
        <w:suppressAutoHyphens/>
        <w:snapToGrid w:val="0"/>
        <w:spacing w:after="0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M</w:t>
      </w:r>
      <w:r w:rsidRPr="007F73EB">
        <w:rPr>
          <w:rFonts w:ascii="Tahoma" w:hAnsi="Tahoma" w:cs="Tahoma"/>
          <w:bCs/>
          <w:iCs/>
          <w:sz w:val="18"/>
          <w:szCs w:val="18"/>
        </w:rPr>
        <w:t>inimum jedno szkolenie</w:t>
      </w:r>
      <w:r>
        <w:rPr>
          <w:rFonts w:ascii="Tahoma" w:hAnsi="Tahoma" w:cs="Tahoma"/>
          <w:bCs/>
          <w:iCs/>
          <w:sz w:val="18"/>
          <w:szCs w:val="18"/>
        </w:rPr>
        <w:t xml:space="preserve"> pracowników -</w:t>
      </w:r>
      <w:r w:rsidRPr="007F73EB">
        <w:rPr>
          <w:rFonts w:ascii="Tahoma" w:hAnsi="Tahoma" w:cs="Tahoma"/>
          <w:bCs/>
          <w:iCs/>
          <w:sz w:val="18"/>
          <w:szCs w:val="18"/>
        </w:rPr>
        <w:t xml:space="preserve"> w zakresie badań hematologicznych dla personelu MLD, jak również lekarzy i pielęgniarek w miejscu wskazanym przez Zamawiającego, potwierdzone </w:t>
      </w:r>
      <w:r>
        <w:rPr>
          <w:rFonts w:ascii="Tahoma" w:hAnsi="Tahoma" w:cs="Tahoma"/>
          <w:bCs/>
          <w:iCs/>
          <w:sz w:val="18"/>
          <w:szCs w:val="18"/>
        </w:rPr>
        <w:t xml:space="preserve">imiennym </w:t>
      </w:r>
      <w:r w:rsidRPr="007F73EB">
        <w:rPr>
          <w:rFonts w:ascii="Tahoma" w:hAnsi="Tahoma" w:cs="Tahoma"/>
          <w:bCs/>
          <w:iCs/>
          <w:sz w:val="18"/>
          <w:szCs w:val="18"/>
        </w:rPr>
        <w:t>certyfikatem.</w:t>
      </w:r>
    </w:p>
    <w:p w:rsidR="004D1565" w:rsidRPr="00854EC0" w:rsidRDefault="004D1565" w:rsidP="004D1565">
      <w:pPr>
        <w:pStyle w:val="Tekstprzypisudolnego"/>
        <w:numPr>
          <w:ilvl w:val="0"/>
          <w:numId w:val="48"/>
        </w:numPr>
        <w:suppressAutoHyphens/>
        <w:snapToGrid w:val="0"/>
        <w:spacing w:after="0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Data</w:t>
      </w:r>
      <w:r w:rsidRPr="00854EC0">
        <w:rPr>
          <w:rFonts w:ascii="Tahoma" w:hAnsi="Tahoma" w:cs="Tahoma"/>
          <w:iCs/>
          <w:sz w:val="18"/>
          <w:szCs w:val="18"/>
        </w:rPr>
        <w:t xml:space="preserve"> </w:t>
      </w:r>
      <w:r>
        <w:rPr>
          <w:rFonts w:ascii="Tahoma" w:hAnsi="Tahoma" w:cs="Tahoma"/>
          <w:iCs/>
          <w:sz w:val="18"/>
          <w:szCs w:val="18"/>
        </w:rPr>
        <w:t>dostawy zostanie ustalona</w:t>
      </w:r>
      <w:r w:rsidRPr="00854EC0">
        <w:rPr>
          <w:rFonts w:ascii="Tahoma" w:hAnsi="Tahoma" w:cs="Tahoma"/>
          <w:iCs/>
          <w:sz w:val="18"/>
          <w:szCs w:val="18"/>
        </w:rPr>
        <w:t xml:space="preserve"> </w:t>
      </w:r>
      <w:r w:rsidRPr="00854EC0">
        <w:rPr>
          <w:rFonts w:ascii="Tahoma" w:hAnsi="Tahoma" w:cs="Tahoma"/>
          <w:b/>
          <w:iCs/>
          <w:sz w:val="18"/>
          <w:szCs w:val="18"/>
        </w:rPr>
        <w:t>na 10 dni</w:t>
      </w:r>
      <w:r w:rsidRPr="00854EC0">
        <w:rPr>
          <w:rFonts w:ascii="Tahoma" w:hAnsi="Tahoma" w:cs="Tahoma"/>
          <w:iCs/>
          <w:sz w:val="18"/>
          <w:szCs w:val="18"/>
        </w:rPr>
        <w:t xml:space="preserve"> przed planowaną realizacją z kierownikiem laboratorium – Sylwia </w:t>
      </w:r>
      <w:proofErr w:type="spellStart"/>
      <w:r w:rsidRPr="00854EC0">
        <w:rPr>
          <w:rFonts w:ascii="Tahoma" w:hAnsi="Tahoma" w:cs="Tahoma"/>
          <w:iCs/>
          <w:sz w:val="18"/>
          <w:szCs w:val="18"/>
        </w:rPr>
        <w:t>Bareła</w:t>
      </w:r>
      <w:proofErr w:type="spellEnd"/>
      <w:r w:rsidRPr="00854EC0">
        <w:rPr>
          <w:rFonts w:ascii="Tahoma" w:hAnsi="Tahoma" w:cs="Tahoma"/>
          <w:iCs/>
          <w:sz w:val="18"/>
          <w:szCs w:val="18"/>
        </w:rPr>
        <w:t>-Kaniewska tel. 571 334</w:t>
      </w:r>
      <w:r>
        <w:rPr>
          <w:rFonts w:ascii="Tahoma" w:hAnsi="Tahoma" w:cs="Tahoma"/>
          <w:iCs/>
          <w:sz w:val="18"/>
          <w:szCs w:val="18"/>
        </w:rPr>
        <w:t> </w:t>
      </w:r>
      <w:r w:rsidRPr="00854EC0">
        <w:rPr>
          <w:rFonts w:ascii="Tahoma" w:hAnsi="Tahoma" w:cs="Tahoma"/>
          <w:iCs/>
          <w:sz w:val="18"/>
          <w:szCs w:val="18"/>
        </w:rPr>
        <w:t>959</w:t>
      </w:r>
    </w:p>
    <w:p w:rsidR="004D1565" w:rsidRDefault="004D1565" w:rsidP="004D1565">
      <w:pPr>
        <w:pStyle w:val="AbsatzTableFormat"/>
        <w:spacing w:line="276" w:lineRule="auto"/>
        <w:rPr>
          <w:rFonts w:cs="Tahoma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TAB</w:t>
      </w:r>
      <w:r w:rsidRPr="00A865C8">
        <w:rPr>
          <w:rFonts w:ascii="Tahoma" w:hAnsi="Tahoma"/>
          <w:b/>
          <w:bCs/>
          <w:sz w:val="18"/>
          <w:szCs w:val="18"/>
        </w:rPr>
        <w:t>. 1 RODZAJ I ILOŚĆ WYKONYWANYCH OZNACZEŃ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4819"/>
      </w:tblGrid>
      <w:tr w:rsidR="004D1565" w:rsidRPr="00A865C8" w:rsidTr="00F26318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D1565" w:rsidRPr="00A865C8" w:rsidRDefault="004D1565" w:rsidP="00F26318">
            <w:pPr>
              <w:pStyle w:val="Zawartotabeli"/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D1565" w:rsidRPr="00A865C8" w:rsidRDefault="004D1565" w:rsidP="00F26318">
            <w:pPr>
              <w:pStyle w:val="Zawartotabeli"/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>Oznaczenia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4D1565" w:rsidRPr="00A865C8" w:rsidRDefault="004D1565" w:rsidP="00F26318">
            <w:pPr>
              <w:pStyle w:val="Zawartotabeli"/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Przewidywana liczba oznaczeń na okres  36 miesięcy, warunki realizacji</w:t>
            </w:r>
          </w:p>
        </w:tc>
      </w:tr>
      <w:tr w:rsidR="004D1565" w:rsidRPr="00A865C8" w:rsidTr="00F26318">
        <w:trPr>
          <w:trHeight w:val="170"/>
        </w:trPr>
        <w:tc>
          <w:tcPr>
            <w:tcW w:w="4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ind w:left="374" w:hanging="14"/>
              <w:rPr>
                <w:rFonts w:ascii="Tahoma" w:hAnsi="Tahoma"/>
                <w:sz w:val="18"/>
                <w:szCs w:val="18"/>
              </w:rPr>
            </w:pPr>
            <w:r w:rsidRPr="00493B96">
              <w:rPr>
                <w:rFonts w:ascii="Tahoma" w:hAnsi="Tahoma"/>
                <w:sz w:val="18"/>
                <w:szCs w:val="18"/>
              </w:rPr>
              <w:t>Rozmazy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ind w:left="374" w:hanging="14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6 300</w:t>
            </w:r>
          </w:p>
        </w:tc>
      </w:tr>
      <w:tr w:rsidR="004D1565" w:rsidRPr="00A865C8" w:rsidTr="00F26318">
        <w:trPr>
          <w:trHeight w:val="170"/>
        </w:trPr>
        <w:tc>
          <w:tcPr>
            <w:tcW w:w="4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ind w:left="374" w:hanging="14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Kontrola biegłości na niezależnym materiale kontrolnym obejmująca manualną ocenę r</w:t>
            </w:r>
            <w:r>
              <w:rPr>
                <w:rFonts w:ascii="Tahoma" w:hAnsi="Tahoma"/>
                <w:sz w:val="18"/>
                <w:szCs w:val="18"/>
              </w:rPr>
              <w:t>ozmazów krwi obwodowej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ind w:left="374" w:hanging="14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Min</w:t>
            </w:r>
            <w:r>
              <w:rPr>
                <w:rFonts w:ascii="Tahoma" w:hAnsi="Tahoma"/>
                <w:sz w:val="18"/>
                <w:szCs w:val="18"/>
              </w:rPr>
              <w:t>imum 1 raz do roku</w:t>
            </w:r>
          </w:p>
        </w:tc>
      </w:tr>
    </w:tbl>
    <w:p w:rsidR="004D1565" w:rsidRPr="00A865C8" w:rsidRDefault="004D1565" w:rsidP="004D1565">
      <w:pPr>
        <w:numPr>
          <w:ilvl w:val="0"/>
          <w:numId w:val="49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Oferta musi zawierać pełen asortyment związany z wykonaniem badań przedstawionych w </w:t>
      </w:r>
      <w:r w:rsidRPr="00A03E79">
        <w:rPr>
          <w:rFonts w:ascii="Tahoma" w:hAnsi="Tahoma"/>
          <w:b/>
          <w:sz w:val="18"/>
          <w:szCs w:val="18"/>
        </w:rPr>
        <w:t>TAB.1</w:t>
      </w:r>
      <w:r w:rsidRPr="00A03E79">
        <w:rPr>
          <w:rFonts w:ascii="Tahoma" w:hAnsi="Tahoma"/>
          <w:sz w:val="18"/>
          <w:szCs w:val="18"/>
        </w:rPr>
        <w:t>, Ro</w:t>
      </w:r>
      <w:r w:rsidRPr="00A03E79">
        <w:rPr>
          <w:rFonts w:ascii="Tahoma" w:hAnsi="Tahoma"/>
          <w:bCs/>
          <w:sz w:val="18"/>
          <w:szCs w:val="18"/>
        </w:rPr>
        <w:t>dzaj i ilość wykonywanych oznaczeń</w:t>
      </w:r>
      <w:r w:rsidRPr="00A865C8">
        <w:rPr>
          <w:rFonts w:ascii="Tahoma" w:hAnsi="Tahoma"/>
          <w:b/>
          <w:bCs/>
          <w:sz w:val="18"/>
          <w:szCs w:val="18"/>
        </w:rPr>
        <w:t xml:space="preserve"> </w:t>
      </w:r>
      <w:r w:rsidRPr="000B118E">
        <w:rPr>
          <w:rFonts w:ascii="Tahoma" w:hAnsi="Tahoma"/>
          <w:bCs/>
          <w:sz w:val="18"/>
          <w:szCs w:val="18"/>
        </w:rPr>
        <w:t xml:space="preserve">, </w:t>
      </w:r>
      <w:r w:rsidRPr="000B118E">
        <w:rPr>
          <w:rFonts w:ascii="Tahoma" w:hAnsi="Tahoma"/>
          <w:sz w:val="18"/>
          <w:szCs w:val="18"/>
        </w:rPr>
        <w:t>w</w:t>
      </w:r>
      <w:r w:rsidRPr="00A865C8">
        <w:rPr>
          <w:rFonts w:ascii="Tahoma" w:hAnsi="Tahoma"/>
          <w:sz w:val="18"/>
          <w:szCs w:val="18"/>
        </w:rPr>
        <w:t xml:space="preserve">ymaganym sprzętem,  jak i odczynnikami niezbędnymi do ich wykonania. </w:t>
      </w: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color w:val="7030A0"/>
          <w:sz w:val="18"/>
          <w:szCs w:val="18"/>
        </w:rPr>
      </w:pPr>
    </w:p>
    <w:p w:rsidR="004D1565" w:rsidRPr="00A865C8" w:rsidRDefault="004D1565" w:rsidP="004D1565">
      <w:pPr>
        <w:snapToGrid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44"/>
        </w:numPr>
        <w:spacing w:line="276" w:lineRule="auto"/>
        <w:rPr>
          <w:rFonts w:ascii="Tahoma" w:hAnsi="Tahoma" w:cs="Tahoma"/>
          <w:b/>
          <w:color w:val="92CDDC"/>
        </w:rPr>
      </w:pPr>
      <w:r w:rsidRPr="001536A5">
        <w:rPr>
          <w:rFonts w:ascii="Tahoma" w:hAnsi="Tahoma" w:cs="Tahoma"/>
          <w:b/>
          <w:color w:val="92CDDC"/>
        </w:rPr>
        <w:t xml:space="preserve">WYMOGI GRANICZNE DLA ZAOFEROWANYCH ODCZYNNIKÓW </w:t>
      </w:r>
    </w:p>
    <w:p w:rsidR="004D1565" w:rsidRPr="00A865C8" w:rsidRDefault="004D1565" w:rsidP="004D1565">
      <w:pPr>
        <w:numPr>
          <w:ilvl w:val="0"/>
          <w:numId w:val="42"/>
        </w:numPr>
        <w:spacing w:line="276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Dostawa  oryginalnych odczynników dedykowanych</w:t>
      </w:r>
      <w:r w:rsidRPr="00A865C8">
        <w:rPr>
          <w:rFonts w:ascii="Tahoma" w:hAnsi="Tahoma"/>
          <w:sz w:val="18"/>
          <w:szCs w:val="18"/>
        </w:rPr>
        <w:t xml:space="preserve"> dla oferowanego aparatu.</w:t>
      </w:r>
    </w:p>
    <w:p w:rsidR="004D1565" w:rsidRPr="00A865C8" w:rsidRDefault="004D1565" w:rsidP="004D1565">
      <w:pPr>
        <w:numPr>
          <w:ilvl w:val="0"/>
          <w:numId w:val="42"/>
        </w:numPr>
        <w:spacing w:line="276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Wszystkie odczynniki </w:t>
      </w:r>
      <w:r w:rsidRPr="00A865C8">
        <w:rPr>
          <w:rFonts w:ascii="Tahoma" w:hAnsi="Tahoma"/>
          <w:sz w:val="18"/>
          <w:szCs w:val="18"/>
        </w:rPr>
        <w:t xml:space="preserve"> zintegrowane w jednym opakowaniu, wraz z odpadami płynnymi po zakończeniu barwienia.</w:t>
      </w:r>
    </w:p>
    <w:p w:rsidR="004D1565" w:rsidRPr="00A865C8" w:rsidRDefault="004D1565" w:rsidP="004D1565">
      <w:pPr>
        <w:numPr>
          <w:ilvl w:val="0"/>
          <w:numId w:val="42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Objętość poszczególnych odczy</w:t>
      </w:r>
      <w:r>
        <w:rPr>
          <w:rFonts w:ascii="Tahoma" w:hAnsi="Tahoma"/>
          <w:sz w:val="18"/>
          <w:szCs w:val="18"/>
        </w:rPr>
        <w:t xml:space="preserve">nników w zestawie pozwala </w:t>
      </w:r>
      <w:r w:rsidRPr="00A865C8">
        <w:rPr>
          <w:rFonts w:ascii="Tahoma" w:hAnsi="Tahoma"/>
          <w:sz w:val="18"/>
          <w:szCs w:val="18"/>
        </w:rPr>
        <w:t>na wymianę ich w jednym czasie, bez zbędnych strat.</w:t>
      </w:r>
    </w:p>
    <w:p w:rsidR="004D1565" w:rsidRPr="00A865C8" w:rsidRDefault="004D1565" w:rsidP="004D1565">
      <w:pPr>
        <w:numPr>
          <w:ilvl w:val="0"/>
          <w:numId w:val="42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 Termi</w:t>
      </w:r>
      <w:r>
        <w:rPr>
          <w:rFonts w:ascii="Tahoma" w:hAnsi="Tahoma"/>
          <w:sz w:val="18"/>
          <w:szCs w:val="18"/>
        </w:rPr>
        <w:t xml:space="preserve">n ważności odczynników </w:t>
      </w:r>
      <w:r w:rsidRPr="00A865C8">
        <w:rPr>
          <w:rFonts w:ascii="Tahoma" w:hAnsi="Tahoma"/>
          <w:sz w:val="18"/>
          <w:szCs w:val="18"/>
        </w:rPr>
        <w:t xml:space="preserve">nie krótszy niż </w:t>
      </w:r>
      <w:r w:rsidRPr="00A865C8">
        <w:rPr>
          <w:rFonts w:ascii="Tahoma" w:hAnsi="Tahoma"/>
          <w:b/>
          <w:sz w:val="18"/>
          <w:szCs w:val="18"/>
        </w:rPr>
        <w:t>6 miesięcy</w:t>
      </w:r>
      <w:r w:rsidRPr="00A865C8">
        <w:rPr>
          <w:rFonts w:ascii="Tahoma" w:hAnsi="Tahoma"/>
          <w:sz w:val="18"/>
          <w:szCs w:val="18"/>
        </w:rPr>
        <w:t xml:space="preserve"> od daty dostarczenia do Zamawiającego, przed i po </w:t>
      </w:r>
      <w:proofErr w:type="spellStart"/>
      <w:r w:rsidRPr="00A865C8">
        <w:rPr>
          <w:rFonts w:ascii="Tahoma" w:hAnsi="Tahoma"/>
          <w:sz w:val="18"/>
          <w:szCs w:val="18"/>
        </w:rPr>
        <w:t>rekonstytucji</w:t>
      </w:r>
      <w:proofErr w:type="spellEnd"/>
      <w:r w:rsidRPr="00A865C8">
        <w:rPr>
          <w:rFonts w:ascii="Tahoma" w:hAnsi="Tahoma"/>
          <w:sz w:val="18"/>
          <w:szCs w:val="18"/>
        </w:rPr>
        <w:t>.</w:t>
      </w:r>
    </w:p>
    <w:p w:rsidR="004D1565" w:rsidRPr="00A865C8" w:rsidRDefault="004D1565" w:rsidP="004D1565">
      <w:pPr>
        <w:shd w:val="clear" w:color="auto" w:fill="DAEEF3"/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Termin ważności ………………………………………………………………………………..………….</w:t>
      </w:r>
      <w:r w:rsidRPr="00A865C8">
        <w:rPr>
          <w:rFonts w:ascii="Tahoma" w:hAnsi="Tahoma"/>
          <w:sz w:val="18"/>
          <w:szCs w:val="18"/>
        </w:rPr>
        <w:t xml:space="preserve">                                                                                                      </w:t>
      </w:r>
    </w:p>
    <w:p w:rsidR="004D1565" w:rsidRPr="00A865C8" w:rsidRDefault="004D1565" w:rsidP="004D1565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44"/>
        </w:numPr>
        <w:spacing w:line="276" w:lineRule="auto"/>
        <w:rPr>
          <w:rFonts w:ascii="Tahoma" w:hAnsi="Tahoma" w:cs="Tahoma"/>
          <w:b/>
          <w:color w:val="92CDDC"/>
        </w:rPr>
      </w:pPr>
      <w:r w:rsidRPr="001536A5">
        <w:rPr>
          <w:rFonts w:ascii="Tahoma" w:hAnsi="Tahoma" w:cs="Tahoma"/>
          <w:b/>
          <w:color w:val="92CDDC"/>
        </w:rPr>
        <w:t xml:space="preserve">WARUNKI GRANICZNE DLA DOSTAW ODCZYNNIKÓW </w:t>
      </w:r>
    </w:p>
    <w:p w:rsidR="004D1565" w:rsidRDefault="004D1565" w:rsidP="004D1565">
      <w:pPr>
        <w:numPr>
          <w:ilvl w:val="0"/>
          <w:numId w:val="50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Termin realizacji zamówienia </w:t>
      </w:r>
      <w:r w:rsidRPr="00A865C8">
        <w:rPr>
          <w:rFonts w:ascii="Tahoma" w:hAnsi="Tahoma"/>
          <w:b/>
          <w:sz w:val="18"/>
          <w:szCs w:val="18"/>
        </w:rPr>
        <w:t>do 5 dni roboczych</w:t>
      </w:r>
      <w:r w:rsidRPr="00A865C8">
        <w:rPr>
          <w:rFonts w:ascii="Tahoma" w:hAnsi="Tahoma"/>
          <w:sz w:val="18"/>
          <w:szCs w:val="18"/>
        </w:rPr>
        <w:t xml:space="preserve"> od daty wpłynięcia zamówienia potwierdzonego  e-mail.</w:t>
      </w:r>
    </w:p>
    <w:p w:rsidR="004D1565" w:rsidRPr="005E4AD4" w:rsidRDefault="004D1565" w:rsidP="004D1565">
      <w:pPr>
        <w:numPr>
          <w:ilvl w:val="0"/>
          <w:numId w:val="50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5E4AD4">
        <w:rPr>
          <w:rFonts w:ascii="Tahoma" w:hAnsi="Tahoma"/>
          <w:sz w:val="18"/>
          <w:szCs w:val="18"/>
        </w:rPr>
        <w:t xml:space="preserve">Możliwość zamówienia odczynników </w:t>
      </w:r>
      <w:r w:rsidRPr="005E4AD4">
        <w:rPr>
          <w:rFonts w:ascii="Tahoma" w:hAnsi="Tahoma"/>
          <w:b/>
          <w:sz w:val="18"/>
          <w:szCs w:val="18"/>
        </w:rPr>
        <w:t>CITO</w:t>
      </w:r>
      <w:r w:rsidRPr="005E4AD4">
        <w:rPr>
          <w:rFonts w:ascii="Tahoma" w:hAnsi="Tahoma"/>
          <w:sz w:val="18"/>
          <w:szCs w:val="18"/>
        </w:rPr>
        <w:t xml:space="preserve">, potwierdzonego e-mail, z terminem realizacji zamówienia </w:t>
      </w:r>
      <w:r w:rsidRPr="005E4AD4">
        <w:rPr>
          <w:rFonts w:ascii="Tahoma" w:hAnsi="Tahoma"/>
          <w:b/>
          <w:sz w:val="18"/>
          <w:szCs w:val="18"/>
        </w:rPr>
        <w:t>do 2 dni roboczych</w:t>
      </w:r>
    </w:p>
    <w:p w:rsidR="004D1565" w:rsidRPr="00A865C8" w:rsidRDefault="004D1565" w:rsidP="004D1565">
      <w:pPr>
        <w:tabs>
          <w:tab w:val="num" w:pos="0"/>
        </w:tabs>
        <w:spacing w:line="276" w:lineRule="auto"/>
        <w:ind w:left="60"/>
        <w:rPr>
          <w:rFonts w:ascii="Tahoma" w:hAnsi="Tahoma"/>
          <w:b/>
          <w:color w:val="5313D3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0"/>
        </w:numPr>
        <w:spacing w:line="276" w:lineRule="auto"/>
        <w:rPr>
          <w:rFonts w:ascii="Tahoma" w:hAnsi="Tahoma" w:cs="Tahoma"/>
          <w:b/>
          <w:color w:val="92CDDC"/>
        </w:rPr>
      </w:pPr>
      <w:r w:rsidRPr="001536A5">
        <w:rPr>
          <w:rFonts w:ascii="Tahoma" w:hAnsi="Tahoma" w:cs="Tahoma"/>
          <w:b/>
          <w:color w:val="92CDDC"/>
        </w:rPr>
        <w:t>IV. WYMOGI GRANICZNE DLA SERWISOWANIA ZAOFEROWANEGO URZĄDZENIA</w:t>
      </w:r>
    </w:p>
    <w:p w:rsidR="004D1565" w:rsidRPr="00A865C8" w:rsidRDefault="004D1565" w:rsidP="004D1565">
      <w:pPr>
        <w:pStyle w:val="Nagwek3"/>
        <w:numPr>
          <w:ilvl w:val="0"/>
          <w:numId w:val="51"/>
        </w:numPr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Bezpłatny autoryzowany, serwis oferowanego sprzętu w okresie trwania umowy</w:t>
      </w:r>
      <w:r>
        <w:rPr>
          <w:rFonts w:ascii="Tahoma" w:hAnsi="Tahoma" w:cs="Tahoma"/>
          <w:sz w:val="18"/>
          <w:szCs w:val="18"/>
        </w:rPr>
        <w:t xml:space="preserve"> obejmujący:</w:t>
      </w:r>
      <w:r w:rsidRPr="00A865C8">
        <w:rPr>
          <w:rFonts w:ascii="Tahoma" w:hAnsi="Tahoma" w:cs="Tahoma"/>
          <w:sz w:val="18"/>
          <w:szCs w:val="18"/>
        </w:rPr>
        <w:t xml:space="preserve"> </w:t>
      </w:r>
    </w:p>
    <w:p w:rsidR="004D1565" w:rsidRPr="00A865C8" w:rsidRDefault="004D1565" w:rsidP="004D1565">
      <w:pPr>
        <w:numPr>
          <w:ilvl w:val="0"/>
          <w:numId w:val="32"/>
        </w:num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dojazd </w:t>
      </w:r>
    </w:p>
    <w:p w:rsidR="004D1565" w:rsidRPr="004B1DC9" w:rsidRDefault="004D1565" w:rsidP="004D1565">
      <w:pPr>
        <w:numPr>
          <w:ilvl w:val="0"/>
          <w:numId w:val="32"/>
        </w:num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roboczogodziny dla planowanych przeglądów </w:t>
      </w:r>
      <w:r w:rsidRPr="004B1DC9">
        <w:rPr>
          <w:rFonts w:ascii="Tahoma" w:hAnsi="Tahoma"/>
          <w:sz w:val="18"/>
          <w:szCs w:val="18"/>
        </w:rPr>
        <w:t>serwisowych</w:t>
      </w:r>
      <w:r>
        <w:rPr>
          <w:rFonts w:ascii="Tahoma" w:hAnsi="Tahoma"/>
          <w:sz w:val="18"/>
          <w:szCs w:val="18"/>
        </w:rPr>
        <w:t>, jak również dla napraw urządzenia</w:t>
      </w:r>
    </w:p>
    <w:p w:rsidR="004D1565" w:rsidRPr="00493B96" w:rsidRDefault="004D1565" w:rsidP="004D1565">
      <w:pPr>
        <w:numPr>
          <w:ilvl w:val="0"/>
          <w:numId w:val="51"/>
        </w:numPr>
        <w:spacing w:line="276" w:lineRule="auto"/>
        <w:rPr>
          <w:rFonts w:ascii="Tahoma" w:hAnsi="Tahoma"/>
          <w:sz w:val="18"/>
          <w:szCs w:val="18"/>
        </w:rPr>
      </w:pPr>
      <w:r w:rsidRPr="00493B96">
        <w:rPr>
          <w:rFonts w:ascii="Tahoma" w:hAnsi="Tahoma"/>
          <w:sz w:val="18"/>
          <w:szCs w:val="18"/>
        </w:rPr>
        <w:t>Przeglądy serwisowe muszą być przeprowadzone zgodne z wymogiem urządzenia</w:t>
      </w:r>
    </w:p>
    <w:p w:rsidR="004D1565" w:rsidRPr="00493B96" w:rsidRDefault="004D1565" w:rsidP="004D1565">
      <w:pPr>
        <w:shd w:val="clear" w:color="auto" w:fill="DAEEF3"/>
        <w:spacing w:line="276" w:lineRule="auto"/>
        <w:ind w:left="360"/>
        <w:rPr>
          <w:rFonts w:ascii="Tahoma" w:hAnsi="Tahoma"/>
          <w:sz w:val="18"/>
          <w:szCs w:val="18"/>
        </w:rPr>
      </w:pPr>
      <w:r w:rsidRPr="00493B96">
        <w:rPr>
          <w:rFonts w:ascii="Tahoma" w:hAnsi="Tahoma"/>
          <w:sz w:val="18"/>
          <w:szCs w:val="18"/>
        </w:rPr>
        <w:t xml:space="preserve"> ilość planowanych przeglądów w czasie trwania umowy ……………………………………………………</w:t>
      </w:r>
    </w:p>
    <w:p w:rsidR="004D1565" w:rsidRPr="00493B96" w:rsidRDefault="004D1565" w:rsidP="004D1565">
      <w:pPr>
        <w:numPr>
          <w:ilvl w:val="0"/>
          <w:numId w:val="51"/>
        </w:numPr>
        <w:spacing w:line="276" w:lineRule="auto"/>
        <w:rPr>
          <w:rFonts w:ascii="Tahoma" w:hAnsi="Tahoma"/>
          <w:sz w:val="18"/>
          <w:szCs w:val="18"/>
        </w:rPr>
      </w:pPr>
      <w:r w:rsidRPr="00493B96">
        <w:rPr>
          <w:rFonts w:ascii="Tahoma" w:hAnsi="Tahoma"/>
          <w:sz w:val="18"/>
          <w:szCs w:val="18"/>
        </w:rPr>
        <w:t xml:space="preserve">Czas reakcji serwisu na awarię analizatora </w:t>
      </w:r>
      <w:r w:rsidRPr="00493B96">
        <w:rPr>
          <w:rFonts w:ascii="Tahoma" w:hAnsi="Tahoma"/>
          <w:b/>
          <w:sz w:val="18"/>
          <w:szCs w:val="18"/>
        </w:rPr>
        <w:t>do 2 h</w:t>
      </w:r>
      <w:r w:rsidRPr="00493B96">
        <w:rPr>
          <w:rFonts w:ascii="Tahoma" w:hAnsi="Tahoma"/>
          <w:sz w:val="18"/>
          <w:szCs w:val="18"/>
        </w:rPr>
        <w:t xml:space="preserve"> od momentu zgłoszenia.</w:t>
      </w:r>
    </w:p>
    <w:p w:rsidR="004D1565" w:rsidRPr="00493B96" w:rsidRDefault="004D1565" w:rsidP="004D1565">
      <w:pPr>
        <w:numPr>
          <w:ilvl w:val="0"/>
          <w:numId w:val="51"/>
        </w:numPr>
        <w:spacing w:line="276" w:lineRule="auto"/>
        <w:rPr>
          <w:rFonts w:ascii="Tahoma" w:hAnsi="Tahoma"/>
          <w:sz w:val="18"/>
          <w:szCs w:val="18"/>
        </w:rPr>
      </w:pPr>
      <w:r w:rsidRPr="00493B96">
        <w:rPr>
          <w:rFonts w:ascii="Tahoma" w:hAnsi="Tahoma"/>
          <w:sz w:val="18"/>
          <w:szCs w:val="18"/>
        </w:rPr>
        <w:t xml:space="preserve">Czas naprawy </w:t>
      </w:r>
      <w:r w:rsidRPr="00493B96">
        <w:rPr>
          <w:rFonts w:ascii="Tahoma" w:hAnsi="Tahoma"/>
          <w:b/>
          <w:sz w:val="18"/>
          <w:szCs w:val="18"/>
        </w:rPr>
        <w:t>do 48 h</w:t>
      </w:r>
      <w:r w:rsidRPr="00493B96">
        <w:rPr>
          <w:rFonts w:ascii="Tahoma" w:hAnsi="Tahoma"/>
          <w:sz w:val="18"/>
          <w:szCs w:val="18"/>
        </w:rPr>
        <w:t xml:space="preserve">, jeśli naprawa wymaga sprowadzenia części </w:t>
      </w:r>
      <w:r w:rsidRPr="00493B96">
        <w:rPr>
          <w:rFonts w:ascii="Tahoma" w:hAnsi="Tahoma"/>
          <w:b/>
          <w:sz w:val="18"/>
          <w:szCs w:val="18"/>
        </w:rPr>
        <w:t>do 72 h</w:t>
      </w:r>
      <w:r w:rsidRPr="00493B96">
        <w:rPr>
          <w:rFonts w:ascii="Tahoma" w:hAnsi="Tahoma"/>
          <w:sz w:val="18"/>
          <w:szCs w:val="18"/>
        </w:rPr>
        <w:t xml:space="preserve">. </w:t>
      </w:r>
    </w:p>
    <w:p w:rsidR="004D1565" w:rsidRPr="00493B96" w:rsidRDefault="004D1565" w:rsidP="004D1565">
      <w:pPr>
        <w:numPr>
          <w:ilvl w:val="0"/>
          <w:numId w:val="51"/>
        </w:numPr>
        <w:spacing w:line="276" w:lineRule="auto"/>
        <w:rPr>
          <w:rFonts w:ascii="Tahoma" w:hAnsi="Tahoma"/>
          <w:sz w:val="18"/>
          <w:szCs w:val="18"/>
        </w:rPr>
      </w:pPr>
      <w:r w:rsidRPr="00493B96">
        <w:rPr>
          <w:rFonts w:ascii="Tahoma" w:hAnsi="Tahoma"/>
          <w:sz w:val="18"/>
          <w:szCs w:val="18"/>
        </w:rPr>
        <w:t xml:space="preserve">Wymiany na zastępczy </w:t>
      </w:r>
      <w:r w:rsidRPr="00493B96">
        <w:rPr>
          <w:rFonts w:ascii="Tahoma" w:hAnsi="Tahoma"/>
          <w:b/>
          <w:sz w:val="18"/>
          <w:szCs w:val="18"/>
        </w:rPr>
        <w:t>do 14 dni</w:t>
      </w:r>
      <w:r w:rsidRPr="00493B96">
        <w:rPr>
          <w:rFonts w:ascii="Tahoma" w:hAnsi="Tahoma"/>
          <w:sz w:val="18"/>
          <w:szCs w:val="18"/>
        </w:rPr>
        <w:t xml:space="preserve"> roboczych.</w:t>
      </w:r>
    </w:p>
    <w:p w:rsidR="004D1565" w:rsidRPr="00A865C8" w:rsidRDefault="004D1565" w:rsidP="004D1565">
      <w:pPr>
        <w:shd w:val="clear" w:color="auto" w:fill="DAEEF3"/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</w:t>
      </w:r>
      <w:r w:rsidRPr="00A865C8">
        <w:rPr>
          <w:rFonts w:ascii="Tahoma" w:hAnsi="Tahoma"/>
          <w:sz w:val="18"/>
          <w:szCs w:val="18"/>
        </w:rPr>
        <w:t>dres serwisu nr telefonu i nazwisko osoby odpowiedzialnej za serwisowanie sprzętu.</w:t>
      </w:r>
    </w:p>
    <w:p w:rsidR="004D1565" w:rsidRPr="00A865C8" w:rsidRDefault="004D1565" w:rsidP="004D1565">
      <w:pPr>
        <w:shd w:val="clear" w:color="auto" w:fill="DAEEF3"/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Adres serwisu………………………………………………………………………………………………………………………………………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shd w:val="clear" w:color="auto" w:fill="DAEEF3"/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Nazwisko i imię serwisanta…………………………………………………………………………………………………………………</w:t>
      </w:r>
      <w:r>
        <w:rPr>
          <w:rFonts w:ascii="Tahoma" w:hAnsi="Tahoma"/>
          <w:sz w:val="18"/>
          <w:szCs w:val="18"/>
        </w:rPr>
        <w:t>…</w:t>
      </w:r>
    </w:p>
    <w:p w:rsidR="004D1565" w:rsidRPr="00A865C8" w:rsidRDefault="004D1565" w:rsidP="004D1565">
      <w:pPr>
        <w:shd w:val="clear" w:color="auto" w:fill="DAEEF3"/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Nr kontaktowy………………………………………………………………………………………………………………………………………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color w:val="7030A0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44"/>
        </w:numPr>
        <w:spacing w:line="276" w:lineRule="auto"/>
        <w:rPr>
          <w:rFonts w:ascii="Tahoma" w:hAnsi="Tahoma" w:cs="Tahoma"/>
          <w:b/>
          <w:color w:val="92CDDC"/>
        </w:rPr>
      </w:pPr>
      <w:r w:rsidRPr="001536A5">
        <w:rPr>
          <w:rFonts w:ascii="Tahoma" w:hAnsi="Tahoma" w:cs="Tahoma"/>
          <w:b/>
          <w:color w:val="92CDDC"/>
        </w:rPr>
        <w:t>DZIERŻAWA URZĄDZENIA DO AUTOMATYCZNEGO BARWIENIA ROZMAZÓW METODĄ MAY GRUNWALDA</w:t>
      </w:r>
    </w:p>
    <w:p w:rsidR="004D1565" w:rsidRPr="0063304E" w:rsidRDefault="004D1565" w:rsidP="004D1565">
      <w:pPr>
        <w:spacing w:line="276" w:lineRule="auto"/>
        <w:rPr>
          <w:rFonts w:ascii="Tahoma" w:hAnsi="Tahoma"/>
          <w:b/>
          <w:bCs/>
          <w:color w:val="7030A0"/>
          <w:sz w:val="18"/>
          <w:szCs w:val="18"/>
        </w:rPr>
      </w:pPr>
      <w:r w:rsidRPr="00A03E79">
        <w:rPr>
          <w:rFonts w:ascii="Tahoma" w:hAnsi="Tahoma"/>
          <w:b/>
          <w:bCs/>
          <w:sz w:val="18"/>
          <w:szCs w:val="18"/>
        </w:rPr>
        <w:t>TAB.</w:t>
      </w:r>
      <w:r w:rsidRPr="00A865C8">
        <w:rPr>
          <w:rFonts w:ascii="Tahoma" w:hAnsi="Tahoma"/>
          <w:b/>
          <w:bCs/>
          <w:sz w:val="18"/>
          <w:szCs w:val="18"/>
        </w:rPr>
        <w:t xml:space="preserve">2 WYMOGI </w:t>
      </w:r>
      <w:r w:rsidRPr="00493B96">
        <w:rPr>
          <w:rFonts w:ascii="Tahoma" w:hAnsi="Tahoma"/>
          <w:b/>
          <w:bCs/>
          <w:sz w:val="18"/>
          <w:szCs w:val="18"/>
        </w:rPr>
        <w:t>GRANICZNE DLA APARATU DO AUTOMATYCZNEGO BARWIENIA ROZMAZÓW METODĄ MAY GRUNWALDA</w:t>
      </w:r>
    </w:p>
    <w:tbl>
      <w:tblPr>
        <w:tblW w:w="9194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19"/>
        <w:gridCol w:w="2324"/>
      </w:tblGrid>
      <w:tr w:rsidR="004D1565" w:rsidRPr="00A865C8" w:rsidTr="00F26318">
        <w:trPr>
          <w:trHeight w:val="27"/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proofErr w:type="spellStart"/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Parametry graniczne</w:t>
            </w: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Potwierdzenie spełnienia wymogu / opis/tak</w:t>
            </w: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aparat automatyczny do barwienia preparatów krwi obwodowej, szpiku, płynów ustrojowych.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AEEF3"/>
          </w:tcPr>
          <w:p w:rsidR="004D1565" w:rsidRPr="00A865C8" w:rsidRDefault="004D1565" w:rsidP="00F26318">
            <w:pPr>
              <w:shd w:val="clear" w:color="auto" w:fill="DAEEF3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>
              <w:rPr>
                <w:rFonts w:ascii="Tahoma" w:hAnsi="Tahoma"/>
                <w:iCs/>
                <w:sz w:val="18"/>
                <w:szCs w:val="18"/>
              </w:rPr>
              <w:t>Aparat fabrycznie nowy nazwa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>…………………………………………………………………………….</w:t>
            </w:r>
          </w:p>
          <w:p w:rsidR="004D1565" w:rsidRPr="00A865C8" w:rsidRDefault="004D1565" w:rsidP="00F26318">
            <w:pPr>
              <w:shd w:val="clear" w:color="auto" w:fill="DAEEF3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Producenta………………………………………………………………………………</w:t>
            </w:r>
          </w:p>
          <w:p w:rsidR="004D1565" w:rsidRPr="00A865C8" w:rsidRDefault="004D1565" w:rsidP="00F26318">
            <w:pPr>
              <w:shd w:val="clear" w:color="auto" w:fill="DAEEF3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Wartość netto: ….........................................................................</w:t>
            </w:r>
          </w:p>
          <w:p w:rsidR="004D1565" w:rsidRPr="00A865C8" w:rsidRDefault="004D1565" w:rsidP="00F26318">
            <w:pPr>
              <w:shd w:val="clear" w:color="auto" w:fill="DAEEF3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Wartość brutto: …........................................................................</w:t>
            </w:r>
          </w:p>
          <w:p w:rsidR="004D1565" w:rsidRPr="00A865C8" w:rsidRDefault="004D1565" w:rsidP="00F26318">
            <w:pPr>
              <w:shd w:val="clear" w:color="auto" w:fill="DAEEF3"/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Rok produkcji……………………………………………………………………………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aparat o </w:t>
            </w:r>
            <w:r w:rsidRPr="00A865C8">
              <w:rPr>
                <w:rFonts w:ascii="Tahoma" w:hAnsi="Tahoma"/>
                <w:sz w:val="18"/>
                <w:szCs w:val="18"/>
              </w:rPr>
              <w:t>wymi</w:t>
            </w:r>
            <w:r>
              <w:rPr>
                <w:rFonts w:ascii="Tahoma" w:hAnsi="Tahoma"/>
                <w:sz w:val="18"/>
                <w:szCs w:val="18"/>
              </w:rPr>
              <w:t xml:space="preserve">arach </w:t>
            </w:r>
            <w:r w:rsidRPr="00A865C8">
              <w:rPr>
                <w:rFonts w:ascii="Tahoma" w:hAnsi="Tahoma"/>
                <w:sz w:val="18"/>
                <w:szCs w:val="18"/>
              </w:rPr>
              <w:t>nie większ</w:t>
            </w:r>
            <w:r>
              <w:rPr>
                <w:rFonts w:ascii="Tahoma" w:hAnsi="Tahoma"/>
                <w:sz w:val="18"/>
                <w:szCs w:val="18"/>
              </w:rPr>
              <w:t>ych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niż 50x60x30 cm (długość x szerokość x wysokość).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Minimalna ilość rozmazów do barwienia – 20 na godzinę.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 Możliwość indywidualnie konfigurowania stosunku barwników do buforu.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zapewnienie standardu wybarwienia dla każdego rozmazu.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preparaty były suszone automatyczne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auto</w:t>
            </w:r>
            <w:r>
              <w:rPr>
                <w:rFonts w:ascii="Tahoma" w:hAnsi="Tahoma"/>
                <w:sz w:val="18"/>
                <w:szCs w:val="18"/>
              </w:rPr>
              <w:t>matyczn</w:t>
            </w:r>
            <w:r w:rsidRPr="00A865C8">
              <w:rPr>
                <w:rFonts w:ascii="Tahoma" w:hAnsi="Tahoma"/>
                <w:sz w:val="18"/>
                <w:szCs w:val="18"/>
              </w:rPr>
              <w:t>e układa</w:t>
            </w:r>
            <w:r>
              <w:rPr>
                <w:rFonts w:ascii="Tahoma" w:hAnsi="Tahoma"/>
                <w:sz w:val="18"/>
                <w:szCs w:val="18"/>
              </w:rPr>
              <w:t xml:space="preserve">nie, gotowych wybarwionych preparatów </w:t>
            </w:r>
            <w:r w:rsidRPr="00A865C8">
              <w:rPr>
                <w:rFonts w:ascii="Tahoma" w:hAnsi="Tahoma"/>
                <w:sz w:val="18"/>
                <w:szCs w:val="18"/>
              </w:rPr>
              <w:t>do pojemnika.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odpady z barwienia, 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konfekcjonowane w wydzielonym miejscu pojemnika, który jest zintegrowany z barwnikami. 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44"/>
        </w:numPr>
        <w:spacing w:line="276" w:lineRule="auto"/>
        <w:rPr>
          <w:rFonts w:ascii="Tahoma" w:hAnsi="Tahoma" w:cs="Tahoma"/>
          <w:b/>
          <w:color w:val="92CDDC"/>
        </w:rPr>
      </w:pPr>
      <w:r w:rsidRPr="001536A5">
        <w:rPr>
          <w:rFonts w:ascii="Tahoma" w:hAnsi="Tahoma" w:cs="Tahoma"/>
          <w:b/>
          <w:color w:val="92CDDC"/>
        </w:rPr>
        <w:t>PARAMETRY OCENIANE</w:t>
      </w:r>
    </w:p>
    <w:p w:rsidR="004D1565" w:rsidRPr="00D51037" w:rsidRDefault="004D1565" w:rsidP="004D1565">
      <w:pPr>
        <w:spacing w:line="276" w:lineRule="auto"/>
        <w:rPr>
          <w:rFonts w:ascii="Tahoma" w:hAnsi="Tahoma"/>
          <w:b/>
          <w:bCs/>
          <w:color w:val="92CDDC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 xml:space="preserve">TAB. </w:t>
      </w:r>
      <w:r w:rsidRPr="00A865C8">
        <w:rPr>
          <w:rFonts w:ascii="Tahoma" w:hAnsi="Tahoma"/>
          <w:b/>
          <w:bCs/>
          <w:sz w:val="18"/>
          <w:szCs w:val="18"/>
        </w:rPr>
        <w:t xml:space="preserve">3 PARAMETRY OCENIANE DLA ODCZYNNIKÓW DO BARWIENIA PREPARATÓW KRWI OBWODOWEJ I SZPIKU KOSTNEGO – </w:t>
      </w:r>
      <w:r w:rsidRPr="00D51037">
        <w:rPr>
          <w:rFonts w:ascii="Tahoma" w:hAnsi="Tahoma"/>
          <w:b/>
          <w:bCs/>
          <w:color w:val="92CDDC"/>
          <w:sz w:val="18"/>
          <w:szCs w:val="18"/>
        </w:rPr>
        <w:t>wymagane załączenie dokumentów potwierdzających spełnianie poniższych wymogów – do oferty</w:t>
      </w:r>
    </w:p>
    <w:tbl>
      <w:tblPr>
        <w:tblW w:w="9194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90"/>
        <w:gridCol w:w="1763"/>
        <w:gridCol w:w="2390"/>
      </w:tblGrid>
      <w:tr w:rsidR="004D1565" w:rsidRPr="00A865C8" w:rsidTr="00F26318">
        <w:trPr>
          <w:trHeight w:val="27"/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proofErr w:type="spellStart"/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Parametry graniczne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Potwierdzenie spełnienia wymogu / opis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4D1565" w:rsidRPr="00A865C8" w:rsidRDefault="004D1565" w:rsidP="00F26318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>Ilość punktów</w:t>
            </w: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1</w:t>
            </w:r>
          </w:p>
        </w:tc>
        <w:tc>
          <w:tcPr>
            <w:tcW w:w="4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</w:t>
            </w:r>
            <w:r w:rsidRPr="00A865C8">
              <w:rPr>
                <w:rFonts w:ascii="Tahoma" w:hAnsi="Tahoma"/>
                <w:sz w:val="18"/>
                <w:szCs w:val="18"/>
              </w:rPr>
              <w:t>ożliwość barwienia powyże</w:t>
            </w:r>
            <w:r>
              <w:rPr>
                <w:rFonts w:ascii="Tahoma" w:hAnsi="Tahoma"/>
                <w:sz w:val="18"/>
                <w:szCs w:val="18"/>
              </w:rPr>
              <w:t xml:space="preserve">j 20 preparatów na godzinę </w:t>
            </w:r>
          </w:p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AEEF3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565" w:rsidRPr="00DE5306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DE5306">
              <w:rPr>
                <w:rFonts w:ascii="Tahoma" w:hAnsi="Tahoma"/>
                <w:sz w:val="18"/>
                <w:szCs w:val="18"/>
              </w:rPr>
              <w:t>21-30 preparatów=10 pkt</w:t>
            </w:r>
          </w:p>
          <w:p w:rsidR="004D1565" w:rsidRPr="00DE5306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DE5306">
              <w:rPr>
                <w:rFonts w:ascii="Tahoma" w:hAnsi="Tahoma"/>
                <w:sz w:val="18"/>
                <w:szCs w:val="18"/>
              </w:rPr>
              <w:t>31-40 preparatów=25 pkt</w:t>
            </w:r>
          </w:p>
        </w:tc>
      </w:tr>
      <w:tr w:rsidR="004D1565" w:rsidRPr="00A865C8" w:rsidTr="00F26318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2</w:t>
            </w:r>
          </w:p>
        </w:tc>
        <w:tc>
          <w:tcPr>
            <w:tcW w:w="4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 Pojedyncze barwienia każdego rozmazu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AEEF3"/>
          </w:tcPr>
          <w:p w:rsidR="004D1565" w:rsidRPr="00A865C8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565" w:rsidRPr="00DE5306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DE5306">
              <w:rPr>
                <w:rFonts w:ascii="Tahoma" w:hAnsi="Tahoma"/>
                <w:sz w:val="18"/>
                <w:szCs w:val="18"/>
              </w:rPr>
              <w:t>TAK = 15</w:t>
            </w:r>
          </w:p>
          <w:p w:rsidR="004D1565" w:rsidRPr="00DE5306" w:rsidRDefault="004D1565" w:rsidP="00F26318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DE5306">
              <w:rPr>
                <w:rFonts w:ascii="Tahoma" w:hAnsi="Tahoma"/>
                <w:sz w:val="18"/>
                <w:szCs w:val="18"/>
              </w:rPr>
              <w:t>NIE = 0</w:t>
            </w:r>
          </w:p>
        </w:tc>
      </w:tr>
    </w:tbl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  <w:r w:rsidRPr="004D64C2">
        <w:rPr>
          <w:rFonts w:ascii="Tahoma" w:hAnsi="Tahoma"/>
          <w:sz w:val="18"/>
          <w:szCs w:val="18"/>
        </w:rPr>
        <w:t xml:space="preserve">Maksymalnie można zdobyć </w:t>
      </w:r>
      <w:r>
        <w:rPr>
          <w:rFonts w:ascii="Tahoma" w:hAnsi="Tahoma"/>
          <w:sz w:val="18"/>
          <w:szCs w:val="18"/>
        </w:rPr>
        <w:t xml:space="preserve"> 40</w:t>
      </w:r>
      <w:r w:rsidRPr="004D64C2">
        <w:rPr>
          <w:rFonts w:ascii="Tahoma" w:hAnsi="Tahoma"/>
          <w:sz w:val="18"/>
          <w:szCs w:val="18"/>
        </w:rPr>
        <w:t xml:space="preserve"> punktów</w:t>
      </w:r>
    </w:p>
    <w:p w:rsidR="004D1565" w:rsidRPr="00A865C8" w:rsidRDefault="004D1565" w:rsidP="004D1565">
      <w:pPr>
        <w:pStyle w:val="Nagwek5"/>
        <w:numPr>
          <w:ilvl w:val="4"/>
          <w:numId w:val="5"/>
        </w:numPr>
        <w:spacing w:line="276" w:lineRule="auto"/>
        <w:rPr>
          <w:rFonts w:ascii="Tahoma" w:hAnsi="Tahoma" w:cs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44"/>
        </w:numPr>
        <w:spacing w:line="276" w:lineRule="auto"/>
        <w:rPr>
          <w:rFonts w:ascii="Tahoma" w:hAnsi="Tahoma" w:cs="Tahoma"/>
          <w:b/>
          <w:color w:val="92CDDC"/>
        </w:rPr>
      </w:pPr>
      <w:r w:rsidRPr="001536A5">
        <w:rPr>
          <w:rFonts w:ascii="Tahoma" w:hAnsi="Tahoma" w:cs="Tahoma"/>
          <w:b/>
          <w:color w:val="92CDDC"/>
        </w:rPr>
        <w:t>ZESTAWIENIE KOSZTÓW</w:t>
      </w:r>
    </w:p>
    <w:p w:rsidR="004D1565" w:rsidRDefault="004D1565" w:rsidP="004D1565">
      <w:pPr>
        <w:pStyle w:val="Nagwek5"/>
        <w:numPr>
          <w:ilvl w:val="4"/>
          <w:numId w:val="5"/>
        </w:numPr>
        <w:spacing w:line="276" w:lineRule="auto"/>
        <w:ind w:left="0" w:firstLine="0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ZESTAWIENIE KOS</w:t>
      </w:r>
      <w:r>
        <w:rPr>
          <w:rFonts w:ascii="Tahoma" w:hAnsi="Tahoma" w:cs="Tahoma"/>
          <w:sz w:val="18"/>
          <w:szCs w:val="18"/>
        </w:rPr>
        <w:t>ZTÓW DLA OFEROWANEGO URZĄDZENIA– ZAWARTE W FORMULARZU CENOWYCM</w:t>
      </w: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  <w:t>_____________________________</w:t>
      </w:r>
    </w:p>
    <w:p w:rsidR="004D1565" w:rsidRPr="004D1565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  <w:t>Podpis i pieczęć Wykonawcy</w:t>
      </w:r>
      <w:r w:rsidRPr="00A865C8">
        <w:rPr>
          <w:rFonts w:ascii="Tahoma" w:hAnsi="Tahoma"/>
          <w:sz w:val="18"/>
          <w:szCs w:val="18"/>
        </w:rPr>
        <w:tab/>
        <w:t xml:space="preserve">  </w:t>
      </w:r>
    </w:p>
    <w:p w:rsidR="004D1565" w:rsidRDefault="004D1565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br w:type="page"/>
      </w:r>
    </w:p>
    <w:p w:rsidR="004D1565" w:rsidRDefault="004D1565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</w:p>
    <w:p w:rsidR="00543BEF" w:rsidRPr="0008214B" w:rsidRDefault="00543BEF" w:rsidP="00543BEF">
      <w:pPr>
        <w:jc w:val="right"/>
        <w:rPr>
          <w:rFonts w:ascii="Tahoma" w:hAnsi="Tahoma"/>
          <w:b/>
          <w:sz w:val="18"/>
          <w:szCs w:val="18"/>
        </w:rPr>
      </w:pPr>
      <w:r w:rsidRPr="0008214B">
        <w:rPr>
          <w:rFonts w:ascii="Tahoma" w:hAnsi="Tahoma"/>
          <w:b/>
          <w:sz w:val="18"/>
          <w:szCs w:val="18"/>
        </w:rPr>
        <w:t>ZAŁĄCZNIK NR 4 DO SIWZ</w:t>
      </w:r>
    </w:p>
    <w:p w:rsidR="00543BEF" w:rsidRPr="003F34DD" w:rsidRDefault="00543BEF" w:rsidP="00543BEF">
      <w:pPr>
        <w:ind w:left="5246" w:firstLine="708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Zamawiający:</w:t>
      </w:r>
    </w:p>
    <w:p w:rsidR="00543BEF" w:rsidRPr="003F34DD" w:rsidRDefault="00543BEF" w:rsidP="00543BEF">
      <w:pPr>
        <w:ind w:left="5954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</w:t>
      </w:r>
    </w:p>
    <w:p w:rsidR="00543BEF" w:rsidRPr="003F34DD" w:rsidRDefault="00543BEF" w:rsidP="00543BEF">
      <w:pPr>
        <w:ind w:left="5954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ul. Lubańska 11-12,  59-900 Zgorzelec</w:t>
      </w:r>
    </w:p>
    <w:p w:rsidR="00543BEF" w:rsidRPr="003F34DD" w:rsidRDefault="00543BEF" w:rsidP="00543BEF">
      <w:pPr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</w:rPr>
        <w:t>Wykonawca: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pełna nazwa/firma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adres</w:t>
            </w:r>
          </w:p>
        </w:tc>
      </w:tr>
      <w:tr w:rsidR="00543BEF" w:rsidRPr="003F34DD" w:rsidTr="00E7231D">
        <w:trPr>
          <w:trHeight w:val="497"/>
        </w:trPr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</w:rPr>
            </w:pP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NIP/PESEL</w:t>
            </w: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3F34DD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KRS/</w:t>
            </w:r>
            <w:proofErr w:type="spellStart"/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CEiDG</w:t>
            </w:r>
            <w:proofErr w:type="spellEnd"/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3F34DD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</w:tr>
    </w:tbl>
    <w:p w:rsidR="00543BEF" w:rsidRPr="003F34DD" w:rsidRDefault="00543BEF" w:rsidP="00543BEF">
      <w:pPr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reprezentowany przez:</w:t>
      </w:r>
    </w:p>
    <w:p w:rsidR="00543BEF" w:rsidRPr="003F34DD" w:rsidRDefault="00543BEF" w:rsidP="00543BEF">
      <w:pPr>
        <w:rPr>
          <w:rFonts w:ascii="Tahoma" w:hAnsi="Tahom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color w:val="7030A0"/>
                <w:sz w:val="18"/>
                <w:szCs w:val="18"/>
                <w:u w:val="single"/>
              </w:rPr>
            </w:pPr>
          </w:p>
          <w:p w:rsidR="00543BEF" w:rsidRPr="003F34DD" w:rsidRDefault="00543BEF" w:rsidP="00E7231D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color w:val="7030A0"/>
                <w:sz w:val="18"/>
                <w:szCs w:val="18"/>
                <w:u w:val="single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imię, nazwisko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stanowisko/podstawa do reprezentacji</w:t>
            </w:r>
          </w:p>
        </w:tc>
      </w:tr>
    </w:tbl>
    <w:p w:rsidR="00543BEF" w:rsidRPr="003F34DD" w:rsidRDefault="00543BEF" w:rsidP="00543BEF">
      <w:pPr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3F34DD">
        <w:rPr>
          <w:rFonts w:ascii="Tahoma" w:hAnsi="Tahoma"/>
          <w:b/>
          <w:sz w:val="18"/>
          <w:szCs w:val="18"/>
          <w:u w:val="single"/>
        </w:rPr>
        <w:t xml:space="preserve">Oświadczenie wykonawcy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składane na podstawie art. 25a ust. 1 ustawy z dnia 29 stycznia 2004 r.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Prawo zamówień publicznych (dalej jako: ustawa </w:t>
      </w:r>
      <w:proofErr w:type="spellStart"/>
      <w:r w:rsidRPr="003F34DD">
        <w:rPr>
          <w:rFonts w:ascii="Tahoma" w:hAnsi="Tahoma"/>
          <w:b/>
          <w:sz w:val="18"/>
          <w:szCs w:val="18"/>
        </w:rPr>
        <w:t>Pzp</w:t>
      </w:r>
      <w:proofErr w:type="spellEnd"/>
      <w:r w:rsidRPr="003F34DD">
        <w:rPr>
          <w:rFonts w:ascii="Tahoma" w:hAnsi="Tahoma"/>
          <w:b/>
          <w:sz w:val="18"/>
          <w:szCs w:val="18"/>
        </w:rPr>
        <w:t xml:space="preserve">),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3F34DD">
        <w:rPr>
          <w:rFonts w:ascii="Tahoma" w:hAnsi="Tahoma"/>
          <w:b/>
          <w:sz w:val="18"/>
          <w:szCs w:val="18"/>
          <w:u w:val="single"/>
        </w:rPr>
        <w:t xml:space="preserve">DOTYCZĄCE </w:t>
      </w:r>
      <w:r w:rsidRPr="003F34DD">
        <w:rPr>
          <w:rFonts w:ascii="Tahoma" w:hAnsi="Tahoma"/>
          <w:b/>
          <w:color w:val="7030A0"/>
          <w:sz w:val="18"/>
          <w:szCs w:val="18"/>
          <w:u w:val="single"/>
        </w:rPr>
        <w:t>PRZESŁANEK WYKLUCZENIA</w:t>
      </w:r>
      <w:r w:rsidRPr="003F34DD">
        <w:rPr>
          <w:rFonts w:ascii="Tahoma" w:hAnsi="Tahoma"/>
          <w:b/>
          <w:sz w:val="18"/>
          <w:szCs w:val="18"/>
          <w:u w:val="single"/>
        </w:rPr>
        <w:t xml:space="preserve"> Z POSTĘPOWANIA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Na potrzeby postępowania o udzielenie zamówienia publicznego pt.: 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6125F9">
        <w:rPr>
          <w:rFonts w:ascii="Tahoma" w:eastAsia="Tahoma" w:hAnsi="Tahoma"/>
          <w:b/>
          <w:bCs/>
          <w:iCs/>
          <w:color w:val="7030A0"/>
          <w:sz w:val="18"/>
          <w:szCs w:val="18"/>
        </w:rPr>
        <w:t xml:space="preserve"> </w:t>
      </w:r>
      <w:r w:rsidRPr="0008214B">
        <w:rPr>
          <w:rFonts w:ascii="Tahoma" w:hAnsi="Tahoma"/>
          <w:b/>
          <w:sz w:val="18"/>
          <w:szCs w:val="18"/>
        </w:rPr>
        <w:t xml:space="preserve">DOSTAWY ODCZYNNIKÓW DO BADAŃ HEMATOLOGICZNYCH WRAZ Z DZIERŻAWĄ ANALIZATORÓW, CZYTNIKA OB, KLIMATYZATORA ORAZ DOSTAWY ODCZYNNIKÓW DO BARWIENIA PREPARATÓW HEMATOLOGICZNYCH, WRAZ Z DZIERŻAWĄ URZĄDZENIA DO AUTOMATYCZNEGO BARWIENIA PREPARATÓW </w:t>
      </w:r>
      <w:r w:rsidRPr="0008214B">
        <w:rPr>
          <w:rFonts w:ascii="Tahoma" w:hAnsi="Tahoma"/>
          <w:sz w:val="18"/>
          <w:szCs w:val="18"/>
        </w:rPr>
        <w:t xml:space="preserve"> -</w:t>
      </w:r>
      <w:r w:rsidRPr="003F34DD">
        <w:rPr>
          <w:rFonts w:ascii="Tahoma" w:hAnsi="Tahoma"/>
          <w:sz w:val="18"/>
          <w:szCs w:val="18"/>
        </w:rPr>
        <w:t xml:space="preserve"> prowadzonego przez: Wielospecjalistyczny Szpital – Samodzielny Publiczny Zespół Opieki Zdrowotnej w  Zgorzelcu - oświadczam, co następuje: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I.  OŚWIADCZENIA DOTYCZĄCE </w:t>
      </w:r>
      <w:r w:rsidRPr="003F34DD">
        <w:rPr>
          <w:rFonts w:ascii="Tahoma" w:hAnsi="Tahoma"/>
          <w:b/>
          <w:color w:val="8A3CC4"/>
          <w:sz w:val="18"/>
          <w:szCs w:val="18"/>
        </w:rPr>
        <w:t>WYKONAWCY</w:t>
      </w:r>
      <w:r w:rsidRPr="003F34DD">
        <w:rPr>
          <w:rFonts w:ascii="Tahoma" w:hAnsi="Tahoma"/>
          <w:b/>
          <w:sz w:val="18"/>
          <w:szCs w:val="18"/>
        </w:rPr>
        <w:t>:</w:t>
      </w:r>
    </w:p>
    <w:p w:rsidR="00543BEF" w:rsidRPr="003F34DD" w:rsidRDefault="00543BEF" w:rsidP="00543BEF">
      <w:pPr>
        <w:pStyle w:val="Akapitzlist"/>
        <w:ind w:left="284"/>
        <w:rPr>
          <w:rFonts w:ascii="Tahoma" w:hAnsi="Tahoma" w:cs="Tahoma"/>
          <w:sz w:val="18"/>
          <w:szCs w:val="18"/>
        </w:rPr>
      </w:pPr>
    </w:p>
    <w:p w:rsidR="00543BEF" w:rsidRPr="003F34DD" w:rsidRDefault="00543BEF" w:rsidP="00B87B31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/>
        <w:rPr>
          <w:rFonts w:ascii="Tahoma" w:hAnsi="Tahoma" w:cs="Tahoma"/>
          <w:sz w:val="18"/>
          <w:szCs w:val="18"/>
        </w:rPr>
      </w:pPr>
      <w:r w:rsidRPr="003F34DD">
        <w:rPr>
          <w:rFonts w:ascii="Tahoma" w:hAnsi="Tahoma" w:cs="Tahoma"/>
          <w:sz w:val="18"/>
          <w:szCs w:val="18"/>
        </w:rPr>
        <w:t xml:space="preserve">Oświadczam, że </w:t>
      </w:r>
      <w:r w:rsidRPr="003F34DD">
        <w:rPr>
          <w:rFonts w:ascii="Tahoma" w:hAnsi="Tahoma" w:cs="Tahoma"/>
          <w:b/>
          <w:color w:val="7030A0"/>
          <w:sz w:val="18"/>
          <w:szCs w:val="18"/>
        </w:rPr>
        <w:t>nie podlegam wykluczeniu</w:t>
      </w:r>
      <w:r w:rsidRPr="003F34DD">
        <w:rPr>
          <w:rFonts w:ascii="Tahoma" w:hAnsi="Tahoma" w:cs="Tahoma"/>
          <w:sz w:val="18"/>
          <w:szCs w:val="18"/>
        </w:rPr>
        <w:t xml:space="preserve"> z postępowania na podstawie art. 24 ust 1 pkt 12-23 ustawy </w:t>
      </w:r>
      <w:proofErr w:type="spellStart"/>
      <w:r w:rsidRPr="003F34DD">
        <w:rPr>
          <w:rFonts w:ascii="Tahoma" w:hAnsi="Tahoma" w:cs="Tahoma"/>
          <w:sz w:val="18"/>
          <w:szCs w:val="18"/>
        </w:rPr>
        <w:t>Pzp</w:t>
      </w:r>
      <w:proofErr w:type="spellEnd"/>
      <w:r w:rsidRPr="003F34DD">
        <w:rPr>
          <w:rFonts w:ascii="Tahoma" w:hAnsi="Tahoma" w:cs="Tahoma"/>
          <w:sz w:val="18"/>
          <w:szCs w:val="18"/>
        </w:rPr>
        <w:t>.</w:t>
      </w:r>
    </w:p>
    <w:p w:rsidR="00543BEF" w:rsidRPr="003F34DD" w:rsidRDefault="00543BEF" w:rsidP="00543BEF">
      <w:pPr>
        <w:pStyle w:val="Akapitzlist"/>
        <w:ind w:left="0"/>
        <w:rPr>
          <w:rFonts w:ascii="Tahoma" w:hAnsi="Tahoma" w:cs="Tahoma"/>
          <w:sz w:val="18"/>
          <w:szCs w:val="18"/>
        </w:rPr>
      </w:pPr>
      <w:r w:rsidRPr="003F34DD">
        <w:rPr>
          <w:rFonts w:ascii="Tahoma" w:hAnsi="Tahoma" w:cs="Tahoma"/>
          <w:b/>
          <w:sz w:val="18"/>
          <w:szCs w:val="18"/>
        </w:rPr>
        <w:t>2</w:t>
      </w:r>
      <w:r w:rsidRPr="003F34DD">
        <w:rPr>
          <w:rFonts w:ascii="Tahoma" w:hAnsi="Tahoma" w:cs="Tahoma"/>
          <w:sz w:val="18"/>
          <w:szCs w:val="18"/>
        </w:rPr>
        <w:t xml:space="preserve">.  Oświadczam, że </w:t>
      </w:r>
      <w:r w:rsidRPr="003F34DD">
        <w:rPr>
          <w:rFonts w:ascii="Tahoma" w:hAnsi="Tahoma" w:cs="Tahoma"/>
          <w:b/>
          <w:color w:val="7030A0"/>
          <w:sz w:val="18"/>
          <w:szCs w:val="18"/>
        </w:rPr>
        <w:t>nie podlegam wykluczeniu</w:t>
      </w:r>
      <w:r w:rsidRPr="003F34DD">
        <w:rPr>
          <w:rFonts w:ascii="Tahoma" w:hAnsi="Tahoma" w:cs="Tahoma"/>
          <w:sz w:val="18"/>
          <w:szCs w:val="18"/>
        </w:rPr>
        <w:t xml:space="preserve"> z postępowania na podstawie art. 24 ust. 5</w:t>
      </w:r>
      <w:r>
        <w:rPr>
          <w:rFonts w:ascii="Tahoma" w:hAnsi="Tahoma" w:cs="Tahoma"/>
          <w:sz w:val="18"/>
          <w:szCs w:val="18"/>
        </w:rPr>
        <w:t xml:space="preserve"> pkt</w:t>
      </w:r>
      <w:r w:rsidR="0008214B">
        <w:rPr>
          <w:rFonts w:ascii="Tahoma" w:hAnsi="Tahoma" w:cs="Tahoma"/>
          <w:sz w:val="18"/>
          <w:szCs w:val="18"/>
        </w:rPr>
        <w:t xml:space="preserve"> 1</w:t>
      </w:r>
      <w:r w:rsidRPr="003F34DD">
        <w:rPr>
          <w:rFonts w:ascii="Tahoma" w:hAnsi="Tahoma" w:cs="Tahoma"/>
          <w:sz w:val="18"/>
          <w:szCs w:val="18"/>
        </w:rPr>
        <w:t xml:space="preserve"> ustawy </w:t>
      </w:r>
      <w:proofErr w:type="spellStart"/>
      <w:r w:rsidRPr="003F34DD">
        <w:rPr>
          <w:rFonts w:ascii="Tahoma" w:hAnsi="Tahoma" w:cs="Tahoma"/>
          <w:sz w:val="18"/>
          <w:szCs w:val="18"/>
        </w:rPr>
        <w:t>Pzp</w:t>
      </w:r>
      <w:proofErr w:type="spellEnd"/>
      <w:r w:rsidRPr="003F34DD">
        <w:rPr>
          <w:rFonts w:ascii="Tahoma" w:hAnsi="Tahoma" w:cs="Tahoma"/>
          <w:sz w:val="18"/>
          <w:szCs w:val="18"/>
        </w:rPr>
        <w:t>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ind w:left="142" w:hanging="142"/>
        <w:jc w:val="both"/>
        <w:rPr>
          <w:rFonts w:ascii="Tahoma" w:hAnsi="Tahoma"/>
          <w:b/>
          <w:sz w:val="18"/>
          <w:szCs w:val="18"/>
        </w:rPr>
      </w:pPr>
    </w:p>
    <w:p w:rsidR="00543BEF" w:rsidRPr="003F34DD" w:rsidRDefault="00543BEF" w:rsidP="00543BEF">
      <w:pPr>
        <w:ind w:left="142" w:hanging="142"/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3</w:t>
      </w:r>
      <w:r w:rsidRPr="003F34DD">
        <w:rPr>
          <w:rFonts w:ascii="Tahoma" w:hAnsi="Tahoma"/>
          <w:sz w:val="18"/>
          <w:szCs w:val="18"/>
        </w:rPr>
        <w:t xml:space="preserve">. Oświadczam, że </w:t>
      </w:r>
      <w:r w:rsidRPr="003F34DD">
        <w:rPr>
          <w:rFonts w:ascii="Tahoma" w:hAnsi="Tahoma"/>
          <w:b/>
          <w:color w:val="7030A0"/>
          <w:sz w:val="18"/>
          <w:szCs w:val="18"/>
        </w:rPr>
        <w:t>zachodzą w stosunku do mnie podstawy wykluczenia</w:t>
      </w:r>
      <w:r w:rsidRPr="003F34DD">
        <w:rPr>
          <w:rFonts w:ascii="Tahoma" w:hAnsi="Tahoma"/>
          <w:sz w:val="18"/>
          <w:szCs w:val="18"/>
        </w:rPr>
        <w:t xml:space="preserve"> z postępowania na podstawie art. …………. ustawy </w:t>
      </w:r>
      <w:proofErr w:type="spellStart"/>
      <w:r w:rsidRPr="003F34DD">
        <w:rPr>
          <w:rFonts w:ascii="Tahoma" w:hAnsi="Tahoma"/>
          <w:sz w:val="18"/>
          <w:szCs w:val="18"/>
        </w:rPr>
        <w:t>Pzp</w:t>
      </w:r>
      <w:proofErr w:type="spellEnd"/>
      <w:r w:rsidRPr="003F34DD">
        <w:rPr>
          <w:rFonts w:ascii="Tahoma" w:hAnsi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3F34DD">
        <w:rPr>
          <w:rFonts w:ascii="Tahoma" w:hAnsi="Tahoma"/>
          <w:i/>
          <w:sz w:val="18"/>
          <w:szCs w:val="18"/>
        </w:rPr>
        <w:t>Pzp</w:t>
      </w:r>
      <w:proofErr w:type="spellEnd"/>
      <w:r w:rsidRPr="003F34DD">
        <w:rPr>
          <w:rFonts w:ascii="Tahoma" w:hAnsi="Tahoma"/>
          <w:i/>
          <w:sz w:val="18"/>
          <w:szCs w:val="18"/>
        </w:rPr>
        <w:t>).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3F34DD">
        <w:rPr>
          <w:rFonts w:ascii="Tahoma" w:hAnsi="Tahoma"/>
          <w:sz w:val="18"/>
          <w:szCs w:val="18"/>
        </w:rPr>
        <w:t>Pzp</w:t>
      </w:r>
      <w:proofErr w:type="spellEnd"/>
      <w:r w:rsidRPr="003F34DD">
        <w:rPr>
          <w:rFonts w:ascii="Tahoma" w:hAnsi="Tahoma"/>
          <w:sz w:val="18"/>
          <w:szCs w:val="18"/>
        </w:rPr>
        <w:t xml:space="preserve"> podjąłem następujące środki naprawcze: 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jc w:val="both"/>
        <w:rPr>
          <w:rFonts w:ascii="Tahoma" w:hAnsi="Tahoma"/>
          <w:b/>
          <w:i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3F34DD">
        <w:rPr>
          <w:rFonts w:ascii="Tahoma" w:hAnsi="Tahoma"/>
          <w:b/>
          <w:i/>
          <w:color w:val="7030A0"/>
          <w:sz w:val="18"/>
          <w:szCs w:val="18"/>
        </w:rPr>
        <w:t>*PODPISAĆ WŁAŚCIWE OŚWIADCZENIE</w:t>
      </w:r>
    </w:p>
    <w:p w:rsidR="00543BEF" w:rsidRPr="003F34DD" w:rsidRDefault="00543BEF" w:rsidP="00543BEF">
      <w:pPr>
        <w:jc w:val="both"/>
        <w:rPr>
          <w:rFonts w:ascii="Tahoma" w:hAnsi="Tahoma"/>
          <w:b/>
          <w:i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II. OŚWIADCZENIE DOTYCZĄCE </w:t>
      </w:r>
      <w:r w:rsidRPr="003F34DD">
        <w:rPr>
          <w:rFonts w:ascii="Tahoma" w:hAnsi="Tahoma"/>
          <w:b/>
          <w:color w:val="7030A0"/>
          <w:sz w:val="18"/>
          <w:szCs w:val="18"/>
        </w:rPr>
        <w:t>PODMIOTU, NA KTÓREGO ZASOBY POWOŁUJE SIĘ WYKONAWCA:</w:t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Oświadczam, że w stosunku do następującego/</w:t>
      </w:r>
      <w:proofErr w:type="spellStart"/>
      <w:r w:rsidRPr="003F34DD">
        <w:rPr>
          <w:rFonts w:ascii="Tahoma" w:hAnsi="Tahoma"/>
          <w:sz w:val="18"/>
          <w:szCs w:val="18"/>
        </w:rPr>
        <w:t>ych</w:t>
      </w:r>
      <w:proofErr w:type="spellEnd"/>
      <w:r w:rsidRPr="003F34DD">
        <w:rPr>
          <w:rFonts w:ascii="Tahoma" w:hAnsi="Tahoma"/>
          <w:sz w:val="18"/>
          <w:szCs w:val="18"/>
        </w:rPr>
        <w:t xml:space="preserve"> podmiotu/</w:t>
      </w:r>
      <w:proofErr w:type="spellStart"/>
      <w:r w:rsidRPr="003F34DD">
        <w:rPr>
          <w:rFonts w:ascii="Tahoma" w:hAnsi="Tahoma"/>
          <w:sz w:val="18"/>
          <w:szCs w:val="18"/>
        </w:rPr>
        <w:t>tów</w:t>
      </w:r>
      <w:proofErr w:type="spellEnd"/>
      <w:r w:rsidRPr="003F34DD">
        <w:rPr>
          <w:rFonts w:ascii="Tahoma" w:hAnsi="Tahoma"/>
          <w:sz w:val="18"/>
          <w:szCs w:val="18"/>
        </w:rPr>
        <w:t>, na którego/</w:t>
      </w:r>
      <w:proofErr w:type="spellStart"/>
      <w:r w:rsidRPr="003F34DD">
        <w:rPr>
          <w:rFonts w:ascii="Tahoma" w:hAnsi="Tahoma"/>
          <w:sz w:val="18"/>
          <w:szCs w:val="18"/>
        </w:rPr>
        <w:t>ych</w:t>
      </w:r>
      <w:proofErr w:type="spellEnd"/>
      <w:r w:rsidRPr="003F34DD">
        <w:rPr>
          <w:rFonts w:ascii="Tahoma" w:hAnsi="Tahoma"/>
          <w:sz w:val="18"/>
          <w:szCs w:val="18"/>
        </w:rPr>
        <w:t xml:space="preserve"> zasoby powołuję się w niniejszym postępowaniu, tj.: ...................................................................................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F34DD">
        <w:rPr>
          <w:rFonts w:ascii="Tahoma" w:hAnsi="Tahoma"/>
          <w:i/>
          <w:sz w:val="18"/>
          <w:szCs w:val="18"/>
        </w:rPr>
        <w:t>CEiDG</w:t>
      </w:r>
      <w:proofErr w:type="spellEnd"/>
      <w:r w:rsidRPr="003F34DD">
        <w:rPr>
          <w:rFonts w:ascii="Tahoma" w:hAnsi="Tahoma"/>
          <w:i/>
          <w:sz w:val="18"/>
          <w:szCs w:val="18"/>
        </w:rPr>
        <w:t>)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nie zachodzą podstawy wykluczenia z postępowania o udzielenie zamówienia</w:t>
      </w:r>
      <w:r w:rsidRPr="003F34DD">
        <w:rPr>
          <w:rFonts w:ascii="Tahoma" w:hAnsi="Tahoma"/>
          <w:sz w:val="18"/>
          <w:szCs w:val="18"/>
        </w:rPr>
        <w:t>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Default="00543BEF" w:rsidP="003F424D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  <w:r>
        <w:rPr>
          <w:rFonts w:ascii="Tahoma" w:hAnsi="Tahoma"/>
          <w:b/>
          <w:sz w:val="18"/>
          <w:szCs w:val="18"/>
        </w:rPr>
        <w:br w:type="page"/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b/>
          <w:color w:val="7030A0"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III. OŚWIADCZENIE DOTYCZĄCE </w:t>
      </w:r>
      <w:r w:rsidRPr="003F34DD">
        <w:rPr>
          <w:rFonts w:ascii="Tahoma" w:hAnsi="Tahoma"/>
          <w:b/>
          <w:color w:val="7030A0"/>
          <w:sz w:val="18"/>
          <w:szCs w:val="18"/>
        </w:rPr>
        <w:t>PODWYKONAWCY NIEBĘDĄCEGO PODMIOTEM, NA KTÓREGO ZASOBY POWOŁUJE SIĘ WYKONAWCA: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Oświadczam, że w stosunku do następującego/</w:t>
      </w:r>
      <w:proofErr w:type="spellStart"/>
      <w:r w:rsidRPr="003F34DD">
        <w:rPr>
          <w:rFonts w:ascii="Tahoma" w:hAnsi="Tahoma"/>
          <w:sz w:val="18"/>
          <w:szCs w:val="18"/>
        </w:rPr>
        <w:t>ych</w:t>
      </w:r>
      <w:proofErr w:type="spellEnd"/>
      <w:r w:rsidRPr="003F34DD">
        <w:rPr>
          <w:rFonts w:ascii="Tahoma" w:hAnsi="Tahoma"/>
          <w:sz w:val="18"/>
          <w:szCs w:val="18"/>
        </w:rPr>
        <w:t xml:space="preserve"> podmiotu/</w:t>
      </w:r>
      <w:proofErr w:type="spellStart"/>
      <w:r w:rsidRPr="003F34DD">
        <w:rPr>
          <w:rFonts w:ascii="Tahoma" w:hAnsi="Tahoma"/>
          <w:sz w:val="18"/>
          <w:szCs w:val="18"/>
        </w:rPr>
        <w:t>tów</w:t>
      </w:r>
      <w:proofErr w:type="spellEnd"/>
      <w:r w:rsidRPr="003F34DD">
        <w:rPr>
          <w:rFonts w:ascii="Tahoma" w:hAnsi="Tahoma"/>
          <w:sz w:val="18"/>
          <w:szCs w:val="18"/>
        </w:rPr>
        <w:t>, będącego/</w:t>
      </w:r>
      <w:proofErr w:type="spellStart"/>
      <w:r w:rsidRPr="003F34DD">
        <w:rPr>
          <w:rFonts w:ascii="Tahoma" w:hAnsi="Tahoma"/>
          <w:sz w:val="18"/>
          <w:szCs w:val="18"/>
        </w:rPr>
        <w:t>ych</w:t>
      </w:r>
      <w:proofErr w:type="spellEnd"/>
      <w:r w:rsidRPr="003F34DD">
        <w:rPr>
          <w:rFonts w:ascii="Tahoma" w:hAnsi="Tahoma"/>
          <w:sz w:val="18"/>
          <w:szCs w:val="18"/>
        </w:rPr>
        <w:t xml:space="preserve"> podwykonawcą/</w:t>
      </w:r>
      <w:proofErr w:type="spellStart"/>
      <w:r w:rsidRPr="003F34DD">
        <w:rPr>
          <w:rFonts w:ascii="Tahoma" w:hAnsi="Tahoma"/>
          <w:sz w:val="18"/>
          <w:szCs w:val="18"/>
        </w:rPr>
        <w:t>ami</w:t>
      </w:r>
      <w:proofErr w:type="spellEnd"/>
      <w:r w:rsidRPr="003F34DD">
        <w:rPr>
          <w:rFonts w:ascii="Tahoma" w:hAnsi="Tahoma"/>
          <w:sz w:val="18"/>
          <w:szCs w:val="18"/>
        </w:rPr>
        <w:t>: .................................................................................................................................................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F34DD">
        <w:rPr>
          <w:rFonts w:ascii="Tahoma" w:hAnsi="Tahoma"/>
          <w:i/>
          <w:sz w:val="18"/>
          <w:szCs w:val="18"/>
        </w:rPr>
        <w:t>CEiDG</w:t>
      </w:r>
      <w:proofErr w:type="spellEnd"/>
      <w:r w:rsidRPr="003F34DD">
        <w:rPr>
          <w:rFonts w:ascii="Tahoma" w:hAnsi="Tahoma"/>
          <w:i/>
          <w:sz w:val="18"/>
          <w:szCs w:val="18"/>
        </w:rPr>
        <w:t>)</w:t>
      </w:r>
      <w:r w:rsidRPr="003F34DD">
        <w:rPr>
          <w:rFonts w:ascii="Tahoma" w:hAnsi="Tahoma"/>
          <w:sz w:val="18"/>
          <w:szCs w:val="18"/>
        </w:rPr>
        <w:t>,</w:t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nie zachodzą podstawy wykluczenia z postępowania o udzielenie zamówienia.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IV. OŚWIADCZENIE DOTYCZĄCE PODANYCH INFORMACJI: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Oświadczam, że wszystkie informacje podane w powyższych oświadczeniach są aktualne </w:t>
      </w:r>
      <w:r w:rsidRPr="003F34DD">
        <w:rPr>
          <w:rFonts w:ascii="Tahoma" w:hAnsi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pStyle w:val="Tekstpodstawowy2"/>
        <w:tabs>
          <w:tab w:val="left" w:pos="0"/>
        </w:tabs>
        <w:spacing w:after="0"/>
        <w:jc w:val="right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pStyle w:val="Tekstpodstawowy2"/>
        <w:tabs>
          <w:tab w:val="left" w:pos="0"/>
        </w:tabs>
        <w:spacing w:after="0" w:line="240" w:lineRule="auto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3F34DD">
        <w:rPr>
          <w:rFonts w:ascii="Tahoma" w:hAnsi="Tahoma"/>
          <w:b/>
          <w:i/>
          <w:color w:val="7030A0"/>
          <w:sz w:val="18"/>
          <w:szCs w:val="18"/>
        </w:rPr>
        <w:t>*PODPISAĆ WŁAŚCIWE OŚWIADCZENIE</w:t>
      </w:r>
    </w:p>
    <w:p w:rsidR="00543BEF" w:rsidRPr="003F34DD" w:rsidRDefault="00543BEF" w:rsidP="00543BEF">
      <w:pPr>
        <w:pStyle w:val="Tekstpodstawowy2"/>
        <w:tabs>
          <w:tab w:val="left" w:pos="0"/>
        </w:tabs>
        <w:spacing w:after="0" w:line="240" w:lineRule="auto"/>
        <w:rPr>
          <w:rFonts w:ascii="Tahoma" w:hAnsi="Tahoma"/>
          <w:sz w:val="18"/>
          <w:szCs w:val="18"/>
        </w:rPr>
      </w:pPr>
    </w:p>
    <w:p w:rsidR="00543BEF" w:rsidRDefault="00543BEF" w:rsidP="00543BEF">
      <w:pPr>
        <w:suppressAutoHyphens w:val="0"/>
        <w:spacing w:after="160" w:line="259" w:lineRule="auto"/>
        <w:rPr>
          <w:rFonts w:ascii="Tahoma" w:hAnsi="Tahoma"/>
          <w:sz w:val="18"/>
        </w:rPr>
      </w:pPr>
      <w:r w:rsidRPr="003F34DD">
        <w:rPr>
          <w:rFonts w:ascii="Tahoma" w:hAnsi="Tahoma"/>
          <w:b/>
          <w:color w:val="FF0000"/>
          <w:sz w:val="18"/>
          <w:szCs w:val="18"/>
        </w:rPr>
        <w:br w:type="page"/>
      </w:r>
    </w:p>
    <w:p w:rsidR="00543BEF" w:rsidRPr="0008214B" w:rsidRDefault="00543BEF" w:rsidP="00543BEF">
      <w:pPr>
        <w:jc w:val="right"/>
        <w:rPr>
          <w:rFonts w:ascii="Tahoma" w:hAnsi="Tahoma"/>
          <w:b/>
          <w:sz w:val="18"/>
          <w:szCs w:val="18"/>
        </w:rPr>
      </w:pPr>
      <w:r w:rsidRPr="0008214B">
        <w:rPr>
          <w:rFonts w:ascii="Tahoma" w:hAnsi="Tahoma"/>
          <w:b/>
          <w:sz w:val="18"/>
          <w:szCs w:val="18"/>
        </w:rPr>
        <w:lastRenderedPageBreak/>
        <w:t>ZAŁĄCZNIK NR 5 DO SIWZ</w:t>
      </w:r>
    </w:p>
    <w:p w:rsidR="00543BEF" w:rsidRPr="003F34DD" w:rsidRDefault="00543BEF" w:rsidP="00543BEF">
      <w:pPr>
        <w:ind w:left="5246" w:firstLine="708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Zamawiający:</w:t>
      </w:r>
    </w:p>
    <w:p w:rsidR="00543BEF" w:rsidRPr="003F34DD" w:rsidRDefault="00543BEF" w:rsidP="00543BEF">
      <w:pPr>
        <w:ind w:left="5954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</w:t>
      </w:r>
    </w:p>
    <w:p w:rsidR="00543BEF" w:rsidRPr="003F34DD" w:rsidRDefault="00543BEF" w:rsidP="00543BEF">
      <w:pPr>
        <w:ind w:left="5954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ul. Lubańska 11-12,  59-900 Zgorzelec</w:t>
      </w:r>
    </w:p>
    <w:p w:rsidR="00543BEF" w:rsidRPr="003F34DD" w:rsidRDefault="00543BEF" w:rsidP="00543BEF">
      <w:pPr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</w:rPr>
        <w:t>Wykonawca: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pełna nazwa/firma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adres</w:t>
            </w:r>
          </w:p>
        </w:tc>
      </w:tr>
      <w:tr w:rsidR="00543BEF" w:rsidRPr="003F34DD" w:rsidTr="00E7231D">
        <w:trPr>
          <w:trHeight w:val="497"/>
        </w:trPr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</w:rPr>
            </w:pP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NIP/PESEL</w:t>
            </w: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3F34DD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KRS/</w:t>
            </w:r>
            <w:proofErr w:type="spellStart"/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CEiDG</w:t>
            </w:r>
            <w:proofErr w:type="spellEnd"/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3F34DD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</w:tr>
    </w:tbl>
    <w:p w:rsidR="00543BEF" w:rsidRPr="003F34DD" w:rsidRDefault="00543BEF" w:rsidP="00543BEF">
      <w:pPr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reprezentowany przez:</w:t>
      </w:r>
    </w:p>
    <w:p w:rsidR="00543BEF" w:rsidRPr="003F34DD" w:rsidRDefault="00543BEF" w:rsidP="00543BEF">
      <w:pPr>
        <w:rPr>
          <w:rFonts w:ascii="Tahoma" w:hAnsi="Tahom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color w:val="7030A0"/>
                <w:sz w:val="18"/>
                <w:szCs w:val="18"/>
                <w:u w:val="single"/>
              </w:rPr>
            </w:pPr>
          </w:p>
          <w:p w:rsidR="00543BEF" w:rsidRPr="003F34DD" w:rsidRDefault="00543BEF" w:rsidP="00E7231D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color w:val="7030A0"/>
                <w:sz w:val="18"/>
                <w:szCs w:val="18"/>
                <w:u w:val="single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imię, nazwisko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stanowisko/podstawa do reprezentacji</w:t>
            </w:r>
          </w:p>
        </w:tc>
      </w:tr>
    </w:tbl>
    <w:p w:rsidR="00543BEF" w:rsidRPr="003F34DD" w:rsidRDefault="00543BEF" w:rsidP="00543BEF">
      <w:pPr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3F34DD">
        <w:rPr>
          <w:rFonts w:ascii="Tahoma" w:hAnsi="Tahoma"/>
          <w:b/>
          <w:sz w:val="18"/>
          <w:szCs w:val="18"/>
          <w:u w:val="single"/>
        </w:rPr>
        <w:t xml:space="preserve">Oświadczenie wykonawcy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składane na podstawie art. 25a ust. 1 ustawy z dnia 29 stycznia 2004 r.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Prawo zamówień publicznych (dalej jako: ustawa </w:t>
      </w:r>
      <w:proofErr w:type="spellStart"/>
      <w:r w:rsidRPr="003F34DD">
        <w:rPr>
          <w:rFonts w:ascii="Tahoma" w:hAnsi="Tahoma"/>
          <w:b/>
          <w:sz w:val="18"/>
          <w:szCs w:val="18"/>
        </w:rPr>
        <w:t>Pzp</w:t>
      </w:r>
      <w:proofErr w:type="spellEnd"/>
      <w:r w:rsidRPr="003F34DD">
        <w:rPr>
          <w:rFonts w:ascii="Tahoma" w:hAnsi="Tahoma"/>
          <w:b/>
          <w:sz w:val="18"/>
          <w:szCs w:val="18"/>
        </w:rPr>
        <w:t xml:space="preserve">),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3F34DD">
        <w:rPr>
          <w:rFonts w:ascii="Tahoma" w:hAnsi="Tahoma"/>
          <w:b/>
          <w:sz w:val="18"/>
          <w:szCs w:val="18"/>
          <w:u w:val="single"/>
        </w:rPr>
        <w:t xml:space="preserve">DOTYCZĄCE </w:t>
      </w:r>
      <w:r w:rsidRPr="003F34DD">
        <w:rPr>
          <w:rFonts w:ascii="Tahoma" w:hAnsi="Tahoma"/>
          <w:b/>
          <w:color w:val="7030A0"/>
          <w:sz w:val="18"/>
          <w:szCs w:val="18"/>
          <w:u w:val="single"/>
        </w:rPr>
        <w:t>SPEŁNIANIA WARUNKÓW UDZIAŁU</w:t>
      </w:r>
      <w:r w:rsidRPr="003F34DD">
        <w:rPr>
          <w:rFonts w:ascii="Tahoma" w:hAnsi="Tahoma"/>
          <w:b/>
          <w:sz w:val="18"/>
          <w:szCs w:val="18"/>
          <w:u w:val="single"/>
        </w:rPr>
        <w:t xml:space="preserve"> W POSTĘPOWANIU 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ind w:firstLine="709"/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Na potrzeby postępowania o udzielenie zamówienia publicznego pt.: </w:t>
      </w:r>
      <w:r w:rsidRPr="003F34DD">
        <w:rPr>
          <w:rFonts w:ascii="Tahoma" w:hAnsi="Tahoma"/>
          <w:sz w:val="18"/>
          <w:szCs w:val="18"/>
        </w:rPr>
        <w:br/>
      </w:r>
      <w:r w:rsidRPr="0008214B">
        <w:rPr>
          <w:rFonts w:ascii="Tahoma" w:hAnsi="Tahoma"/>
          <w:b/>
          <w:sz w:val="18"/>
          <w:szCs w:val="18"/>
        </w:rPr>
        <w:t xml:space="preserve">DOSTAWY ODCZYNNIKÓW DO BADAŃ HEMATOLOGICZNYCH WRAZ Z DZIERŻAWĄ ANALIZATORÓW, CZYTNIKA OB, KLIMATYZATORA ORAZ DOSTAWY ODCZYNNIKÓW DO BARWIENIA PREPARATÓW HEMATOLOGICZNYCH, WRAZ Z DZIERŻAWĄ URZĄDZENIA DO AUTOMATYCZNEGO BARWIENIA PREPARATÓW </w:t>
      </w:r>
      <w:r w:rsidRPr="0008214B">
        <w:rPr>
          <w:rFonts w:ascii="Tahoma" w:hAnsi="Tahoma"/>
          <w:sz w:val="18"/>
          <w:szCs w:val="18"/>
        </w:rPr>
        <w:t xml:space="preserve"> </w:t>
      </w:r>
      <w:r w:rsidRPr="0008214B">
        <w:rPr>
          <w:rFonts w:ascii="Tahoma" w:hAnsi="Tahoma"/>
          <w:b/>
          <w:sz w:val="18"/>
          <w:szCs w:val="18"/>
        </w:rPr>
        <w:t xml:space="preserve">  </w:t>
      </w:r>
      <w:r w:rsidRPr="0008214B">
        <w:rPr>
          <w:rFonts w:ascii="Tahoma" w:hAnsi="Tahoma"/>
          <w:sz w:val="18"/>
          <w:szCs w:val="18"/>
        </w:rPr>
        <w:t xml:space="preserve">  </w:t>
      </w:r>
      <w:r w:rsidRPr="0008214B">
        <w:rPr>
          <w:rFonts w:ascii="Tahoma" w:hAnsi="Tahoma"/>
          <w:b/>
          <w:sz w:val="18"/>
          <w:szCs w:val="18"/>
        </w:rPr>
        <w:t xml:space="preserve"> </w:t>
      </w:r>
      <w:r w:rsidRPr="0008214B">
        <w:rPr>
          <w:rFonts w:ascii="Tahoma" w:hAnsi="Tahoma"/>
          <w:sz w:val="18"/>
          <w:szCs w:val="18"/>
        </w:rPr>
        <w:t xml:space="preserve">  - prowadzonego przez: Wielospecjalistyczny Szpital – Samodzielny Publiczny Zespół Opieki </w:t>
      </w:r>
      <w:r w:rsidRPr="003F34DD">
        <w:rPr>
          <w:rFonts w:ascii="Tahoma" w:hAnsi="Tahoma"/>
          <w:sz w:val="18"/>
          <w:szCs w:val="18"/>
        </w:rPr>
        <w:t>Zdrowotnej w  Zgorzelcu - oświadczam, co następuje:</w:t>
      </w:r>
    </w:p>
    <w:p w:rsidR="00543BEF" w:rsidRPr="003F34DD" w:rsidRDefault="00543BEF" w:rsidP="00543BEF">
      <w:pPr>
        <w:ind w:firstLine="709"/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I. INFORMACJA DOTYCZĄCA WYKONAWCY:</w:t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Oświadczam, że spełniam warunki udziału w postępowaniu określone przez zamawiającego w </w:t>
      </w:r>
      <w:r w:rsidRPr="003F34DD">
        <w:rPr>
          <w:rFonts w:ascii="Tahoma" w:hAnsi="Tahoma"/>
          <w:b/>
          <w:sz w:val="18"/>
          <w:szCs w:val="18"/>
        </w:rPr>
        <w:t>PKT 5 SIWZ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i/>
          <w:color w:val="7030A0"/>
          <w:sz w:val="18"/>
          <w:szCs w:val="18"/>
        </w:rPr>
        <w:t xml:space="preserve"> 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(podpis)</w:t>
      </w: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II. INFORMACJA W ZWIĄZKU Z </w:t>
      </w:r>
      <w:r w:rsidRPr="003F34DD">
        <w:rPr>
          <w:rFonts w:ascii="Tahoma" w:hAnsi="Tahoma"/>
          <w:b/>
          <w:color w:val="7030A0"/>
          <w:sz w:val="18"/>
          <w:szCs w:val="18"/>
        </w:rPr>
        <w:t>POLEGANIEM NA ZASOBACH INNYCH PODMIOTÓW</w:t>
      </w:r>
      <w:r w:rsidRPr="003F34DD">
        <w:rPr>
          <w:rFonts w:ascii="Tahoma" w:hAnsi="Tahoma"/>
          <w:color w:val="7030A0"/>
          <w:sz w:val="18"/>
          <w:szCs w:val="18"/>
        </w:rPr>
        <w:t>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Oświadczam, że w celu wykazania spełniania warunków udziału w postępowaniu, określonych przez zamawiającego w ..........................................................................................................................................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>(wskazać dokument i właściwą jednostkę redakcyjną dokumentu, w której określono warunki udziału w postępowaniu),</w:t>
      </w:r>
      <w:r w:rsidRPr="003F34DD">
        <w:rPr>
          <w:rFonts w:ascii="Tahoma" w:hAnsi="Tahoma"/>
          <w:sz w:val="18"/>
          <w:szCs w:val="18"/>
        </w:rPr>
        <w:t xml:space="preserve"> 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polegam na zasobach następującego/</w:t>
      </w:r>
      <w:proofErr w:type="spellStart"/>
      <w:r w:rsidRPr="003F34DD">
        <w:rPr>
          <w:rFonts w:ascii="Tahoma" w:hAnsi="Tahoma"/>
          <w:sz w:val="18"/>
          <w:szCs w:val="18"/>
        </w:rPr>
        <w:t>ychpodmiotu</w:t>
      </w:r>
      <w:proofErr w:type="spellEnd"/>
      <w:r w:rsidRPr="003F34DD">
        <w:rPr>
          <w:rFonts w:ascii="Tahoma" w:hAnsi="Tahoma"/>
          <w:sz w:val="18"/>
          <w:szCs w:val="18"/>
        </w:rPr>
        <w:t>/ów: ............................................................. .........................................................................., w następującym zakresie: ....................................... .........................................................................................................................</w:t>
      </w:r>
      <w:r w:rsidRPr="003F34DD">
        <w:rPr>
          <w:rFonts w:ascii="Tahoma" w:hAnsi="Tahoma"/>
          <w:i/>
          <w:sz w:val="18"/>
          <w:szCs w:val="18"/>
        </w:rPr>
        <w:t xml:space="preserve">  (wskazać podmiot i określić odpowiedni zakres dla wskazanego podmiotu). 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i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  <w:r w:rsidRPr="003F34DD">
        <w:rPr>
          <w:rFonts w:ascii="Tahoma" w:hAnsi="Tahoma"/>
          <w:b/>
          <w:sz w:val="18"/>
          <w:szCs w:val="18"/>
        </w:rPr>
        <w:t xml:space="preserve"> OŚWIADCZENIE DOTYCZĄCE PODANYCH INFORMACJI: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Oświadczam, że wszystkie informacje podane w powyższych oświadczeniach są aktualne </w:t>
      </w:r>
      <w:r w:rsidRPr="003F34DD">
        <w:rPr>
          <w:rFonts w:ascii="Tahoma" w:hAnsi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3F34DD">
        <w:rPr>
          <w:rFonts w:ascii="Tahoma" w:hAnsi="Tahoma"/>
          <w:b/>
          <w:i/>
          <w:color w:val="7030A0"/>
          <w:sz w:val="18"/>
          <w:szCs w:val="18"/>
        </w:rPr>
        <w:t>*PODPISAĆ WŁAŚCIWE OŚWIADCZENIE</w:t>
      </w:r>
    </w:p>
    <w:p w:rsidR="0008214B" w:rsidRDefault="0008214B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br w:type="page"/>
      </w:r>
    </w:p>
    <w:p w:rsidR="00543BEF" w:rsidRDefault="00543BEF" w:rsidP="00F35577">
      <w:pPr>
        <w:jc w:val="right"/>
        <w:rPr>
          <w:rFonts w:ascii="Tahoma" w:hAnsi="Tahoma"/>
          <w:b/>
          <w:sz w:val="18"/>
        </w:rPr>
      </w:pPr>
    </w:p>
    <w:p w:rsidR="00F35577" w:rsidRPr="007B3F7F" w:rsidRDefault="00F35577" w:rsidP="00F35577">
      <w:pPr>
        <w:jc w:val="right"/>
        <w:rPr>
          <w:rFonts w:ascii="Tahoma" w:hAnsi="Tahoma"/>
          <w:b/>
          <w:sz w:val="18"/>
        </w:rPr>
      </w:pPr>
      <w:r w:rsidRPr="007B3F7F">
        <w:rPr>
          <w:rFonts w:ascii="Tahoma" w:hAnsi="Tahoma"/>
          <w:b/>
          <w:sz w:val="18"/>
        </w:rPr>
        <w:t xml:space="preserve">Załącznik nr </w:t>
      </w:r>
      <w:r w:rsidR="00543BEF">
        <w:rPr>
          <w:rFonts w:ascii="Tahoma" w:hAnsi="Tahoma"/>
          <w:b/>
          <w:sz w:val="18"/>
        </w:rPr>
        <w:t>6</w:t>
      </w:r>
      <w:r w:rsidRPr="007B3F7F">
        <w:rPr>
          <w:rFonts w:ascii="Tahoma" w:hAnsi="Tahoma"/>
          <w:b/>
          <w:sz w:val="18"/>
        </w:rPr>
        <w:t xml:space="preserve"> do SIWZ</w:t>
      </w:r>
    </w:p>
    <w:p w:rsidR="00F35577" w:rsidRPr="007B3F7F" w:rsidRDefault="00F35577" w:rsidP="00F35577">
      <w:pPr>
        <w:jc w:val="right"/>
        <w:rPr>
          <w:rFonts w:ascii="Tahoma" w:hAnsi="Tahoma"/>
          <w:sz w:val="18"/>
        </w:rPr>
      </w:pPr>
    </w:p>
    <w:p w:rsidR="00F35577" w:rsidRPr="007B3F7F" w:rsidRDefault="00F35577" w:rsidP="00F35577">
      <w:pPr>
        <w:jc w:val="right"/>
        <w:rPr>
          <w:rFonts w:ascii="Tahoma" w:hAnsi="Tahoma"/>
          <w:sz w:val="18"/>
        </w:rPr>
      </w:pPr>
    </w:p>
    <w:p w:rsidR="00F35577" w:rsidRPr="007B3F7F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:rsidR="00F35577" w:rsidRPr="007B3F7F" w:rsidRDefault="00F35577" w:rsidP="00F35577">
      <w:pPr>
        <w:pStyle w:val="Tekstpodstawowy2"/>
        <w:tabs>
          <w:tab w:val="left" w:pos="0"/>
        </w:tabs>
        <w:jc w:val="right"/>
        <w:rPr>
          <w:rFonts w:ascii="Tahoma" w:hAnsi="Tahoma"/>
          <w:sz w:val="18"/>
        </w:rPr>
      </w:pPr>
    </w:p>
    <w:p w:rsidR="00F35577" w:rsidRPr="007B3F7F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7B3F7F">
        <w:rPr>
          <w:rFonts w:ascii="Tahoma" w:hAnsi="Tahoma"/>
          <w:b/>
          <w:sz w:val="22"/>
          <w:szCs w:val="22"/>
        </w:rPr>
        <w:t>Oświadczenie</w:t>
      </w:r>
    </w:p>
    <w:p w:rsidR="00F35577" w:rsidRPr="007B3F7F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7B3F7F">
        <w:rPr>
          <w:rFonts w:ascii="Tahoma" w:hAnsi="Tahoma"/>
          <w:b/>
          <w:sz w:val="22"/>
          <w:szCs w:val="22"/>
        </w:rPr>
        <w:t xml:space="preserve">o przynależności Wykonawcy do grupy kapitałowej (na podst. art. 24 ust. 11 </w:t>
      </w:r>
      <w:proofErr w:type="spellStart"/>
      <w:r w:rsidRPr="007B3F7F">
        <w:rPr>
          <w:rFonts w:ascii="Tahoma" w:hAnsi="Tahoma"/>
          <w:b/>
          <w:sz w:val="22"/>
          <w:szCs w:val="22"/>
        </w:rPr>
        <w:t>pzp</w:t>
      </w:r>
      <w:proofErr w:type="spellEnd"/>
      <w:r w:rsidRPr="007B3F7F">
        <w:rPr>
          <w:rFonts w:ascii="Tahoma" w:hAnsi="Tahoma"/>
          <w:b/>
          <w:sz w:val="22"/>
          <w:szCs w:val="22"/>
        </w:rPr>
        <w:t>)</w:t>
      </w:r>
    </w:p>
    <w:p w:rsidR="00F35577" w:rsidRPr="007B3F7F" w:rsidRDefault="00F35577" w:rsidP="00F35577">
      <w:pPr>
        <w:suppressAutoHyphens w:val="0"/>
        <w:jc w:val="center"/>
        <w:rPr>
          <w:rFonts w:ascii="Tahoma" w:hAnsi="Tahoma"/>
          <w:sz w:val="22"/>
          <w:szCs w:val="22"/>
        </w:rPr>
      </w:pPr>
    </w:p>
    <w:p w:rsidR="00F35577" w:rsidRPr="007B3F7F" w:rsidRDefault="00F35577" w:rsidP="00F35577">
      <w:pPr>
        <w:suppressAutoHyphens w:val="0"/>
        <w:jc w:val="center"/>
        <w:rPr>
          <w:rFonts w:ascii="Tahoma" w:hAnsi="Tahoma"/>
          <w:sz w:val="22"/>
          <w:szCs w:val="22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Oświadczamy, że ______________________________________________________________</w:t>
      </w:r>
    </w:p>
    <w:p w:rsidR="00F35577" w:rsidRPr="007B3F7F" w:rsidRDefault="00F35577" w:rsidP="00F35577">
      <w:pPr>
        <w:suppressAutoHyphens w:val="0"/>
        <w:ind w:left="1416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(pełna nazwa Wykonawcy, siedziba)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08214B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D773F0" w:rsidRPr="0008214B" w:rsidRDefault="00F35577" w:rsidP="00D773F0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08214B">
        <w:rPr>
          <w:rFonts w:ascii="Tahoma" w:hAnsi="Tahoma"/>
          <w:b/>
          <w:sz w:val="18"/>
          <w:szCs w:val="18"/>
        </w:rPr>
        <w:t>1. Nie należymy do grupy kapitałowej</w:t>
      </w:r>
      <w:r w:rsidR="00D773F0" w:rsidRPr="0008214B">
        <w:rPr>
          <w:rFonts w:ascii="Tahoma" w:hAnsi="Tahoma"/>
          <w:b/>
          <w:sz w:val="18"/>
          <w:szCs w:val="18"/>
        </w:rPr>
        <w:t>*</w:t>
      </w:r>
      <w:r w:rsidR="00D773F0" w:rsidRPr="0008214B">
        <w:rPr>
          <w:rFonts w:ascii="Tahoma" w:hAnsi="Tahoma"/>
          <w:b/>
          <w:sz w:val="18"/>
          <w:szCs w:val="18"/>
        </w:rPr>
        <w:tab/>
      </w:r>
      <w:r w:rsidR="00D773F0" w:rsidRPr="0008214B">
        <w:rPr>
          <w:rFonts w:ascii="Tahoma" w:hAnsi="Tahoma"/>
          <w:b/>
          <w:sz w:val="18"/>
          <w:szCs w:val="18"/>
        </w:rPr>
        <w:tab/>
      </w:r>
      <w:r w:rsidR="00D773F0" w:rsidRPr="0008214B">
        <w:rPr>
          <w:rFonts w:ascii="Tahoma" w:hAnsi="Tahoma"/>
          <w:b/>
          <w:sz w:val="18"/>
          <w:szCs w:val="18"/>
        </w:rPr>
        <w:tab/>
      </w:r>
      <w:r w:rsidR="00D773F0" w:rsidRPr="0008214B">
        <w:rPr>
          <w:rFonts w:ascii="Tahoma" w:hAnsi="Tahoma"/>
          <w:b/>
          <w:sz w:val="18"/>
          <w:szCs w:val="18"/>
        </w:rPr>
        <w:tab/>
      </w:r>
      <w:r w:rsidR="00D773F0" w:rsidRPr="0008214B">
        <w:rPr>
          <w:rFonts w:ascii="Tahoma" w:hAnsi="Tahoma"/>
          <w:b/>
          <w:sz w:val="18"/>
          <w:szCs w:val="18"/>
        </w:rPr>
        <w:tab/>
        <w:t>*niepotrzebne skreślić.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</w:p>
    <w:p w:rsidR="00F35577" w:rsidRPr="007B3F7F" w:rsidRDefault="00F35577" w:rsidP="00F35577">
      <w:pPr>
        <w:suppressAutoHyphens w:val="0"/>
        <w:spacing w:before="120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2. Należymy do grupy kapitałowej</w:t>
      </w:r>
      <w:r w:rsidRPr="00D773F0">
        <w:rPr>
          <w:rFonts w:ascii="Tahoma" w:hAnsi="Tahoma"/>
          <w:b/>
          <w:color w:val="006600"/>
          <w:sz w:val="18"/>
          <w:szCs w:val="18"/>
        </w:rPr>
        <w:t>*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Lista podmiotów należących do grupy kapitałowej: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1. ...........................................................................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2. ...........................................................................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3. ...........................................................................</w:t>
      </w: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4. ...........................................................................</w:t>
      </w:r>
    </w:p>
    <w:p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  <w:szCs w:val="18"/>
        </w:rPr>
      </w:pPr>
    </w:p>
    <w:p w:rsidR="00F35577" w:rsidRPr="00A20826" w:rsidRDefault="00F35577" w:rsidP="00F35577">
      <w:pPr>
        <w:pStyle w:val="Tekstpodstawowy2"/>
        <w:tabs>
          <w:tab w:val="left" w:pos="0"/>
        </w:tabs>
        <w:jc w:val="center"/>
        <w:rPr>
          <w:rFonts w:ascii="Tahoma" w:hAnsi="Tahoma"/>
          <w:b/>
          <w:sz w:val="18"/>
          <w:szCs w:val="18"/>
        </w:rPr>
      </w:pP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 xml:space="preserve">UWAGA: </w:t>
      </w: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>W przypadku przynależności do tej samej grupy kapitałowej wykonawca może złożyć wraz z niniejszym świadczeniem dokumenty bądź informacje potwierdzające, ze powiązania z innym wykonawcą nie prowadzą do zakłócenia konkurencji w przedmiotowym postępowaniu o udzielenie zamówienia publicznego.</w:t>
      </w:r>
    </w:p>
    <w:p w:rsidR="0008214B" w:rsidRDefault="0008214B" w:rsidP="0008214B">
      <w:pPr>
        <w:jc w:val="both"/>
        <w:rPr>
          <w:rFonts w:ascii="Tahoma" w:hAnsi="Tahoma"/>
          <w:sz w:val="18"/>
          <w:szCs w:val="18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08214B" w:rsidRPr="003F34DD" w:rsidRDefault="0008214B" w:rsidP="0008214B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:rsidR="003D1246" w:rsidRDefault="003D1246">
      <w:pPr>
        <w:suppressAutoHyphens w:val="0"/>
        <w:spacing w:after="160" w:line="259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 w:type="page"/>
      </w:r>
    </w:p>
    <w:p w:rsidR="00F35577" w:rsidRPr="00A20826" w:rsidRDefault="00F35577" w:rsidP="00F35577">
      <w:pPr>
        <w:jc w:val="right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lastRenderedPageBreak/>
        <w:t xml:space="preserve">Załącznik nr </w:t>
      </w:r>
      <w:r w:rsidR="00543BEF">
        <w:rPr>
          <w:rFonts w:ascii="Tahoma" w:hAnsi="Tahoma"/>
          <w:b/>
          <w:sz w:val="18"/>
        </w:rPr>
        <w:t>7</w:t>
      </w:r>
      <w:r w:rsidRPr="00A20826">
        <w:rPr>
          <w:rFonts w:ascii="Tahoma" w:hAnsi="Tahoma"/>
          <w:b/>
          <w:sz w:val="18"/>
        </w:rPr>
        <w:t xml:space="preserve"> do SIWZ</w:t>
      </w:r>
    </w:p>
    <w:p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:rsidR="00F35577" w:rsidRPr="00A20826" w:rsidRDefault="00F35577" w:rsidP="00F35577">
      <w:pPr>
        <w:jc w:val="both"/>
        <w:rPr>
          <w:rFonts w:ascii="Tahoma" w:hAnsi="Tahoma"/>
        </w:rPr>
      </w:pPr>
    </w:p>
    <w:p w:rsidR="00F35577" w:rsidRPr="00A20826" w:rsidRDefault="00F35577" w:rsidP="00F35577">
      <w:pPr>
        <w:jc w:val="both"/>
        <w:rPr>
          <w:rFonts w:ascii="Tahoma" w:hAnsi="Tahoma"/>
        </w:rPr>
      </w:pPr>
    </w:p>
    <w:p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</w:p>
    <w:p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A20826">
        <w:rPr>
          <w:rFonts w:ascii="Tahoma" w:hAnsi="Tahoma"/>
          <w:b/>
          <w:sz w:val="22"/>
          <w:szCs w:val="22"/>
        </w:rPr>
        <w:t xml:space="preserve">Wzór zobowiązania podmiotów trzecich </w:t>
      </w:r>
    </w:p>
    <w:p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A20826">
        <w:rPr>
          <w:rFonts w:ascii="Tahoma" w:hAnsi="Tahoma"/>
          <w:b/>
          <w:sz w:val="22"/>
          <w:szCs w:val="22"/>
        </w:rPr>
        <w:t>do oddania do dyspozycji Wykonawcy niezbędnych zasobów na okres korzystania z nich, przy wykonywaniu zamówienia w postępowaniu o udzielenie zamówienia publicznego</w:t>
      </w: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22"/>
          <w:szCs w:val="22"/>
        </w:rPr>
      </w:pP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Działając w imieniu: 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zobowiązuję się do oddania do dyspozycji dla Wykonawcy: ..................................................................................................................................................................*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biorącego udział w przedmiotowym postępowaniu swoich zasobów zgodnie z treścią art. 22a ust. 2 ustawy </w:t>
      </w:r>
      <w:proofErr w:type="spellStart"/>
      <w:r w:rsidRPr="00A20826">
        <w:rPr>
          <w:rFonts w:ascii="Tahoma" w:hAnsi="Tahoma"/>
          <w:sz w:val="18"/>
          <w:szCs w:val="18"/>
        </w:rPr>
        <w:t>Pzp</w:t>
      </w:r>
      <w:proofErr w:type="spellEnd"/>
      <w:r w:rsidRPr="00A20826">
        <w:rPr>
          <w:rFonts w:ascii="Tahoma" w:hAnsi="Tahoma"/>
          <w:sz w:val="18"/>
          <w:szCs w:val="18"/>
        </w:rPr>
        <w:t xml:space="preserve">, w następującym zakresie: 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Jednocześnie wskazuję, iż:</w:t>
      </w:r>
    </w:p>
    <w:p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1.Sposób wykorzystania w/w zasobów będzie następujący: 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2.Zakres i okres naszego udziału przy wykonywaniu przedmiotowego zamówienia, będzie następujący: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:rsidR="00F35577" w:rsidRPr="00D773F0" w:rsidRDefault="00F35577" w:rsidP="00F35577">
      <w:pPr>
        <w:suppressAutoHyphens w:val="0"/>
        <w:jc w:val="both"/>
        <w:rPr>
          <w:rFonts w:ascii="Tahoma" w:hAnsi="Tahoma"/>
          <w:b/>
          <w:color w:val="006600"/>
          <w:sz w:val="18"/>
          <w:szCs w:val="18"/>
        </w:rPr>
      </w:pPr>
      <w:r w:rsidRPr="00D773F0">
        <w:rPr>
          <w:rFonts w:ascii="Tahoma" w:hAnsi="Tahoma"/>
          <w:b/>
          <w:color w:val="006600"/>
          <w:sz w:val="18"/>
          <w:szCs w:val="18"/>
        </w:rPr>
        <w:t>*wypełnić wykropkowane miejsca.</w:t>
      </w: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>Uwaga: Niniejsze zobowiązanie podmiotów trzecich do oddania do dyspozycji Wykonawcy niezbędnych zasobów na okres korzystania z nich przy wykonywaniu zamówienia musi być złożone do oferty w oryginale.</w:t>
      </w:r>
    </w:p>
    <w:p w:rsidR="0008214B" w:rsidRDefault="0008214B">
      <w:pPr>
        <w:suppressAutoHyphens w:val="0"/>
        <w:spacing w:after="160" w:line="259" w:lineRule="auto"/>
        <w:rPr>
          <w:rFonts w:ascii="Tahoma" w:hAnsi="Tahoma"/>
          <w:sz w:val="26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08214B" w:rsidRPr="003F34DD" w:rsidRDefault="0008214B" w:rsidP="0008214B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3D1246" w:rsidRDefault="003D1246">
      <w:pPr>
        <w:suppressAutoHyphens w:val="0"/>
        <w:spacing w:after="160" w:line="259" w:lineRule="auto"/>
        <w:rPr>
          <w:rFonts w:ascii="Tahoma" w:hAnsi="Tahoma"/>
          <w:sz w:val="26"/>
        </w:rPr>
      </w:pPr>
      <w:r>
        <w:rPr>
          <w:rFonts w:ascii="Tahoma" w:hAnsi="Tahoma"/>
          <w:sz w:val="26"/>
        </w:rPr>
        <w:br w:type="page"/>
      </w:r>
    </w:p>
    <w:p w:rsidR="00F35577" w:rsidRPr="00D773F0" w:rsidRDefault="00F35577" w:rsidP="00F35577">
      <w:pPr>
        <w:jc w:val="right"/>
        <w:rPr>
          <w:rFonts w:ascii="Tahoma" w:hAnsi="Tahoma"/>
          <w:b/>
          <w:sz w:val="18"/>
        </w:rPr>
      </w:pPr>
      <w:r w:rsidRPr="00D773F0">
        <w:rPr>
          <w:rFonts w:ascii="Tahoma" w:hAnsi="Tahoma"/>
          <w:b/>
          <w:sz w:val="18"/>
        </w:rPr>
        <w:lastRenderedPageBreak/>
        <w:t xml:space="preserve">Załącznik nr </w:t>
      </w:r>
      <w:r w:rsidR="00543BEF">
        <w:rPr>
          <w:rFonts w:ascii="Tahoma" w:hAnsi="Tahoma"/>
          <w:b/>
          <w:sz w:val="18"/>
        </w:rPr>
        <w:t>8</w:t>
      </w:r>
      <w:r w:rsidRPr="00D773F0">
        <w:rPr>
          <w:rFonts w:ascii="Tahoma" w:hAnsi="Tahoma"/>
          <w:b/>
          <w:sz w:val="18"/>
        </w:rPr>
        <w:t xml:space="preserve"> do SIWZ</w:t>
      </w:r>
    </w:p>
    <w:p w:rsidR="00F35577" w:rsidRPr="00D773F0" w:rsidRDefault="00F35577" w:rsidP="00F35577">
      <w:pPr>
        <w:jc w:val="right"/>
        <w:rPr>
          <w:rFonts w:ascii="Tahoma" w:hAnsi="Tahoma"/>
          <w:sz w:val="18"/>
        </w:rPr>
      </w:pPr>
    </w:p>
    <w:p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:rsidR="00F35577" w:rsidRPr="00A20826" w:rsidRDefault="00F35577" w:rsidP="00F35577">
      <w:pPr>
        <w:jc w:val="right"/>
        <w:rPr>
          <w:rFonts w:ascii="Tahoma" w:hAnsi="Tahoma"/>
          <w:i/>
        </w:rPr>
      </w:pPr>
    </w:p>
    <w:p w:rsidR="00F35577" w:rsidRPr="00A20826" w:rsidRDefault="00F35577" w:rsidP="00F35577">
      <w:pPr>
        <w:jc w:val="right"/>
        <w:rPr>
          <w:rFonts w:ascii="Tahoma" w:hAnsi="Tahoma"/>
          <w:i/>
        </w:rPr>
      </w:pPr>
    </w:p>
    <w:p w:rsidR="00F35577" w:rsidRPr="00A20826" w:rsidRDefault="00F35577" w:rsidP="00F35577">
      <w:pPr>
        <w:jc w:val="right"/>
        <w:rPr>
          <w:rFonts w:ascii="Tahoma" w:hAnsi="Tahoma"/>
          <w:i/>
        </w:rPr>
      </w:pPr>
    </w:p>
    <w:p w:rsidR="00F35577" w:rsidRPr="00A20826" w:rsidRDefault="00F35577" w:rsidP="00F35577">
      <w:pPr>
        <w:rPr>
          <w:rFonts w:ascii="Tahoma" w:hAnsi="Tahoma"/>
          <w:i/>
        </w:rPr>
      </w:pPr>
      <w:r w:rsidRPr="00A20826">
        <w:rPr>
          <w:rFonts w:ascii="Tahoma" w:hAnsi="Tahoma"/>
        </w:rPr>
        <w:t>DOŚWIADCZENIE   ZAWODOWE   WYKONAWCY</w:t>
      </w:r>
    </w:p>
    <w:p w:rsidR="00F35577" w:rsidRPr="00A20826" w:rsidRDefault="00F35577" w:rsidP="00F35577">
      <w:pPr>
        <w:rPr>
          <w:rFonts w:ascii="Tahoma" w:eastAsia="Arial Unicode MS" w:hAnsi="Tahoma"/>
        </w:rPr>
      </w:pPr>
    </w:p>
    <w:p w:rsidR="00F35577" w:rsidRPr="00A20826" w:rsidRDefault="00F35577" w:rsidP="00F35577">
      <w:pPr>
        <w:jc w:val="center"/>
        <w:rPr>
          <w:rFonts w:ascii="Tahoma" w:eastAsia="Arial Unicode MS" w:hAnsi="Tahoma"/>
        </w:rPr>
      </w:pPr>
    </w:p>
    <w:p w:rsidR="00F35577" w:rsidRPr="00FE7B4A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 xml:space="preserve">WYKAZ WYKONANYCH/WYKONYWANYCH GŁÓWNYCH </w:t>
      </w:r>
      <w:r w:rsidR="00FE7B4A" w:rsidRPr="00FE7B4A">
        <w:rPr>
          <w:rFonts w:ascii="Tahoma" w:hAnsi="Tahoma"/>
          <w:sz w:val="18"/>
        </w:rPr>
        <w:t>DOSTAW</w:t>
      </w:r>
    </w:p>
    <w:p w:rsidR="00F35577" w:rsidRPr="00FE7B4A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FE7B4A">
        <w:rPr>
          <w:rFonts w:ascii="Tahoma" w:hAnsi="Tahoma"/>
          <w:sz w:val="18"/>
        </w:rPr>
        <w:t>W OKRESIE OSTATNICH TRZECH LAT PRZED UPŁYWEM TERMINU SKŁADANIA OFERT,</w:t>
      </w:r>
    </w:p>
    <w:p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FE7B4A">
        <w:rPr>
          <w:rFonts w:ascii="Tahoma" w:hAnsi="Tahoma"/>
          <w:sz w:val="18"/>
        </w:rPr>
        <w:t>A JEŻELI OKRES PROWADZENIA DZIAŁALNOŚCI JEST KRÓTSZY – W TYM OKRESIE</w:t>
      </w:r>
      <w:r w:rsidRPr="00A20826">
        <w:rPr>
          <w:rFonts w:ascii="Tahoma" w:hAnsi="Tahoma"/>
          <w:sz w:val="18"/>
        </w:rPr>
        <w:t>,</w:t>
      </w:r>
    </w:p>
    <w:p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WRAZ Z PODANIEM ICH WARTOŚCI, PRZEDMIOTU, DAT WYKONANIA I PODMIOTÓW, NA RZECZ KTÓRYCH DOSTAWY ZOSTALY WYKONANE</w:t>
      </w:r>
    </w:p>
    <w:p w:rsidR="00F35577" w:rsidRPr="00A20826" w:rsidRDefault="00F35577" w:rsidP="00F35577">
      <w:pPr>
        <w:jc w:val="both"/>
        <w:rPr>
          <w:rFonts w:ascii="Tahoma" w:hAnsi="Tahoma"/>
          <w:sz w:val="2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1"/>
      </w:tblGrid>
      <w:tr w:rsidR="00F35577" w:rsidRPr="00A20826" w:rsidTr="00F35577">
        <w:trPr>
          <w:trHeight w:val="91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rPr>
                <w:rFonts w:ascii="Tahoma" w:eastAsia="Arial Unicode MS" w:hAnsi="Tahoma"/>
              </w:rPr>
            </w:pPr>
            <w:r w:rsidRPr="00A20826">
              <w:rPr>
                <w:rFonts w:ascii="Tahoma" w:eastAsia="Arial Unicode MS" w:hAnsi="Tahoma"/>
              </w:rPr>
              <w:t>Wartość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rPr>
                <w:rFonts w:ascii="Tahoma" w:eastAsia="Arial Unicode MS" w:hAnsi="Tahoma"/>
              </w:rPr>
            </w:pPr>
            <w:r w:rsidRPr="00A20826">
              <w:rPr>
                <w:rFonts w:ascii="Tahoma" w:eastAsia="Arial Unicode MS" w:hAnsi="Tahoma"/>
              </w:rPr>
              <w:t>Przedmiot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FE7B4A" w:rsidRDefault="00F35577" w:rsidP="00F35577">
            <w:pPr>
              <w:rPr>
                <w:rFonts w:ascii="Tahoma" w:eastAsia="Arial Unicode MS" w:hAnsi="Tahoma"/>
              </w:rPr>
            </w:pPr>
            <w:r w:rsidRPr="00FE7B4A">
              <w:rPr>
                <w:rFonts w:ascii="Tahoma" w:eastAsia="Arial Unicode MS" w:hAnsi="Tahoma"/>
              </w:rPr>
              <w:t>Data wykonania/</w:t>
            </w:r>
          </w:p>
          <w:p w:rsidR="00F35577" w:rsidRPr="00FE7B4A" w:rsidRDefault="00F35577" w:rsidP="00F35577">
            <w:pPr>
              <w:rPr>
                <w:rFonts w:ascii="Tahoma" w:eastAsia="Arial Unicode MS" w:hAnsi="Tahoma"/>
              </w:rPr>
            </w:pPr>
            <w:r w:rsidRPr="00FE7B4A">
              <w:rPr>
                <w:rFonts w:ascii="Tahoma" w:eastAsia="Arial Unicode MS" w:hAnsi="Tahoma"/>
              </w:rPr>
              <w:t xml:space="preserve">wykonywania </w:t>
            </w:r>
            <w:r w:rsidR="00FE7B4A" w:rsidRPr="00FE7B4A">
              <w:rPr>
                <w:rFonts w:ascii="Tahoma" w:eastAsia="Arial Unicode MS" w:hAnsi="Tahoma"/>
              </w:rPr>
              <w:t>dostawy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FE7B4A" w:rsidRDefault="00F35577" w:rsidP="00F35577">
            <w:pPr>
              <w:rPr>
                <w:rFonts w:ascii="Tahoma" w:eastAsia="Arial Unicode MS" w:hAnsi="Tahoma"/>
              </w:rPr>
            </w:pPr>
            <w:r w:rsidRPr="00FE7B4A">
              <w:rPr>
                <w:rFonts w:ascii="Tahoma" w:eastAsia="Arial Unicode MS" w:hAnsi="Tahoma"/>
              </w:rPr>
              <w:t xml:space="preserve">Zamawiający dla którego została zrealizowana </w:t>
            </w:r>
            <w:r w:rsidR="00FE7B4A" w:rsidRPr="00FE7B4A">
              <w:rPr>
                <w:rFonts w:ascii="Tahoma" w:eastAsia="Arial Unicode MS" w:hAnsi="Tahoma"/>
              </w:rPr>
              <w:t>lub jest realizowana dostawa</w:t>
            </w:r>
          </w:p>
        </w:tc>
      </w:tr>
      <w:tr w:rsidR="00F35577" w:rsidRPr="00A20826" w:rsidTr="00F3557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4</w:t>
            </w:r>
          </w:p>
        </w:tc>
      </w:tr>
      <w:tr w:rsidR="00F35577" w:rsidRPr="00A20826" w:rsidTr="00F35577">
        <w:trPr>
          <w:trHeight w:val="39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</w:tr>
    </w:tbl>
    <w:p w:rsidR="00F35577" w:rsidRPr="00D773F0" w:rsidRDefault="00F35577" w:rsidP="00F35577">
      <w:pPr>
        <w:jc w:val="both"/>
        <w:rPr>
          <w:rFonts w:ascii="Tahoma" w:hAnsi="Tahoma"/>
          <w:color w:val="006600"/>
          <w:sz w:val="26"/>
        </w:rPr>
      </w:pPr>
    </w:p>
    <w:p w:rsidR="00F35577" w:rsidRPr="00FE7B4A" w:rsidRDefault="00F35577" w:rsidP="00F35577">
      <w:pPr>
        <w:jc w:val="both"/>
        <w:rPr>
          <w:rFonts w:ascii="Tahoma" w:hAnsi="Tahoma"/>
          <w:b/>
          <w:sz w:val="18"/>
          <w:szCs w:val="18"/>
        </w:rPr>
      </w:pPr>
      <w:r w:rsidRPr="00FE7B4A">
        <w:rPr>
          <w:rFonts w:ascii="Tahoma" w:hAnsi="Tahoma"/>
          <w:b/>
          <w:sz w:val="18"/>
          <w:szCs w:val="18"/>
        </w:rPr>
        <w:t>UWAGA:</w:t>
      </w:r>
    </w:p>
    <w:p w:rsidR="00F35577" w:rsidRPr="00FE7B4A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FE7B4A">
        <w:rPr>
          <w:rFonts w:ascii="Tahoma" w:hAnsi="Tahoma"/>
          <w:b/>
          <w:sz w:val="18"/>
          <w:szCs w:val="18"/>
        </w:rPr>
        <w:t xml:space="preserve">do wykazu </w:t>
      </w:r>
      <w:proofErr w:type="spellStart"/>
      <w:r w:rsidRPr="00FE7B4A">
        <w:rPr>
          <w:rFonts w:ascii="Tahoma" w:hAnsi="Tahoma"/>
          <w:b/>
          <w:sz w:val="18"/>
          <w:szCs w:val="18"/>
        </w:rPr>
        <w:t>j.w</w:t>
      </w:r>
      <w:proofErr w:type="spellEnd"/>
      <w:r w:rsidRPr="00FE7B4A">
        <w:rPr>
          <w:rFonts w:ascii="Tahoma" w:hAnsi="Tahoma"/>
          <w:b/>
          <w:sz w:val="18"/>
          <w:szCs w:val="18"/>
        </w:rPr>
        <w:t xml:space="preserve"> należy załączyć dowody potwierdzające, że wskazane powyżej </w:t>
      </w:r>
      <w:r w:rsidR="00FE7B4A" w:rsidRPr="00FE7B4A">
        <w:rPr>
          <w:rFonts w:ascii="Tahoma" w:hAnsi="Tahoma"/>
          <w:b/>
          <w:sz w:val="18"/>
          <w:szCs w:val="18"/>
        </w:rPr>
        <w:t>dostawy</w:t>
      </w:r>
      <w:r w:rsidRPr="00FE7B4A">
        <w:rPr>
          <w:rFonts w:ascii="Tahoma" w:hAnsi="Tahoma"/>
          <w:b/>
          <w:sz w:val="18"/>
          <w:szCs w:val="18"/>
        </w:rPr>
        <w:t xml:space="preserve"> zostały wykonane należycie.</w:t>
      </w:r>
    </w:p>
    <w:p w:rsidR="00F35577" w:rsidRPr="00A20826" w:rsidRDefault="00F35577" w:rsidP="00F35577">
      <w:pPr>
        <w:jc w:val="both"/>
        <w:rPr>
          <w:rFonts w:ascii="Tahoma" w:hAnsi="Tahoma"/>
          <w:b/>
          <w:sz w:val="18"/>
          <w:szCs w:val="18"/>
        </w:rPr>
      </w:pPr>
    </w:p>
    <w:p w:rsidR="00F35577" w:rsidRPr="00A20826" w:rsidRDefault="00F35577" w:rsidP="00F35577">
      <w:pPr>
        <w:jc w:val="both"/>
        <w:rPr>
          <w:rFonts w:ascii="Tahoma" w:hAnsi="Tahoma"/>
          <w:sz w:val="26"/>
        </w:rPr>
      </w:pPr>
    </w:p>
    <w:p w:rsidR="003D1246" w:rsidRDefault="00F35577" w:rsidP="003D1246">
      <w:pPr>
        <w:jc w:val="right"/>
        <w:rPr>
          <w:rFonts w:ascii="Tahoma" w:hAnsi="Tahoma"/>
          <w:sz w:val="26"/>
        </w:rPr>
      </w:pP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08214B" w:rsidRPr="003F34DD" w:rsidRDefault="0008214B" w:rsidP="0008214B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3D1246" w:rsidRDefault="003D1246">
      <w:pPr>
        <w:suppressAutoHyphens w:val="0"/>
        <w:spacing w:after="160" w:line="259" w:lineRule="auto"/>
        <w:rPr>
          <w:rFonts w:ascii="Tahoma" w:hAnsi="Tahoma"/>
          <w:sz w:val="26"/>
        </w:rPr>
      </w:pPr>
      <w:r>
        <w:rPr>
          <w:rFonts w:ascii="Tahoma" w:hAnsi="Tahoma"/>
          <w:sz w:val="26"/>
        </w:rPr>
        <w:br w:type="page"/>
      </w:r>
    </w:p>
    <w:p w:rsidR="00EF1FFE" w:rsidRPr="00D773F0" w:rsidRDefault="005F5067" w:rsidP="003D1246">
      <w:pPr>
        <w:jc w:val="right"/>
        <w:rPr>
          <w:rFonts w:ascii="Tahoma" w:hAnsi="Tahoma"/>
          <w:b/>
          <w:sz w:val="18"/>
        </w:rPr>
      </w:pPr>
      <w:r w:rsidRPr="00D773F0">
        <w:rPr>
          <w:rFonts w:ascii="Tahoma" w:hAnsi="Tahoma"/>
          <w:b/>
          <w:sz w:val="18"/>
        </w:rPr>
        <w:lastRenderedPageBreak/>
        <w:t>Z</w:t>
      </w:r>
      <w:r w:rsidR="00EF1FFE" w:rsidRPr="00D773F0">
        <w:rPr>
          <w:rFonts w:ascii="Tahoma" w:hAnsi="Tahoma"/>
          <w:b/>
          <w:sz w:val="18"/>
        </w:rPr>
        <w:t xml:space="preserve">ałącznik nr </w:t>
      </w:r>
      <w:r w:rsidR="00543BEF">
        <w:rPr>
          <w:rFonts w:ascii="Tahoma" w:hAnsi="Tahoma"/>
          <w:b/>
          <w:sz w:val="18"/>
        </w:rPr>
        <w:t>9</w:t>
      </w:r>
      <w:r w:rsidR="00EF1FFE" w:rsidRPr="00D773F0">
        <w:rPr>
          <w:rFonts w:ascii="Tahoma" w:hAnsi="Tahoma"/>
          <w:b/>
          <w:sz w:val="18"/>
        </w:rPr>
        <w:t xml:space="preserve"> do SIWZ</w:t>
      </w:r>
    </w:p>
    <w:p w:rsidR="005F5067" w:rsidRPr="00A20826" w:rsidRDefault="005F5067" w:rsidP="00C75CCA">
      <w:pPr>
        <w:spacing w:line="276" w:lineRule="auto"/>
        <w:rPr>
          <w:rFonts w:ascii="Tahoma" w:hAnsi="Tahoma"/>
        </w:rPr>
      </w:pPr>
    </w:p>
    <w:p w:rsidR="001E2368" w:rsidRPr="005E3629" w:rsidRDefault="001E2368" w:rsidP="00685575">
      <w:pPr>
        <w:spacing w:line="276" w:lineRule="auto"/>
        <w:jc w:val="center"/>
        <w:rPr>
          <w:rFonts w:ascii="Tahoma" w:hAnsi="Tahoma"/>
          <w:b/>
          <w:sz w:val="24"/>
        </w:rPr>
      </w:pPr>
      <w:r w:rsidRPr="005E3629">
        <w:rPr>
          <w:rFonts w:ascii="Tahoma" w:hAnsi="Tahoma"/>
          <w:b/>
          <w:sz w:val="24"/>
        </w:rPr>
        <w:t>UMOWA  – PROJEKT</w:t>
      </w:r>
    </w:p>
    <w:p w:rsidR="001E2368" w:rsidRPr="000A168F" w:rsidRDefault="001E2368" w:rsidP="00C75CCA">
      <w:pPr>
        <w:spacing w:line="276" w:lineRule="auto"/>
        <w:rPr>
          <w:rFonts w:ascii="Tahoma" w:hAnsi="Tahoma"/>
          <w:sz w:val="18"/>
        </w:rPr>
      </w:pPr>
    </w:p>
    <w:p w:rsidR="001E2368" w:rsidRPr="000A168F" w:rsidRDefault="001E2368" w:rsidP="00C75CCA">
      <w:pPr>
        <w:spacing w:line="276" w:lineRule="auto"/>
        <w:rPr>
          <w:rFonts w:ascii="Tahoma" w:hAnsi="Tahoma"/>
          <w:sz w:val="18"/>
        </w:rPr>
      </w:pPr>
      <w:r w:rsidRPr="000A168F">
        <w:rPr>
          <w:rFonts w:ascii="Tahoma" w:hAnsi="Tahoma"/>
          <w:sz w:val="18"/>
        </w:rPr>
        <w:t>zawarta w Zgorzelcu, dnia _____________ pomiędzy:</w:t>
      </w:r>
    </w:p>
    <w:p w:rsidR="001E2368" w:rsidRPr="000A168F" w:rsidRDefault="001E2368" w:rsidP="00C75CCA">
      <w:pPr>
        <w:spacing w:line="276" w:lineRule="auto"/>
        <w:rPr>
          <w:rFonts w:ascii="Tahoma" w:hAnsi="Tahoma"/>
          <w:sz w:val="18"/>
        </w:rPr>
      </w:pP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________________________________________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________________________________________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 xml:space="preserve">zarejestrowanym w ________________________________________________________, 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________________________________________________, pod numerem ____________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NIP ________________________ REGON  ______________________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0A168F">
        <w:rPr>
          <w:rFonts w:ascii="Tahoma" w:hAnsi="Tahoma"/>
          <w:sz w:val="18"/>
        </w:rPr>
        <w:t>reprezentowany przez:</w:t>
      </w:r>
    </w:p>
    <w:p w:rsidR="001E2368" w:rsidRPr="000A168F" w:rsidRDefault="001E2368" w:rsidP="00C75CCA">
      <w:pPr>
        <w:tabs>
          <w:tab w:val="num" w:pos="360"/>
        </w:tabs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_____________________________________,</w:t>
      </w:r>
    </w:p>
    <w:p w:rsidR="001E2368" w:rsidRPr="000A168F" w:rsidRDefault="001E2368" w:rsidP="00C75CCA">
      <w:pPr>
        <w:tabs>
          <w:tab w:val="num" w:pos="360"/>
        </w:tabs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_____________________________________,</w:t>
      </w:r>
    </w:p>
    <w:p w:rsidR="001E2368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0A168F">
        <w:rPr>
          <w:rFonts w:ascii="Tahoma" w:hAnsi="Tahoma"/>
          <w:sz w:val="18"/>
        </w:rPr>
        <w:t xml:space="preserve">zwanym dalej </w:t>
      </w:r>
      <w:r w:rsidRPr="000A168F">
        <w:rPr>
          <w:rFonts w:ascii="Tahoma" w:hAnsi="Tahoma"/>
          <w:b/>
          <w:sz w:val="18"/>
        </w:rPr>
        <w:t xml:space="preserve">Wykonawcą, </w:t>
      </w:r>
      <w:r w:rsidRPr="000A168F">
        <w:rPr>
          <w:rFonts w:ascii="Tahoma" w:hAnsi="Tahoma"/>
          <w:sz w:val="18"/>
        </w:rPr>
        <w:t xml:space="preserve"> a</w:t>
      </w:r>
    </w:p>
    <w:p w:rsidR="00B87B31" w:rsidRPr="000A168F" w:rsidRDefault="00B87B31" w:rsidP="00C75CCA">
      <w:pPr>
        <w:spacing w:line="276" w:lineRule="auto"/>
        <w:jc w:val="both"/>
        <w:rPr>
          <w:rFonts w:ascii="Tahoma" w:hAnsi="Tahoma"/>
          <w:sz w:val="18"/>
        </w:rPr>
      </w:pPr>
    </w:p>
    <w:p w:rsidR="00B87B31" w:rsidRPr="00B87B31" w:rsidRDefault="00B87B31" w:rsidP="00B87B31">
      <w:pPr>
        <w:spacing w:line="276" w:lineRule="auto"/>
        <w:jc w:val="both"/>
        <w:outlineLvl w:val="0"/>
        <w:rPr>
          <w:rFonts w:ascii="Tahoma" w:hAnsi="Tahoma"/>
          <w:b/>
          <w:sz w:val="18"/>
          <w:szCs w:val="18"/>
        </w:rPr>
      </w:pPr>
      <w:r w:rsidRPr="00B87B31">
        <w:rPr>
          <w:rFonts w:ascii="Tahoma" w:hAnsi="Tahoma"/>
          <w:b/>
          <w:sz w:val="18"/>
          <w:szCs w:val="18"/>
        </w:rPr>
        <w:t>Wielospecjalistycznym Szpitalem - Samodzielnym Publicznym Zespołem Opieki Zdrowotnej w Zgorzelcu z siedzibą 59-900 Zgorzelec, ul. Lubańska 11/12,</w:t>
      </w:r>
    </w:p>
    <w:p w:rsidR="00B87B31" w:rsidRPr="00B87B31" w:rsidRDefault="00B87B31" w:rsidP="00B87B31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B87B31">
        <w:rPr>
          <w:rFonts w:ascii="Tahoma" w:hAnsi="Tahoma"/>
          <w:b/>
          <w:sz w:val="18"/>
          <w:szCs w:val="18"/>
        </w:rPr>
        <w:t xml:space="preserve">zarejestrowanym w Sądzie Rejonowym dla Wrocławia-Fabrycznej we Wrocławiu, </w:t>
      </w:r>
    </w:p>
    <w:p w:rsidR="00B87B31" w:rsidRPr="00B87B31" w:rsidRDefault="00B87B31" w:rsidP="00B87B31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B87B31">
        <w:rPr>
          <w:rFonts w:ascii="Tahoma" w:hAnsi="Tahoma"/>
          <w:b/>
          <w:sz w:val="18"/>
          <w:szCs w:val="18"/>
        </w:rPr>
        <w:t>IX Wydział Gospodarczy Krajowego Rejestru Sądowego, pod numerem KRS 0000036788</w:t>
      </w:r>
    </w:p>
    <w:p w:rsidR="00B87B31" w:rsidRPr="00B87B31" w:rsidRDefault="00B87B31" w:rsidP="00B87B31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B87B31">
        <w:rPr>
          <w:rFonts w:ascii="Tahoma" w:hAnsi="Tahoma"/>
          <w:b/>
          <w:sz w:val="18"/>
          <w:szCs w:val="18"/>
        </w:rPr>
        <w:t>NIP: 615-17-06-942; REGON: 231161448,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reprezentowanym przez: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Zofię Barczyk - Dyrektora,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zwanym dalej Zamawiającym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rezultacie dokonania przez Zamawiającego wyboru najkorzystniejszej oferty w trybie przetargu nieograniczonego przeprowadzonego zgodnie z przepisami ustawy z dnia 29 stycznia 2004 r. Prawo zamówień publicznych (Dz. U. z 2018 r. poz. 1986 ze zmianami – dalej </w:t>
      </w:r>
      <w:proofErr w:type="spellStart"/>
      <w:r w:rsidRPr="00F93191">
        <w:rPr>
          <w:rFonts w:ascii="Tahoma" w:hAnsi="Tahoma"/>
          <w:sz w:val="18"/>
          <w:szCs w:val="18"/>
        </w:rPr>
        <w:t>Pzp</w:t>
      </w:r>
      <w:proofErr w:type="spellEnd"/>
      <w:r w:rsidRPr="00F93191">
        <w:rPr>
          <w:rFonts w:ascii="Tahoma" w:hAnsi="Tahoma"/>
          <w:sz w:val="18"/>
          <w:szCs w:val="18"/>
        </w:rPr>
        <w:t>), Strony postanawiają co następuje: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1</w:t>
      </w:r>
    </w:p>
    <w:p w:rsidR="00B87B31" w:rsidRPr="00F93191" w:rsidRDefault="00B87B31" w:rsidP="00B87B31">
      <w:pPr>
        <w:keepNext/>
        <w:numPr>
          <w:ilvl w:val="2"/>
          <w:numId w:val="1"/>
        </w:numPr>
        <w:spacing w:line="276" w:lineRule="auto"/>
        <w:jc w:val="center"/>
        <w:outlineLvl w:val="2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/>
          <w:bCs/>
          <w:sz w:val="18"/>
          <w:szCs w:val="18"/>
        </w:rPr>
        <w:t>PRZEDMIOT UMOWY</w:t>
      </w:r>
    </w:p>
    <w:p w:rsidR="00B87B31" w:rsidRPr="00F93191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1. </w:t>
      </w:r>
      <w:r w:rsidRPr="00F93191">
        <w:rPr>
          <w:rFonts w:ascii="Tahoma" w:hAnsi="Tahoma"/>
          <w:sz w:val="18"/>
          <w:szCs w:val="18"/>
        </w:rPr>
        <w:tab/>
        <w:t>Przedmiotem umowy są:</w:t>
      </w:r>
    </w:p>
    <w:p w:rsidR="00B87B31" w:rsidRPr="001B3A7E" w:rsidRDefault="00B87B31" w:rsidP="00B87B31">
      <w:pPr>
        <w:spacing w:line="276" w:lineRule="auto"/>
        <w:ind w:left="284" w:hanging="284"/>
        <w:jc w:val="both"/>
        <w:rPr>
          <w:rFonts w:ascii="Tahoma" w:hAnsi="Tahoma"/>
          <w:b/>
          <w:sz w:val="18"/>
          <w:szCs w:val="18"/>
        </w:rPr>
      </w:pPr>
      <w:r w:rsidRPr="00E7231D">
        <w:rPr>
          <w:rFonts w:ascii="Tahoma" w:hAnsi="Tahoma"/>
          <w:b/>
          <w:sz w:val="18"/>
          <w:szCs w:val="18"/>
        </w:rPr>
        <w:t>1)</w:t>
      </w:r>
      <w:r w:rsidRPr="001B3A7E">
        <w:rPr>
          <w:rFonts w:ascii="Tahoma" w:hAnsi="Tahoma"/>
          <w:sz w:val="18"/>
          <w:szCs w:val="18"/>
        </w:rPr>
        <w:t xml:space="preserve"> </w:t>
      </w:r>
      <w:r w:rsidRPr="001B3A7E">
        <w:rPr>
          <w:rFonts w:ascii="Tahoma" w:hAnsi="Tahoma"/>
          <w:b/>
          <w:sz w:val="18"/>
        </w:rPr>
        <w:t xml:space="preserve">dostawy odczynników do badań </w:t>
      </w:r>
      <w:r>
        <w:rPr>
          <w:rFonts w:ascii="Tahoma" w:hAnsi="Tahoma"/>
          <w:b/>
          <w:sz w:val="18"/>
        </w:rPr>
        <w:t>hematologicznych i do barwienia preparatów</w:t>
      </w:r>
      <w:r w:rsidRPr="001B3A7E">
        <w:rPr>
          <w:rFonts w:ascii="Tahoma" w:hAnsi="Tahoma"/>
          <w:b/>
          <w:sz w:val="18"/>
        </w:rPr>
        <w:t xml:space="preserve"> oraz innych materiałów niezbędnych do pracy na sprzęcie dzierżawionym od Wykonawcy</w:t>
      </w:r>
      <w:r>
        <w:rPr>
          <w:rFonts w:ascii="Tahoma" w:hAnsi="Tahoma"/>
          <w:b/>
          <w:sz w:val="18"/>
        </w:rPr>
        <w:t xml:space="preserve"> z uwzględnieniem parametrów wymaganych, stanowiących Załącznik nr 1 (opis przedmiotu zamówienia, formularz cenowy,)</w:t>
      </w:r>
    </w:p>
    <w:p w:rsidR="00B87B31" w:rsidRPr="001B3A7E" w:rsidRDefault="00B87B31" w:rsidP="00B87B31">
      <w:pPr>
        <w:pStyle w:val="Tekstpodstawowy"/>
        <w:rPr>
          <w:rFonts w:ascii="Tahoma" w:hAnsi="Tahoma"/>
          <w:b w:val="0"/>
          <w:bCs/>
          <w:sz w:val="18"/>
        </w:rPr>
      </w:pPr>
      <w:r w:rsidRPr="001B3A7E">
        <w:rPr>
          <w:rFonts w:ascii="Tahoma" w:hAnsi="Tahoma"/>
          <w:sz w:val="18"/>
          <w:szCs w:val="18"/>
        </w:rPr>
        <w:t xml:space="preserve">2) </w:t>
      </w:r>
      <w:r w:rsidRPr="001B3A7E">
        <w:rPr>
          <w:rFonts w:ascii="Tahoma" w:hAnsi="Tahoma"/>
          <w:bCs/>
          <w:sz w:val="18"/>
        </w:rPr>
        <w:t>przekazanie przez Wydzierżawiającego na rzecz Dzierżawcy - prawa do używania przedmiotu dzierżawy</w:t>
      </w:r>
      <w:r w:rsidRPr="001B3A7E">
        <w:rPr>
          <w:rFonts w:ascii="Tahoma" w:hAnsi="Tahoma"/>
          <w:b w:val="0"/>
          <w:bCs/>
          <w:sz w:val="18"/>
        </w:rPr>
        <w:t>, tj. __________________________________________,  w zamian za ustalone opłaty dzierżawne.</w:t>
      </w:r>
    </w:p>
    <w:p w:rsidR="00B87B31" w:rsidRPr="001B3A7E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b/>
          <w:sz w:val="18"/>
          <w:szCs w:val="18"/>
        </w:rPr>
        <w:t>-</w:t>
      </w:r>
      <w:r w:rsidRPr="001B3A7E">
        <w:rPr>
          <w:rFonts w:ascii="Tahoma" w:hAnsi="Tahoma"/>
          <w:sz w:val="18"/>
          <w:szCs w:val="18"/>
        </w:rPr>
        <w:t xml:space="preserve"> szczegółowo określonych w </w:t>
      </w:r>
      <w:r w:rsidRPr="001B3A7E">
        <w:rPr>
          <w:rFonts w:ascii="Tahoma" w:hAnsi="Tahoma"/>
          <w:b/>
          <w:sz w:val="18"/>
          <w:szCs w:val="18"/>
        </w:rPr>
        <w:t>załączniku nr 1</w:t>
      </w:r>
      <w:r w:rsidRPr="001B3A7E">
        <w:rPr>
          <w:rFonts w:ascii="Tahoma" w:hAnsi="Tahoma"/>
          <w:sz w:val="18"/>
          <w:szCs w:val="18"/>
        </w:rPr>
        <w:t xml:space="preserve"> do niniejszej umowy. </w:t>
      </w:r>
    </w:p>
    <w:p w:rsidR="00B87B31" w:rsidRPr="001B3A7E" w:rsidRDefault="00B87B31" w:rsidP="00B87B31">
      <w:pPr>
        <w:tabs>
          <w:tab w:val="left" w:pos="360"/>
        </w:tabs>
        <w:ind w:left="360" w:hanging="36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b/>
          <w:sz w:val="18"/>
        </w:rPr>
        <w:t>3) Przeszkolenie</w:t>
      </w:r>
      <w:r w:rsidRPr="001B3A7E">
        <w:rPr>
          <w:rFonts w:ascii="Tahoma" w:hAnsi="Tahoma"/>
          <w:sz w:val="18"/>
        </w:rPr>
        <w:t xml:space="preserve"> pracowników Zamawiającego w zakresie oferowanego sprzętu, potwierdzone protokołem szkolenia;</w:t>
      </w:r>
    </w:p>
    <w:p w:rsidR="00B87B31" w:rsidRPr="001B3A7E" w:rsidRDefault="00B87B31" w:rsidP="00B87B31">
      <w:pPr>
        <w:spacing w:line="276" w:lineRule="auto"/>
        <w:ind w:left="284" w:hanging="284"/>
        <w:jc w:val="both"/>
        <w:rPr>
          <w:rFonts w:ascii="Tahoma" w:hAnsi="Tahoma"/>
          <w:b/>
          <w:sz w:val="18"/>
          <w:szCs w:val="18"/>
        </w:rPr>
      </w:pPr>
      <w:r w:rsidRPr="001B3A7E">
        <w:rPr>
          <w:rFonts w:ascii="Tahoma" w:hAnsi="Tahoma"/>
          <w:b/>
          <w:sz w:val="18"/>
        </w:rPr>
        <w:t>4)</w:t>
      </w:r>
      <w:r w:rsidRPr="001B3A7E">
        <w:rPr>
          <w:rFonts w:ascii="Tahoma" w:hAnsi="Tahoma"/>
          <w:sz w:val="18"/>
        </w:rPr>
        <w:t xml:space="preserve">  Szczegółowy zakres przedmiotu umowy opisany został w SIWZ oraz ofercie Wykonawcy</w:t>
      </w:r>
    </w:p>
    <w:p w:rsidR="00B87B31" w:rsidRPr="001B3A7E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  <w:szCs w:val="18"/>
        </w:rPr>
        <w:t>2.</w:t>
      </w:r>
      <w:r w:rsidRPr="001B3A7E">
        <w:rPr>
          <w:rFonts w:ascii="Tahoma" w:hAnsi="Tahoma"/>
          <w:sz w:val="18"/>
          <w:szCs w:val="18"/>
        </w:rPr>
        <w:tab/>
        <w:t>Wykonawca zapewnia, że sprzedawane towary (i dzierżawione urządzenia</w:t>
      </w:r>
      <w:r>
        <w:rPr>
          <w:rFonts w:ascii="Tahoma" w:hAnsi="Tahoma"/>
          <w:sz w:val="18"/>
          <w:szCs w:val="18"/>
        </w:rPr>
        <w:t>) –</w:t>
      </w:r>
      <w:r w:rsidRPr="001B3A7E">
        <w:rPr>
          <w:rFonts w:ascii="Tahoma" w:hAnsi="Tahoma"/>
          <w:sz w:val="18"/>
          <w:szCs w:val="18"/>
        </w:rPr>
        <w:t xml:space="preserve"> spełniają wymagania ustawy z dnia 20 maja 2010 r. o wyrobach medycznych (</w:t>
      </w:r>
      <w:r w:rsidRPr="001B3A7E">
        <w:rPr>
          <w:rFonts w:ascii="Tahoma" w:hAnsi="Tahoma"/>
          <w:sz w:val="18"/>
          <w:szCs w:val="22"/>
        </w:rPr>
        <w:t xml:space="preserve">Dz. U. </w:t>
      </w:r>
      <w:r w:rsidRPr="001B3A7E">
        <w:rPr>
          <w:rFonts w:ascii="Tahoma" w:hAnsi="Tahoma"/>
          <w:iCs/>
          <w:sz w:val="18"/>
        </w:rPr>
        <w:t xml:space="preserve">Nr 2019 poz. 175 </w:t>
      </w:r>
      <w:r w:rsidRPr="001B3A7E">
        <w:rPr>
          <w:rFonts w:ascii="Tahoma" w:hAnsi="Tahoma"/>
          <w:sz w:val="18"/>
          <w:szCs w:val="18"/>
        </w:rPr>
        <w:t xml:space="preserve">z </w:t>
      </w:r>
      <w:proofErr w:type="spellStart"/>
      <w:r w:rsidRPr="001B3A7E">
        <w:rPr>
          <w:rFonts w:ascii="Tahoma" w:hAnsi="Tahoma"/>
          <w:sz w:val="18"/>
          <w:szCs w:val="18"/>
        </w:rPr>
        <w:t>późn</w:t>
      </w:r>
      <w:proofErr w:type="spellEnd"/>
      <w:r w:rsidRPr="001B3A7E">
        <w:rPr>
          <w:rFonts w:ascii="Tahoma" w:hAnsi="Tahoma"/>
          <w:sz w:val="18"/>
          <w:szCs w:val="18"/>
        </w:rPr>
        <w:t xml:space="preserve">. zm.).  </w:t>
      </w:r>
      <w:r>
        <w:rPr>
          <w:rFonts w:ascii="Tahoma" w:hAnsi="Tahoma"/>
          <w:sz w:val="18"/>
          <w:szCs w:val="18"/>
        </w:rPr>
        <w:t>(o ile dotyczy).</w:t>
      </w:r>
    </w:p>
    <w:p w:rsidR="00B87B31" w:rsidRPr="00F93191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3. </w:t>
      </w:r>
      <w:r w:rsidRPr="00F93191">
        <w:rPr>
          <w:rFonts w:ascii="Tahoma" w:hAnsi="Tahoma"/>
          <w:bCs/>
          <w:sz w:val="18"/>
          <w:szCs w:val="18"/>
        </w:rPr>
        <w:t xml:space="preserve">Wykonawca oświadcza, iż zgodnie z art. 145a pkt 2 ustawy </w:t>
      </w:r>
      <w:proofErr w:type="spellStart"/>
      <w:r w:rsidRPr="00F93191">
        <w:rPr>
          <w:rFonts w:ascii="Tahoma" w:hAnsi="Tahoma"/>
          <w:bCs/>
          <w:sz w:val="18"/>
          <w:szCs w:val="18"/>
        </w:rPr>
        <w:t>Pzp</w:t>
      </w:r>
      <w:proofErr w:type="spellEnd"/>
      <w:r w:rsidRPr="00F93191">
        <w:rPr>
          <w:rFonts w:ascii="Tahoma" w:hAnsi="Tahoma"/>
          <w:bCs/>
          <w:sz w:val="18"/>
          <w:szCs w:val="18"/>
        </w:rPr>
        <w:t xml:space="preserve">, na dzień zawarcia umowy nie podlega wykluczeniu z postępowania na podstawie art. 24 ust. 1 ustawy </w:t>
      </w:r>
      <w:proofErr w:type="spellStart"/>
      <w:r w:rsidRPr="00F93191">
        <w:rPr>
          <w:rFonts w:ascii="Tahoma" w:hAnsi="Tahoma"/>
          <w:bCs/>
          <w:sz w:val="18"/>
          <w:szCs w:val="18"/>
        </w:rPr>
        <w:t>Pzp</w:t>
      </w:r>
      <w:proofErr w:type="spellEnd"/>
      <w:r w:rsidRPr="00F93191">
        <w:rPr>
          <w:rFonts w:ascii="Tahoma" w:hAnsi="Tahoma"/>
          <w:bCs/>
          <w:sz w:val="18"/>
          <w:szCs w:val="18"/>
        </w:rPr>
        <w:t xml:space="preserve">. 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2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MIEJSCE I TERMINY REALIZACJI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bookmarkStart w:id="0" w:name="_Hlk6221825"/>
      <w:r w:rsidRPr="00F93191">
        <w:rPr>
          <w:rFonts w:ascii="Tahoma" w:hAnsi="Tahoma"/>
          <w:sz w:val="18"/>
          <w:szCs w:val="18"/>
        </w:rPr>
        <w:t xml:space="preserve">Wykonawca będzie dostarczał na własny koszt i ryzyko towar wymieniony </w:t>
      </w:r>
      <w:r w:rsidRPr="00F93191">
        <w:rPr>
          <w:rFonts w:ascii="Tahoma" w:hAnsi="Tahoma"/>
          <w:b/>
          <w:sz w:val="18"/>
          <w:szCs w:val="18"/>
        </w:rPr>
        <w:t xml:space="preserve">w § 1 pkt 1) </w:t>
      </w:r>
      <w:r w:rsidRPr="00F93191">
        <w:rPr>
          <w:rFonts w:ascii="Tahoma" w:hAnsi="Tahoma"/>
          <w:sz w:val="18"/>
          <w:szCs w:val="18"/>
        </w:rPr>
        <w:t xml:space="preserve">– </w:t>
      </w:r>
      <w:bookmarkStart w:id="1" w:name="_Hlk6221801"/>
      <w:r w:rsidRPr="00F93191">
        <w:rPr>
          <w:rFonts w:ascii="Tahoma" w:hAnsi="Tahoma"/>
          <w:sz w:val="18"/>
          <w:szCs w:val="18"/>
        </w:rPr>
        <w:t xml:space="preserve">do wskazanego pomieszczenia Medycznego Laboratorium Diagnostycznego Wielospecjalistycznego Szpitala – Samodzielnego Publicznego Zespołu Opieki Zdrowotnej w Zgorzelcu, 59-900 Zgorzelec, ul. Lubańska 11-12, </w:t>
      </w:r>
      <w:r w:rsidRPr="00F93191">
        <w:rPr>
          <w:rFonts w:ascii="Tahoma" w:hAnsi="Tahoma"/>
          <w:b/>
          <w:sz w:val="18"/>
          <w:szCs w:val="18"/>
        </w:rPr>
        <w:t>od poniedziałku do piątku w godzinach 8.00 do 14.00</w:t>
      </w:r>
      <w:bookmarkEnd w:id="0"/>
      <w:r w:rsidRPr="00F93191">
        <w:rPr>
          <w:rFonts w:ascii="Tahoma" w:hAnsi="Tahoma"/>
          <w:b/>
          <w:sz w:val="18"/>
          <w:szCs w:val="18"/>
        </w:rPr>
        <w:t>.</w:t>
      </w:r>
      <w:bookmarkEnd w:id="1"/>
      <w:r w:rsidRPr="00F93191">
        <w:rPr>
          <w:rFonts w:ascii="Tahoma" w:hAnsi="Tahoma"/>
          <w:b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</w:rPr>
        <w:t>Towar pozostawiony poza wskazanym przez Zamawiającego pomieszczeniem uważa się za dostarczony niezgodnie z umową.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Realizacja umowy będzie następować sukcesywnie przez okres trwania umowy.</w:t>
      </w:r>
    </w:p>
    <w:p w:rsidR="00B87B3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Termin realizacji poszczególnych dostaw towarów - nie może przekroczyć </w:t>
      </w:r>
      <w:r>
        <w:rPr>
          <w:rFonts w:ascii="Tahoma" w:hAnsi="Tahoma"/>
          <w:b/>
          <w:sz w:val="18"/>
          <w:szCs w:val="18"/>
        </w:rPr>
        <w:t>5</w:t>
      </w:r>
      <w:r w:rsidRPr="00F93191">
        <w:rPr>
          <w:rFonts w:ascii="Tahoma" w:hAnsi="Tahoma"/>
          <w:b/>
          <w:sz w:val="18"/>
          <w:szCs w:val="18"/>
        </w:rPr>
        <w:t xml:space="preserve"> dni roboczych</w:t>
      </w:r>
      <w:r w:rsidRPr="00F93191">
        <w:rPr>
          <w:rFonts w:ascii="Tahoma" w:hAnsi="Tahoma"/>
          <w:sz w:val="18"/>
          <w:szCs w:val="18"/>
        </w:rPr>
        <w:t>, licząc od dnia złożenia zamówienia pisemnie lub e-mailem</w:t>
      </w:r>
      <w:r>
        <w:rPr>
          <w:rFonts w:ascii="Tahoma" w:hAnsi="Tahoma"/>
          <w:sz w:val="18"/>
          <w:szCs w:val="18"/>
        </w:rPr>
        <w:t xml:space="preserve"> lub </w:t>
      </w:r>
      <w:r>
        <w:rPr>
          <w:rFonts w:ascii="Tahoma" w:hAnsi="Tahoma"/>
          <w:b/>
          <w:sz w:val="18"/>
          <w:lang w:eastAsia="x-none"/>
        </w:rPr>
        <w:t>2 dni roboczych</w:t>
      </w:r>
      <w:r>
        <w:rPr>
          <w:rFonts w:ascii="Tahoma" w:hAnsi="Tahoma"/>
          <w:b/>
          <w:sz w:val="18"/>
          <w:lang w:val="x-none" w:eastAsia="x-none"/>
        </w:rPr>
        <w:t xml:space="preserve"> -</w:t>
      </w:r>
      <w:r>
        <w:rPr>
          <w:rFonts w:ascii="Tahoma" w:hAnsi="Tahoma"/>
          <w:sz w:val="18"/>
          <w:lang w:val="x-none" w:eastAsia="x-none"/>
        </w:rPr>
        <w:t xml:space="preserve"> w przypadku zamówienia </w:t>
      </w:r>
      <w:r>
        <w:rPr>
          <w:rFonts w:ascii="Tahoma" w:hAnsi="Tahoma"/>
          <w:b/>
          <w:sz w:val="18"/>
          <w:lang w:val="x-none" w:eastAsia="x-none"/>
        </w:rPr>
        <w:t>w trybie CITO</w:t>
      </w:r>
      <w:r w:rsidRPr="00F93191">
        <w:rPr>
          <w:rFonts w:ascii="Tahoma" w:hAnsi="Tahoma"/>
          <w:sz w:val="18"/>
          <w:szCs w:val="18"/>
        </w:rPr>
        <w:t xml:space="preserve">. 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8176E0">
        <w:rPr>
          <w:rFonts w:ascii="Tahoma" w:hAnsi="Tahoma"/>
          <w:b/>
          <w:sz w:val="18"/>
          <w:szCs w:val="18"/>
        </w:rPr>
        <w:t>Minimalne dane niezbędne</w:t>
      </w:r>
      <w:r w:rsidRPr="008176E0">
        <w:rPr>
          <w:rFonts w:ascii="Tahoma" w:hAnsi="Tahoma"/>
          <w:sz w:val="18"/>
          <w:szCs w:val="18"/>
        </w:rPr>
        <w:t xml:space="preserve"> do prawidłowego zamówienia odczynników to: nazwa i adres Zamawiającego, nazwa handlowa i numer katalogowy zamawianych produktów, ilość, cena i wskazanie właściwej umowy handlowej, miejsce dostawy oraz oczekiwana data dostawy.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lastRenderedPageBreak/>
        <w:t>Dostarczenie towaru</w:t>
      </w:r>
      <w:r w:rsidRPr="00F93191">
        <w:rPr>
          <w:rFonts w:ascii="Tahoma" w:hAnsi="Tahoma"/>
          <w:sz w:val="18"/>
          <w:szCs w:val="18"/>
        </w:rPr>
        <w:t xml:space="preserve"> oznacza również jego rozładunek wraz ze wstawieniem do pomieszczenia jak w ust. 1 niniejszego paragrafu. W przypadku, gdy Wykonawca pozostawi zamówiony towar poza wskazanym pomieszczeniem, Zamawiający samodzielnie dostarczy go do wskazanego pomieszczenia na koszt Wykonawcy, czego następstwem będzie wystawienie noty obciążeniowej za wykonanie usługi transportowej w wysokości 10% wartości danego zamówienia netto.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braku asortymentu umieszczonego </w:t>
      </w:r>
      <w:r w:rsidRPr="00F93191">
        <w:rPr>
          <w:rFonts w:ascii="Tahoma" w:hAnsi="Tahoma"/>
          <w:b/>
          <w:sz w:val="18"/>
          <w:szCs w:val="18"/>
        </w:rPr>
        <w:t>w załączniku nr 1</w:t>
      </w:r>
      <w:r w:rsidRPr="00F93191">
        <w:rPr>
          <w:rFonts w:ascii="Tahoma" w:hAnsi="Tahoma"/>
          <w:sz w:val="18"/>
          <w:szCs w:val="18"/>
        </w:rPr>
        <w:t xml:space="preserve">, Wykonawca zobowiązuje się do natychmiastowego poinformowania o tym Zamawiającego oraz zapewnienia odpowiednika w terminie jak w pkt. 3, w cenach przetargowych, po uprzednim uzgodnieniu odpowiednika z Zamawiającym.   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Wykonawca będzie informował Zamawiającego o zmianach w realizacji zamówienia (zmiany zamówionych ilości i ustalonych terminów) – nie później niż do </w:t>
      </w:r>
      <w:r>
        <w:rPr>
          <w:rFonts w:ascii="Tahoma" w:hAnsi="Tahoma"/>
          <w:sz w:val="18"/>
          <w:szCs w:val="18"/>
        </w:rPr>
        <w:t>2</w:t>
      </w:r>
      <w:r w:rsidRPr="00393C7E">
        <w:rPr>
          <w:rFonts w:ascii="Tahoma" w:hAnsi="Tahoma"/>
          <w:b/>
          <w:bCs/>
          <w:sz w:val="18"/>
          <w:szCs w:val="18"/>
        </w:rPr>
        <w:t xml:space="preserve"> dni robocz</w:t>
      </w:r>
      <w:r>
        <w:rPr>
          <w:rFonts w:ascii="Tahoma" w:hAnsi="Tahoma"/>
          <w:b/>
          <w:bCs/>
          <w:sz w:val="18"/>
          <w:szCs w:val="18"/>
        </w:rPr>
        <w:t>ych</w:t>
      </w:r>
      <w:r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</w:rPr>
        <w:t>licząc od dnia złożenia zamówienia pisemnie lub e-mailem.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Wykonawca jest zobowiązany do zawiadomienia Zamawiającego o każdej aktualizacji odczynników i kart charakterystyki odczynników niebezpiecznych oraz dostarczenia aktualizowanych dokumentów w formie papierowej lub elektronicznej niezwłocznie, nie później niż w terminie do </w:t>
      </w:r>
      <w:r w:rsidRPr="00F93191">
        <w:rPr>
          <w:rFonts w:ascii="Tahoma" w:hAnsi="Tahoma"/>
          <w:b/>
          <w:sz w:val="18"/>
          <w:szCs w:val="18"/>
        </w:rPr>
        <w:t>7 dni roboczych od dokonanej zmiany.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braku możliwości sprzedaży towaru objętego umową, Zamawiający będzie uprawniony do zrealizowania zamówienia u innego Wykonawcy (tzw. nabycie zastępcze) bez konieczności wyznaczania Wykonawcy dodatkowego terminu do wykonania niezrealizowanej części zamówienia, bez obowiązku nabycia od Wykonawcy towaru dostarczonego po terminie. W takim przypadku </w:t>
      </w:r>
      <w:r w:rsidRPr="00F93191">
        <w:rPr>
          <w:rFonts w:ascii="Tahoma" w:hAnsi="Tahoma"/>
          <w:bCs/>
          <w:sz w:val="18"/>
          <w:szCs w:val="18"/>
        </w:rPr>
        <w:t xml:space="preserve">Wykonawca pokryje różnicę w cenie – przekraczającą wartość towaru określoną w umowie lub koszt badań wykonanych w innym laboratorium, 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iCs/>
          <w:sz w:val="18"/>
          <w:szCs w:val="18"/>
        </w:rPr>
      </w:pPr>
      <w:r w:rsidRPr="008176E0">
        <w:rPr>
          <w:rFonts w:ascii="Tahoma" w:hAnsi="Tahoma"/>
          <w:b/>
          <w:sz w:val="18"/>
          <w:szCs w:val="18"/>
        </w:rPr>
        <w:t xml:space="preserve">Wydanie </w:t>
      </w:r>
      <w:r>
        <w:rPr>
          <w:rFonts w:ascii="Tahoma" w:hAnsi="Tahoma"/>
          <w:b/>
          <w:sz w:val="18"/>
          <w:szCs w:val="18"/>
        </w:rPr>
        <w:t xml:space="preserve">dzierżawionego </w:t>
      </w:r>
      <w:r w:rsidRPr="008176E0">
        <w:rPr>
          <w:rFonts w:ascii="Tahoma" w:hAnsi="Tahoma"/>
          <w:b/>
          <w:sz w:val="18"/>
          <w:szCs w:val="18"/>
        </w:rPr>
        <w:t>sprzętu</w:t>
      </w:r>
      <w:r>
        <w:rPr>
          <w:rFonts w:ascii="Tahoma" w:hAnsi="Tahoma"/>
          <w:b/>
          <w:sz w:val="18"/>
          <w:szCs w:val="18"/>
        </w:rPr>
        <w:t>, wymienionego w</w:t>
      </w:r>
      <w:r w:rsidRPr="008176E0">
        <w:rPr>
          <w:rFonts w:ascii="Tahoma" w:hAnsi="Tahoma"/>
          <w:b/>
          <w:sz w:val="18"/>
          <w:szCs w:val="18"/>
        </w:rPr>
        <w:t xml:space="preserve"> </w:t>
      </w:r>
      <w:r w:rsidRPr="00F93191">
        <w:rPr>
          <w:rFonts w:ascii="Tahoma" w:hAnsi="Tahoma"/>
          <w:b/>
          <w:sz w:val="18"/>
          <w:szCs w:val="18"/>
        </w:rPr>
        <w:t xml:space="preserve">§ 1 pkt </w:t>
      </w:r>
      <w:r>
        <w:rPr>
          <w:rFonts w:ascii="Tahoma" w:hAnsi="Tahoma"/>
          <w:b/>
          <w:sz w:val="18"/>
          <w:szCs w:val="18"/>
        </w:rPr>
        <w:t>2</w:t>
      </w:r>
      <w:r w:rsidRPr="00F93191">
        <w:rPr>
          <w:rFonts w:ascii="Tahoma" w:hAnsi="Tahoma"/>
          <w:b/>
          <w:sz w:val="18"/>
          <w:szCs w:val="18"/>
        </w:rPr>
        <w:t xml:space="preserve">) </w:t>
      </w:r>
      <w:r w:rsidRPr="008176E0">
        <w:rPr>
          <w:rFonts w:ascii="Tahoma" w:hAnsi="Tahoma"/>
          <w:b/>
          <w:sz w:val="18"/>
          <w:szCs w:val="18"/>
        </w:rPr>
        <w:t>i realizacja zamówienia nastąpi w termin</w:t>
      </w:r>
      <w:r>
        <w:rPr>
          <w:rFonts w:ascii="Tahoma" w:hAnsi="Tahoma"/>
          <w:b/>
          <w:sz w:val="18"/>
          <w:szCs w:val="18"/>
        </w:rPr>
        <w:t xml:space="preserve">ie </w:t>
      </w:r>
      <w:r w:rsidR="00E7231D">
        <w:rPr>
          <w:rFonts w:ascii="Tahoma" w:hAnsi="Tahoma"/>
          <w:b/>
          <w:sz w:val="18"/>
          <w:szCs w:val="18"/>
        </w:rPr>
        <w:t>określonym w załączniku nr 1</w:t>
      </w:r>
      <w:r>
        <w:rPr>
          <w:rFonts w:ascii="Tahoma" w:hAnsi="Tahoma"/>
          <w:b/>
          <w:sz w:val="18"/>
          <w:szCs w:val="18"/>
        </w:rPr>
        <w:t xml:space="preserve"> – na koszt Wykonawcy.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iCs/>
          <w:sz w:val="18"/>
          <w:szCs w:val="18"/>
        </w:rPr>
      </w:pPr>
      <w:r w:rsidRPr="008176E0">
        <w:rPr>
          <w:rFonts w:ascii="Tahoma" w:hAnsi="Tahoma"/>
          <w:iCs/>
          <w:sz w:val="18"/>
          <w:szCs w:val="18"/>
        </w:rPr>
        <w:t xml:space="preserve">W przypadku dostarczenia </w:t>
      </w:r>
      <w:r w:rsidRPr="008176E0">
        <w:rPr>
          <w:rFonts w:ascii="Tahoma" w:hAnsi="Tahoma"/>
          <w:b/>
          <w:iCs/>
          <w:sz w:val="18"/>
          <w:szCs w:val="18"/>
        </w:rPr>
        <w:t>analizator</w:t>
      </w:r>
      <w:r>
        <w:rPr>
          <w:rFonts w:ascii="Tahoma" w:hAnsi="Tahoma"/>
          <w:b/>
          <w:iCs/>
          <w:sz w:val="18"/>
          <w:szCs w:val="18"/>
        </w:rPr>
        <w:t>a</w:t>
      </w:r>
      <w:r w:rsidRPr="008176E0">
        <w:rPr>
          <w:rFonts w:ascii="Tahoma" w:hAnsi="Tahoma"/>
          <w:b/>
          <w:iCs/>
          <w:sz w:val="18"/>
          <w:szCs w:val="18"/>
        </w:rPr>
        <w:t xml:space="preserve"> używan</w:t>
      </w:r>
      <w:r>
        <w:rPr>
          <w:rFonts w:ascii="Tahoma" w:hAnsi="Tahoma"/>
          <w:b/>
          <w:iCs/>
          <w:sz w:val="18"/>
          <w:szCs w:val="18"/>
        </w:rPr>
        <w:t>ego</w:t>
      </w:r>
      <w:r w:rsidRPr="008176E0">
        <w:rPr>
          <w:rFonts w:ascii="Tahoma" w:hAnsi="Tahoma"/>
          <w:iCs/>
          <w:sz w:val="18"/>
          <w:szCs w:val="18"/>
        </w:rPr>
        <w:t>, wymagane jest dostarc</w:t>
      </w:r>
      <w:r w:rsidR="00C50799">
        <w:rPr>
          <w:rFonts w:ascii="Tahoma" w:hAnsi="Tahoma"/>
          <w:iCs/>
          <w:sz w:val="18"/>
          <w:szCs w:val="18"/>
        </w:rPr>
        <w:t>zenie aktu</w:t>
      </w:r>
      <w:r w:rsidR="00C50799">
        <w:rPr>
          <w:rFonts w:ascii="Tahoma" w:hAnsi="Tahoma"/>
          <w:iCs/>
          <w:sz w:val="18"/>
          <w:szCs w:val="18"/>
        </w:rPr>
        <w:softHyphen/>
        <w:t xml:space="preserve">alnego protokołu </w:t>
      </w:r>
      <w:r w:rsidRPr="008176E0">
        <w:rPr>
          <w:rFonts w:ascii="Tahoma" w:hAnsi="Tahoma"/>
          <w:iCs/>
          <w:sz w:val="18"/>
          <w:szCs w:val="18"/>
        </w:rPr>
        <w:t xml:space="preserve">przeglądu technicznego analizatora, który został przeprowadzony maksymalnie </w:t>
      </w:r>
      <w:bookmarkStart w:id="2" w:name="_Hlk13556464"/>
      <w:r w:rsidR="00C50799">
        <w:rPr>
          <w:rFonts w:ascii="Tahoma" w:hAnsi="Tahoma"/>
          <w:iCs/>
          <w:sz w:val="18"/>
          <w:szCs w:val="18"/>
        </w:rPr>
        <w:t>1 miesiąc</w:t>
      </w:r>
      <w:r w:rsidRPr="008176E0">
        <w:rPr>
          <w:rFonts w:ascii="Tahoma" w:hAnsi="Tahoma"/>
          <w:iCs/>
          <w:sz w:val="18"/>
          <w:szCs w:val="18"/>
        </w:rPr>
        <w:t xml:space="preserve"> przed dostarczeniem analizatora do Zamawiającego</w:t>
      </w:r>
      <w:bookmarkEnd w:id="2"/>
      <w:r w:rsidRPr="008176E0">
        <w:rPr>
          <w:rFonts w:ascii="Tahoma" w:hAnsi="Tahoma"/>
          <w:iCs/>
          <w:sz w:val="18"/>
          <w:szCs w:val="18"/>
        </w:rPr>
        <w:t>.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iCs/>
          <w:sz w:val="18"/>
          <w:szCs w:val="18"/>
        </w:rPr>
      </w:pPr>
      <w:r w:rsidRPr="008176E0">
        <w:rPr>
          <w:rFonts w:ascii="Tahoma" w:hAnsi="Tahoma"/>
          <w:iCs/>
          <w:sz w:val="18"/>
          <w:szCs w:val="18"/>
        </w:rPr>
        <w:t xml:space="preserve">Opłata </w:t>
      </w:r>
      <w:r>
        <w:rPr>
          <w:rFonts w:ascii="Tahoma" w:hAnsi="Tahoma"/>
          <w:iCs/>
          <w:sz w:val="18"/>
          <w:szCs w:val="18"/>
        </w:rPr>
        <w:t xml:space="preserve">za </w:t>
      </w:r>
      <w:r w:rsidRPr="008176E0">
        <w:rPr>
          <w:rFonts w:ascii="Tahoma" w:hAnsi="Tahoma"/>
          <w:iCs/>
          <w:sz w:val="18"/>
          <w:szCs w:val="18"/>
        </w:rPr>
        <w:t>dzierżaw</w:t>
      </w:r>
      <w:r>
        <w:rPr>
          <w:rFonts w:ascii="Tahoma" w:hAnsi="Tahoma"/>
          <w:iCs/>
          <w:sz w:val="18"/>
          <w:szCs w:val="18"/>
        </w:rPr>
        <w:t>ę</w:t>
      </w:r>
      <w:r w:rsidRPr="008176E0">
        <w:rPr>
          <w:rFonts w:ascii="Tahoma" w:hAnsi="Tahoma"/>
          <w:iCs/>
          <w:sz w:val="18"/>
          <w:szCs w:val="18"/>
        </w:rPr>
        <w:t xml:space="preserve"> analizatorów będzie naliczana dopiero po odbiorze </w:t>
      </w:r>
      <w:r>
        <w:rPr>
          <w:rFonts w:ascii="Tahoma" w:hAnsi="Tahoma"/>
          <w:iCs/>
          <w:sz w:val="18"/>
          <w:szCs w:val="18"/>
        </w:rPr>
        <w:t xml:space="preserve">i walidacji </w:t>
      </w:r>
      <w:r w:rsidRPr="008176E0">
        <w:rPr>
          <w:rFonts w:ascii="Tahoma" w:hAnsi="Tahoma"/>
          <w:iCs/>
          <w:sz w:val="18"/>
          <w:szCs w:val="18"/>
        </w:rPr>
        <w:t>analizatorów i przeszkoleniu personelu laboratorium.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8176E0">
        <w:rPr>
          <w:rFonts w:ascii="Tahoma" w:hAnsi="Tahoma"/>
          <w:sz w:val="18"/>
          <w:szCs w:val="18"/>
        </w:rPr>
        <w:t>Po upływie okresu, na jaki umowa została zawarta - Zamawiający ma obowiązek zwrócić przedmiot dzierżawy – w stanie nie pogorszonym (jednakże nie ponosi odpowiedzialności za zużycie rzeczy będące następstwem prawidłowego używania), a  Wykonawca ma obowiązek przyjąć przedmioty j/w</w:t>
      </w:r>
      <w:r>
        <w:rPr>
          <w:rFonts w:ascii="Tahoma" w:hAnsi="Tahoma"/>
          <w:sz w:val="18"/>
          <w:szCs w:val="18"/>
        </w:rPr>
        <w:t xml:space="preserve"> – w terminie do 30 dni od czasu zakończenia umowy.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3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OKRES TRWANIA UMOWY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Niniejsza umowa zostaje zawarta na czas określony: </w:t>
      </w:r>
      <w:r w:rsidRPr="00F93191">
        <w:rPr>
          <w:rFonts w:ascii="Tahoma" w:hAnsi="Tahoma"/>
          <w:b/>
          <w:bCs/>
          <w:sz w:val="18"/>
          <w:szCs w:val="18"/>
        </w:rPr>
        <w:t>36 miesięcy</w:t>
      </w:r>
      <w:r w:rsidRPr="00F93191">
        <w:rPr>
          <w:rFonts w:ascii="Tahoma" w:hAnsi="Tahoma"/>
          <w:bCs/>
          <w:sz w:val="18"/>
          <w:szCs w:val="18"/>
        </w:rPr>
        <w:t xml:space="preserve"> od dnia zawarcia umowy, z zastrzeżeniem § 12 ust. 2.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4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WYNAGRODZENIE</w:t>
      </w:r>
    </w:p>
    <w:p w:rsidR="00B87B31" w:rsidRPr="00F93191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1. Wartość umowy strony ustalają na </w:t>
      </w:r>
      <w:r w:rsidRPr="00F93191">
        <w:rPr>
          <w:rFonts w:ascii="Tahoma" w:hAnsi="Tahoma"/>
          <w:b/>
          <w:sz w:val="18"/>
          <w:szCs w:val="18"/>
        </w:rPr>
        <w:t>kwotę _________ złotych brutto (wartość netto _______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b/>
          <w:sz w:val="18"/>
          <w:szCs w:val="18"/>
        </w:rPr>
        <w:t>zł)</w:t>
      </w:r>
      <w:r w:rsidRPr="00F93191">
        <w:rPr>
          <w:rFonts w:ascii="Tahoma" w:hAnsi="Tahoma"/>
          <w:sz w:val="18"/>
          <w:szCs w:val="18"/>
        </w:rPr>
        <w:t xml:space="preserve">, zgodnie z cenami podanymi </w:t>
      </w:r>
      <w:r w:rsidRPr="00F93191">
        <w:rPr>
          <w:rFonts w:ascii="Tahoma" w:hAnsi="Tahoma"/>
          <w:b/>
          <w:sz w:val="18"/>
          <w:szCs w:val="18"/>
        </w:rPr>
        <w:t>w załączniku nr 1,</w:t>
      </w:r>
      <w:r w:rsidRPr="00F93191">
        <w:rPr>
          <w:rFonts w:ascii="Tahoma" w:hAnsi="Tahoma"/>
          <w:sz w:val="18"/>
          <w:szCs w:val="18"/>
        </w:rPr>
        <w:t xml:space="preserve"> stanowiącym integralną część umowy.</w:t>
      </w:r>
    </w:p>
    <w:p w:rsidR="00B87B31" w:rsidRPr="00F93191" w:rsidRDefault="00B87B31" w:rsidP="00B87B3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Miesięczną opłatę dzierżawną Strony ustalają na kwotę _________ złotych brutto (wartość netto _______ </w:t>
      </w:r>
      <w:r w:rsidRPr="00F93191">
        <w:rPr>
          <w:rFonts w:ascii="Tahoma" w:hAnsi="Tahoma"/>
          <w:b/>
          <w:sz w:val="18"/>
          <w:szCs w:val="18"/>
        </w:rPr>
        <w:t>zł</w:t>
      </w:r>
      <w:r w:rsidRPr="00F93191">
        <w:rPr>
          <w:rFonts w:ascii="Tahoma" w:hAnsi="Tahoma"/>
          <w:sz w:val="18"/>
          <w:szCs w:val="18"/>
        </w:rPr>
        <w:t xml:space="preserve">), zgodnie z </w:t>
      </w:r>
      <w:r w:rsidRPr="00F93191">
        <w:rPr>
          <w:rFonts w:ascii="Tahoma" w:hAnsi="Tahoma"/>
          <w:b/>
          <w:sz w:val="18"/>
          <w:szCs w:val="18"/>
        </w:rPr>
        <w:t>załącznikiem nr 1</w:t>
      </w:r>
      <w:r w:rsidRPr="00F93191">
        <w:rPr>
          <w:rFonts w:ascii="Tahoma" w:hAnsi="Tahoma"/>
          <w:sz w:val="18"/>
          <w:szCs w:val="18"/>
        </w:rPr>
        <w:t xml:space="preserve"> do Umowy.   </w:t>
      </w:r>
    </w:p>
    <w:p w:rsidR="00B87B31" w:rsidRPr="00F93191" w:rsidRDefault="00B87B31" w:rsidP="00B87B3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Strony ustalają, że ilości towaru, wymienione w </w:t>
      </w:r>
      <w:r w:rsidRPr="00F93191">
        <w:rPr>
          <w:rFonts w:ascii="Tahoma" w:hAnsi="Tahoma"/>
          <w:b/>
          <w:sz w:val="18"/>
          <w:szCs w:val="18"/>
        </w:rPr>
        <w:t xml:space="preserve">załączniku nr 1 </w:t>
      </w:r>
      <w:r w:rsidRPr="00F93191">
        <w:rPr>
          <w:rFonts w:ascii="Tahoma" w:hAnsi="Tahoma"/>
          <w:sz w:val="18"/>
          <w:szCs w:val="18"/>
        </w:rPr>
        <w:t>do umowy stanowią wartości przewidywane i w okresie obowiązywania umowy mogą ulec zmianie w zależności od potrzeb Zamawiającego, przy jednoczesnym zachowaniu cen jednostkowych towaru i w granicach obowiązującej wartości przedmiotu umowy określonej w § 4 ust 1 umowy.</w:t>
      </w:r>
    </w:p>
    <w:p w:rsidR="00B87B31" w:rsidRPr="00F93191" w:rsidRDefault="00B87B31" w:rsidP="00B87B3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Umowa będzie rozliczana wartościowo</w:t>
      </w:r>
      <w:r w:rsidRPr="00F93191">
        <w:rPr>
          <w:rFonts w:ascii="Tahoma" w:hAnsi="Tahoma"/>
          <w:sz w:val="18"/>
          <w:szCs w:val="18"/>
        </w:rPr>
        <w:t xml:space="preserve"> brutto</w:t>
      </w:r>
      <w:r w:rsidRPr="00F93191">
        <w:rPr>
          <w:rFonts w:ascii="Tahoma" w:hAnsi="Tahoma"/>
          <w:sz w:val="18"/>
          <w:szCs w:val="18"/>
          <w:lang w:val="x-none"/>
        </w:rPr>
        <w:t>. Wykonawca może żądać wynagrodzenia z</w:t>
      </w:r>
      <w:r w:rsidRPr="00F93191">
        <w:rPr>
          <w:rFonts w:ascii="Tahoma" w:hAnsi="Tahoma"/>
          <w:sz w:val="18"/>
          <w:szCs w:val="18"/>
        </w:rPr>
        <w:t>a dostarczone towary</w:t>
      </w:r>
      <w:r w:rsidRPr="00F93191">
        <w:rPr>
          <w:rFonts w:ascii="Tahoma" w:hAnsi="Tahoma"/>
          <w:sz w:val="18"/>
          <w:szCs w:val="18"/>
          <w:lang w:val="x-none"/>
        </w:rPr>
        <w:t>. W przypadku nie wyczerpania przez Zamawiającego, w okresie trwania umowy, pełnego asortymentu lub ilości podanych w załączniku nr 1 lub przekroczenia ilościowego w poszczególnych pozycjach (przy nie przekroczeniu wartości całkowitej umowy</w:t>
      </w:r>
      <w:r w:rsidRPr="00F93191">
        <w:rPr>
          <w:rFonts w:ascii="Tahoma" w:hAnsi="Tahoma"/>
          <w:sz w:val="18"/>
          <w:szCs w:val="18"/>
        </w:rPr>
        <w:t xml:space="preserve"> brutto</w:t>
      </w:r>
      <w:r w:rsidRPr="00F93191">
        <w:rPr>
          <w:rFonts w:ascii="Tahoma" w:hAnsi="Tahoma"/>
          <w:sz w:val="18"/>
          <w:szCs w:val="18"/>
          <w:lang w:val="x-none"/>
        </w:rPr>
        <w:t>) – Wykonawca nie będzie miał żadnych roszczeń do Zamawiającego</w:t>
      </w:r>
      <w:r w:rsidRPr="00F93191">
        <w:rPr>
          <w:rFonts w:ascii="Tahoma" w:hAnsi="Tahoma"/>
          <w:sz w:val="18"/>
          <w:szCs w:val="18"/>
        </w:rPr>
        <w:t xml:space="preserve">. </w:t>
      </w:r>
      <w:r w:rsidRPr="00F93191">
        <w:rPr>
          <w:rFonts w:ascii="Tahoma" w:hAnsi="Tahoma"/>
          <w:sz w:val="18"/>
          <w:szCs w:val="18"/>
          <w:lang w:val="x-none"/>
        </w:rPr>
        <w:t xml:space="preserve">Zmniejszenie wartości przedmiotu umowy nie może przekroczyć </w:t>
      </w:r>
      <w:r w:rsidRPr="00F93191">
        <w:rPr>
          <w:rFonts w:ascii="Tahoma" w:hAnsi="Tahoma"/>
          <w:sz w:val="18"/>
          <w:szCs w:val="18"/>
        </w:rPr>
        <w:t>4</w:t>
      </w:r>
      <w:r w:rsidRPr="00F93191">
        <w:rPr>
          <w:rFonts w:ascii="Tahoma" w:hAnsi="Tahoma"/>
          <w:sz w:val="18"/>
          <w:szCs w:val="18"/>
          <w:lang w:val="x-none"/>
        </w:rPr>
        <w:t>0% wartości umowy</w:t>
      </w:r>
      <w:r w:rsidRPr="00F93191">
        <w:rPr>
          <w:rFonts w:ascii="Tahoma" w:hAnsi="Tahoma"/>
          <w:sz w:val="18"/>
          <w:szCs w:val="18"/>
        </w:rPr>
        <w:t xml:space="preserve"> brutto</w:t>
      </w:r>
      <w:r w:rsidRPr="00F93191">
        <w:rPr>
          <w:rFonts w:ascii="Tahoma" w:hAnsi="Tahoma"/>
          <w:sz w:val="18"/>
          <w:szCs w:val="18"/>
          <w:lang w:val="x-none"/>
        </w:rPr>
        <w:t xml:space="preserve">, o której mowa w § </w:t>
      </w:r>
      <w:r w:rsidRPr="00F93191">
        <w:rPr>
          <w:rFonts w:ascii="Tahoma" w:hAnsi="Tahoma"/>
          <w:sz w:val="18"/>
          <w:szCs w:val="18"/>
        </w:rPr>
        <w:t>4</w:t>
      </w:r>
      <w:r w:rsidRPr="00F93191">
        <w:rPr>
          <w:rFonts w:ascii="Tahoma" w:hAnsi="Tahoma"/>
          <w:sz w:val="18"/>
          <w:szCs w:val="18"/>
          <w:lang w:val="x-none"/>
        </w:rPr>
        <w:t xml:space="preserve"> ust. 1</w:t>
      </w:r>
      <w:r w:rsidRPr="00F93191">
        <w:rPr>
          <w:rFonts w:ascii="Tahoma" w:hAnsi="Tahoma"/>
          <w:sz w:val="18"/>
          <w:szCs w:val="18"/>
        </w:rPr>
        <w:t>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5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WARUNKI PŁATNOŚCI</w:t>
      </w:r>
    </w:p>
    <w:p w:rsidR="00B87B31" w:rsidRPr="00F93191" w:rsidRDefault="00B87B31" w:rsidP="00B87B31">
      <w:pPr>
        <w:numPr>
          <w:ilvl w:val="0"/>
          <w:numId w:val="12"/>
        </w:numPr>
        <w:spacing w:line="276" w:lineRule="auto"/>
        <w:ind w:left="426"/>
        <w:jc w:val="both"/>
        <w:rPr>
          <w:rFonts w:ascii="Tahoma" w:hAnsi="Tahoma"/>
          <w:b/>
          <w:sz w:val="18"/>
          <w:szCs w:val="18"/>
        </w:rPr>
      </w:pPr>
      <w:bookmarkStart w:id="3" w:name="_Hlk533755478"/>
      <w:r w:rsidRPr="00F93191">
        <w:rPr>
          <w:rFonts w:ascii="Tahoma" w:hAnsi="Tahoma"/>
          <w:sz w:val="18"/>
          <w:szCs w:val="18"/>
        </w:rPr>
        <w:t xml:space="preserve">Zamawiający zobowiązuje się do zapłaty faktur za dostarczone partie towarów w terminie </w:t>
      </w:r>
      <w:r>
        <w:rPr>
          <w:rFonts w:ascii="Tahoma" w:hAnsi="Tahoma"/>
          <w:b/>
          <w:sz w:val="18"/>
          <w:szCs w:val="18"/>
        </w:rPr>
        <w:t>6</w:t>
      </w:r>
      <w:r w:rsidRPr="00F93191">
        <w:rPr>
          <w:rFonts w:ascii="Tahoma" w:hAnsi="Tahoma"/>
          <w:b/>
          <w:sz w:val="18"/>
          <w:szCs w:val="18"/>
        </w:rPr>
        <w:t xml:space="preserve">0 dni, </w:t>
      </w:r>
      <w:r w:rsidRPr="00F93191">
        <w:rPr>
          <w:rFonts w:ascii="Tahoma" w:hAnsi="Tahoma"/>
          <w:sz w:val="18"/>
          <w:szCs w:val="18"/>
        </w:rPr>
        <w:t>licząc od daty prawidłowo wystawionej faktury,  przelewem na konto Wykonawcy wskazane w fakturze</w:t>
      </w:r>
      <w:bookmarkEnd w:id="3"/>
      <w:r w:rsidRPr="00F93191">
        <w:rPr>
          <w:rFonts w:ascii="Tahoma" w:hAnsi="Tahoma"/>
          <w:sz w:val="18"/>
          <w:szCs w:val="18"/>
        </w:rPr>
        <w:t>.</w:t>
      </w:r>
      <w:r w:rsidRPr="00F93191">
        <w:rPr>
          <w:rFonts w:ascii="Tahoma" w:hAnsi="Tahoma"/>
          <w:b/>
          <w:sz w:val="18"/>
          <w:szCs w:val="18"/>
        </w:rPr>
        <w:t xml:space="preserve"> </w:t>
      </w:r>
    </w:p>
    <w:p w:rsidR="00B87B31" w:rsidRPr="00F93191" w:rsidRDefault="00B87B31" w:rsidP="00B87B31">
      <w:pPr>
        <w:numPr>
          <w:ilvl w:val="0"/>
          <w:numId w:val="12"/>
        </w:numPr>
        <w:suppressAutoHyphens w:val="0"/>
        <w:spacing w:line="276" w:lineRule="auto"/>
        <w:ind w:left="426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Faktura za dzierżawę sprzętu będzie wystawiana w </w:t>
      </w:r>
      <w:r w:rsidRPr="00F93191">
        <w:rPr>
          <w:rFonts w:ascii="Tahoma" w:hAnsi="Tahoma"/>
          <w:b/>
          <w:bCs/>
          <w:sz w:val="18"/>
          <w:szCs w:val="18"/>
        </w:rPr>
        <w:t>ostatnim dniu każdego miesiąca dzierżawy:</w:t>
      </w:r>
    </w:p>
    <w:p w:rsidR="00B87B31" w:rsidRPr="00F93191" w:rsidRDefault="00B87B31" w:rsidP="00B87B31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iCs/>
          <w:sz w:val="18"/>
          <w:szCs w:val="18"/>
        </w:rPr>
        <w:t xml:space="preserve">pierwsza płatność będzie naliczona po </w:t>
      </w:r>
      <w:r w:rsidR="00C50799">
        <w:rPr>
          <w:rFonts w:ascii="Tahoma" w:hAnsi="Tahoma"/>
          <w:iCs/>
          <w:sz w:val="18"/>
          <w:szCs w:val="18"/>
        </w:rPr>
        <w:t>dostawie, zainstalowaniu i walidacji sprzętu oraz</w:t>
      </w:r>
      <w:r w:rsidRPr="00F93191">
        <w:rPr>
          <w:rFonts w:ascii="Tahoma" w:hAnsi="Tahoma"/>
          <w:iCs/>
          <w:sz w:val="18"/>
          <w:szCs w:val="18"/>
        </w:rPr>
        <w:t xml:space="preserve"> przeszkoleniu personelu Zamawiającego;</w:t>
      </w:r>
    </w:p>
    <w:p w:rsidR="00B87B31" w:rsidRPr="00F93191" w:rsidRDefault="00B87B31" w:rsidP="00B87B31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lastRenderedPageBreak/>
        <w:t xml:space="preserve">Zamawiający zobowiązuje się do zapłaty należności wynikających z faktur za poszczególne miesiące dzierżawy w terminie </w:t>
      </w:r>
      <w:r>
        <w:rPr>
          <w:rFonts w:ascii="Tahoma" w:hAnsi="Tahoma"/>
          <w:b/>
          <w:bCs/>
          <w:sz w:val="18"/>
          <w:szCs w:val="18"/>
        </w:rPr>
        <w:t>6</w:t>
      </w:r>
      <w:r w:rsidRPr="00F93191">
        <w:rPr>
          <w:rFonts w:ascii="Tahoma" w:hAnsi="Tahoma"/>
          <w:b/>
          <w:bCs/>
          <w:sz w:val="18"/>
          <w:szCs w:val="18"/>
        </w:rPr>
        <w:t xml:space="preserve">0 dni </w:t>
      </w:r>
      <w:r w:rsidRPr="00F93191">
        <w:rPr>
          <w:rFonts w:ascii="Tahoma" w:hAnsi="Tahoma"/>
          <w:bCs/>
          <w:sz w:val="18"/>
          <w:szCs w:val="18"/>
        </w:rPr>
        <w:t>od wystawienia</w:t>
      </w:r>
      <w:r w:rsidRPr="00F93191">
        <w:rPr>
          <w:rFonts w:ascii="Tahoma" w:hAnsi="Tahoma"/>
          <w:b/>
          <w:bCs/>
          <w:sz w:val="18"/>
          <w:szCs w:val="18"/>
        </w:rPr>
        <w:t xml:space="preserve"> </w:t>
      </w:r>
      <w:r w:rsidRPr="00F93191">
        <w:rPr>
          <w:rFonts w:ascii="Tahoma" w:hAnsi="Tahoma"/>
          <w:bCs/>
          <w:sz w:val="18"/>
          <w:szCs w:val="18"/>
        </w:rPr>
        <w:t>prawidłowej faktury, przelewem na konto Wykonawcy wskazane na  fakturze, zgodnie z ustaloną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bCs/>
          <w:sz w:val="18"/>
          <w:szCs w:val="18"/>
        </w:rPr>
        <w:t>wysokością opłaty dzierżawnej, obowiązującą przez czas trwania umowy.</w:t>
      </w:r>
    </w:p>
    <w:p w:rsidR="00B87B31" w:rsidRPr="00F93191" w:rsidRDefault="00B87B31" w:rsidP="00B87B31">
      <w:pPr>
        <w:tabs>
          <w:tab w:val="num" w:pos="360"/>
        </w:tabs>
        <w:spacing w:line="276" w:lineRule="auto"/>
        <w:ind w:left="426" w:hanging="360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3.  Za datę zapłaty uznaje się datę obciążenia rachunku Zamawiającego.  </w:t>
      </w:r>
    </w:p>
    <w:p w:rsidR="00B87B31" w:rsidRPr="00F93191" w:rsidRDefault="00B87B31" w:rsidP="00B87B31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6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GWARANCJA DOT. ODCZYNNIKÓW</w:t>
      </w:r>
    </w:p>
    <w:p w:rsidR="00B87B31" w:rsidRPr="00F93191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Wykonawca udziela Zamawiającemu gwarancji na dostarczone towary na okres wskazany przez producenta, jednakże minimalny termin ważności musi wynosić </w:t>
      </w:r>
      <w:r w:rsidRPr="00F93191">
        <w:rPr>
          <w:rFonts w:ascii="Tahoma" w:hAnsi="Tahoma"/>
          <w:b/>
          <w:sz w:val="18"/>
          <w:szCs w:val="18"/>
        </w:rPr>
        <w:t>6 miesięcy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b/>
          <w:sz w:val="18"/>
          <w:szCs w:val="18"/>
        </w:rPr>
        <w:t xml:space="preserve">od daty </w:t>
      </w:r>
      <w:bookmarkStart w:id="4" w:name="_Hlk14082866"/>
      <w:r>
        <w:rPr>
          <w:rFonts w:ascii="Tahoma" w:hAnsi="Tahoma"/>
          <w:b/>
          <w:sz w:val="18"/>
          <w:szCs w:val="18"/>
        </w:rPr>
        <w:t>dostawy do Zamawiającego</w:t>
      </w:r>
      <w:bookmarkEnd w:id="4"/>
      <w:r w:rsidRPr="00F93191">
        <w:rPr>
          <w:rFonts w:ascii="Tahoma" w:hAnsi="Tahoma"/>
          <w:sz w:val="18"/>
          <w:szCs w:val="18"/>
        </w:rPr>
        <w:t>.</w:t>
      </w:r>
    </w:p>
    <w:p w:rsidR="00B87B31" w:rsidRPr="00F93191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Towary muszą posiadać wymagane prawem certyfikaty, atesty i dopuszczenia do stosowania. Zamawiający zastrzega sobie prawo do żądania na każde wezwanie dokumentów potwierdzających spełnienie powyższego wymogu. Wykonawca ma obowiązek przedstawić dokumenty w terminie </w:t>
      </w:r>
      <w:r w:rsidRPr="00F93191">
        <w:rPr>
          <w:rFonts w:ascii="Tahoma" w:hAnsi="Tahoma"/>
          <w:b/>
          <w:sz w:val="18"/>
          <w:szCs w:val="18"/>
        </w:rPr>
        <w:t>3 dni</w:t>
      </w:r>
      <w:r w:rsidRPr="00F93191">
        <w:rPr>
          <w:rFonts w:ascii="Tahoma" w:hAnsi="Tahoma"/>
          <w:sz w:val="18"/>
          <w:szCs w:val="18"/>
        </w:rPr>
        <w:t xml:space="preserve"> od dnia wezwania.</w:t>
      </w:r>
    </w:p>
    <w:p w:rsidR="00B87B31" w:rsidRPr="00F93191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dostarczenia partii towaru o terminie przydatności krótszym niż wskazany w pkt 1 niniejszego paragrafu - Zamawiający zwróci odczynniki na koszt Wykonawcy, a Wykonawca zobowiązuje się bezzwłocznie (po otrzymaniu informacji od Zamawiającego) i bezpłatnie wymienić ww. - na towar z dłuższym terminem przydatności, tj. minimalny termin ważności musi wynosić </w:t>
      </w:r>
      <w:r w:rsidRPr="00F93191">
        <w:rPr>
          <w:rFonts w:ascii="Tahoma" w:hAnsi="Tahoma"/>
          <w:b/>
          <w:sz w:val="18"/>
          <w:szCs w:val="18"/>
        </w:rPr>
        <w:t xml:space="preserve">6 miesięcy od daty </w:t>
      </w:r>
      <w:r>
        <w:rPr>
          <w:rFonts w:ascii="Tahoma" w:hAnsi="Tahoma"/>
          <w:b/>
          <w:sz w:val="18"/>
          <w:szCs w:val="18"/>
        </w:rPr>
        <w:t>dostawy do Zamawiającego</w:t>
      </w:r>
      <w:r w:rsidRPr="00F93191">
        <w:rPr>
          <w:rFonts w:ascii="Tahoma" w:hAnsi="Tahoma"/>
          <w:b/>
          <w:sz w:val="18"/>
          <w:szCs w:val="18"/>
        </w:rPr>
        <w:t>.</w:t>
      </w:r>
    </w:p>
    <w:p w:rsidR="00B87B31" w:rsidRPr="001B3A7E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b/>
          <w:sz w:val="18"/>
        </w:rPr>
        <w:t>W przypadku okresowych braków asortymentowych ze strony Wykonawcy  - j</w:t>
      </w:r>
      <w:r w:rsidRPr="001B3A7E">
        <w:rPr>
          <w:rFonts w:ascii="Tahoma" w:hAnsi="Tahoma"/>
          <w:b/>
          <w:bCs/>
          <w:iCs/>
          <w:sz w:val="18"/>
          <w:szCs w:val="18"/>
        </w:rPr>
        <w:t xml:space="preserve">eśli Wykonawca nie będzie posiadał odczynników z wymaganym terminem ważności i Zamawiający celem realizacji swych zadań - zmuszony zostanie do skorzystania z odczynnika, kalibratora lub materiału kontrolnego z datą ważności zaoferowaną przez Wykonawcę, ale nie krótszą niż 1 miesiąc - Wykonawca naliczy cenę za ten odczynnik z odpowiednim upustem cenowym (nie mniej niż 50% ceny), natomiast w terminie 14 dni przed upływem daty ważności odczynników j/w - dostarczy nowe opakowanie odczynników z datą ważności nie krótszą niż </w:t>
      </w:r>
      <w:r w:rsidRPr="001B3A7E">
        <w:rPr>
          <w:rFonts w:ascii="Tahoma" w:hAnsi="Tahoma"/>
          <w:b/>
          <w:sz w:val="18"/>
          <w:u w:val="single"/>
        </w:rPr>
        <w:t>6 miesięcy</w:t>
      </w:r>
      <w:r w:rsidRPr="001B3A7E">
        <w:rPr>
          <w:rFonts w:ascii="Tahoma" w:hAnsi="Tahoma"/>
          <w:b/>
          <w:bCs/>
          <w:iCs/>
          <w:sz w:val="18"/>
          <w:szCs w:val="18"/>
        </w:rPr>
        <w:t xml:space="preserve"> i odbierze przedmiot podlegający wymianie – korygując fakturę o ilości oznaczeń niewykorzystane przez Zamawiającego</w:t>
      </w:r>
    </w:p>
    <w:p w:rsidR="00B87B31" w:rsidRPr="001B3A7E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  <w:szCs w:val="18"/>
        </w:rPr>
        <w:t>W razie stwierdzenia wad jakościowych Zamawiający zobowiązuje się zawiadomić bezzwłocznie Wykonawcę. Wykonawca zobowiązuje się rozpatrzyć reklamację (i jeżeli wada nie wynika z przyczyn leżących po stronie Zamawiającego) - wymienić reklamowany towar na wolny od wad w</w:t>
      </w:r>
      <w:r w:rsidRPr="001B3A7E">
        <w:rPr>
          <w:rFonts w:ascii="Tahoma" w:hAnsi="Tahoma"/>
          <w:b/>
          <w:sz w:val="18"/>
          <w:szCs w:val="18"/>
        </w:rPr>
        <w:t xml:space="preserve"> terminie 3 dni roboczych </w:t>
      </w:r>
      <w:r w:rsidRPr="001B3A7E">
        <w:rPr>
          <w:rFonts w:ascii="Tahoma" w:hAnsi="Tahoma"/>
          <w:sz w:val="18"/>
          <w:szCs w:val="18"/>
        </w:rPr>
        <w:t>od dnia uzyskania informacji o powyższym od Zamawiającego – na swój koszt.</w:t>
      </w:r>
    </w:p>
    <w:p w:rsidR="00B87B31" w:rsidRPr="001B3A7E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</w:rPr>
        <w:t>W przypadku wad ukrytych przedmiotu, a  ujawnionych po jego użyciu przez Zamawiającego, Wykonawca jest obowiązany do wymiany (w miarę możliwości) zakupionego przedmiotu - na przedmiot wolny od wad</w:t>
      </w:r>
      <w:r w:rsidRPr="001B3A7E">
        <w:rPr>
          <w:rFonts w:ascii="Tahoma" w:hAnsi="Tahoma"/>
          <w:b/>
          <w:sz w:val="18"/>
        </w:rPr>
        <w:t xml:space="preserve"> w terminie 7 dni roboczych od uzyskania pisemnej (także mailem) informacji od </w:t>
      </w:r>
      <w:r w:rsidR="00C50799" w:rsidRPr="001B3A7E">
        <w:rPr>
          <w:rFonts w:ascii="Tahoma" w:hAnsi="Tahoma"/>
          <w:b/>
          <w:sz w:val="18"/>
        </w:rPr>
        <w:t>Zamawiającego</w:t>
      </w:r>
      <w:r w:rsidRPr="001B3A7E">
        <w:rPr>
          <w:rFonts w:ascii="Tahoma" w:hAnsi="Tahoma"/>
          <w:b/>
          <w:sz w:val="18"/>
        </w:rPr>
        <w:t xml:space="preserve"> </w:t>
      </w:r>
      <w:r w:rsidRPr="001B3A7E">
        <w:rPr>
          <w:rFonts w:ascii="Tahoma" w:hAnsi="Tahoma"/>
          <w:sz w:val="18"/>
        </w:rPr>
        <w:t xml:space="preserve"> oraz do naprawienia szkody, jaka z tego tytułu wynikła dla Zamawiającego</w:t>
      </w:r>
    </w:p>
    <w:p w:rsidR="00B87B31" w:rsidRPr="00F93191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 przypadku pomyłki asortymentowej ze strony Zamawiającego lub Wykonawcy, Wykonawca zobowiązuje się do uwzględnienia reklamacji w terminie 7 dni od daty zwrotu towaru.</w:t>
      </w:r>
    </w:p>
    <w:p w:rsidR="00B87B31" w:rsidRPr="00F93191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Jeżeli nastąpi zwrot towaru Wykonawca zobowiązuje się do wystawienia faktury korygującej w terminie do 7 dni od daty zwrotu towaru.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7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DZIERŻAWA SPRZĘTU</w:t>
      </w:r>
    </w:p>
    <w:p w:rsidR="00B87B31" w:rsidRPr="00F93191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Przedmiotem umowy jest przekazanie przez Wykonawcę – Zamawiającemu -  prawa do używania przedmiotu dzierżawy, tj. </w:t>
      </w:r>
      <w:r>
        <w:rPr>
          <w:rFonts w:ascii="Tahoma" w:hAnsi="Tahoma"/>
          <w:b/>
          <w:sz w:val="18"/>
          <w:szCs w:val="18"/>
        </w:rPr>
        <w:t>...........</w:t>
      </w:r>
      <w:r w:rsidRPr="00F93191">
        <w:rPr>
          <w:rFonts w:ascii="Tahoma" w:hAnsi="Tahoma"/>
          <w:b/>
          <w:sz w:val="18"/>
          <w:szCs w:val="18"/>
        </w:rPr>
        <w:t>............................</w:t>
      </w:r>
      <w:r w:rsidRPr="00F93191">
        <w:rPr>
          <w:rFonts w:ascii="Tahoma" w:hAnsi="Tahoma"/>
          <w:bCs/>
          <w:sz w:val="18"/>
          <w:szCs w:val="18"/>
        </w:rPr>
        <w:t>, w zamian za ustalone opłaty dzierżawne.</w:t>
      </w:r>
    </w:p>
    <w:p w:rsidR="00B87B31" w:rsidRPr="001B3A7E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1B3A7E">
        <w:rPr>
          <w:rFonts w:ascii="Tahoma" w:hAnsi="Tahoma"/>
          <w:sz w:val="18"/>
        </w:rPr>
        <w:t xml:space="preserve">Wydzierżawiający oświadcza, że jest właścicielem przedmiotów wym. </w:t>
      </w:r>
      <w:r w:rsidRPr="001B3A7E">
        <w:rPr>
          <w:rFonts w:ascii="Tahoma" w:hAnsi="Tahoma"/>
          <w:bCs/>
          <w:sz w:val="18"/>
        </w:rPr>
        <w:t xml:space="preserve">w </w:t>
      </w:r>
      <w:r w:rsidRPr="001B3A7E">
        <w:rPr>
          <w:rFonts w:ascii="Tahoma" w:hAnsi="Tahoma"/>
          <w:sz w:val="18"/>
        </w:rPr>
        <w:t xml:space="preserve">§ 1 ust.2 niniejszej umowy,   przedmioty j/w - są kompletne, bez wad i nie są obciążone prawami na rzecz osób trzecich oraz, że przedmioty umowy posiadają wszelkie dokumenty wymagane prawem dopuszczające go do użytkowania w placówkach służby zdrowia, jak też posiadają wszelkie wymagane prawem - certyfikaty i atesty. </w:t>
      </w:r>
      <w:r w:rsidRPr="001B3A7E">
        <w:rPr>
          <w:rFonts w:ascii="Tahoma" w:hAnsi="Tahoma"/>
          <w:bCs/>
          <w:sz w:val="18"/>
        </w:rPr>
        <w:t>Dzierżawca</w:t>
      </w:r>
      <w:r w:rsidRPr="001B3A7E">
        <w:rPr>
          <w:rFonts w:ascii="Tahoma" w:hAnsi="Tahoma"/>
          <w:sz w:val="18"/>
        </w:rPr>
        <w:t xml:space="preserve"> zastrzega sobie prawo do żądania na każde wezwanie dokumentów potwierdzających spełnienie powyższego</w:t>
      </w:r>
      <w:r w:rsidRPr="00044940">
        <w:rPr>
          <w:rFonts w:ascii="Tahoma" w:hAnsi="Tahoma"/>
          <w:color w:val="002060"/>
          <w:sz w:val="18"/>
        </w:rPr>
        <w:t xml:space="preserve"> </w:t>
      </w:r>
      <w:r w:rsidRPr="001B3A7E">
        <w:rPr>
          <w:rFonts w:ascii="Tahoma" w:hAnsi="Tahoma"/>
          <w:sz w:val="18"/>
        </w:rPr>
        <w:t xml:space="preserve">wymogu. Wydzierżawiający ma obowiązek przedstawić dokumenty w terminie </w:t>
      </w:r>
      <w:r w:rsidRPr="001B3A7E">
        <w:rPr>
          <w:rFonts w:ascii="Tahoma" w:hAnsi="Tahoma"/>
          <w:b/>
          <w:sz w:val="18"/>
        </w:rPr>
        <w:t>3 dni</w:t>
      </w:r>
      <w:r w:rsidRPr="001B3A7E">
        <w:rPr>
          <w:rFonts w:ascii="Tahoma" w:hAnsi="Tahoma"/>
          <w:sz w:val="18"/>
        </w:rPr>
        <w:t xml:space="preserve"> </w:t>
      </w:r>
      <w:r w:rsidRPr="001B3A7E">
        <w:rPr>
          <w:rFonts w:ascii="Tahoma" w:hAnsi="Tahoma"/>
          <w:b/>
          <w:sz w:val="18"/>
        </w:rPr>
        <w:t>roboczych</w:t>
      </w:r>
      <w:r w:rsidRPr="001B3A7E">
        <w:rPr>
          <w:rFonts w:ascii="Tahoma" w:hAnsi="Tahoma"/>
          <w:sz w:val="18"/>
        </w:rPr>
        <w:t xml:space="preserve"> od dnia wezwania</w:t>
      </w:r>
    </w:p>
    <w:p w:rsidR="00B87B31" w:rsidRPr="001B3A7E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</w:rPr>
        <w:t>Przedmiot dzierżawy pozostaje przez cały czas trwania umowy własnością Wydzierżawiającego. W związku z powyższym - decyzja o ubezpieczeniu przedmiotu umowy i koszty z tym związane leżą po stronie Wydzierżawiającego. W przypadku nieubezpieczenia powyższego sprzętu – Dzierżawca nie ponosi odpowiedzialności za utratę mienia oraz szkody powstałe bez winy Dzierżawcy</w:t>
      </w:r>
      <w:r w:rsidRPr="001B3A7E">
        <w:rPr>
          <w:rFonts w:ascii="Tahoma" w:hAnsi="Tahoma"/>
          <w:sz w:val="18"/>
          <w:szCs w:val="18"/>
        </w:rPr>
        <w:t>.</w:t>
      </w:r>
    </w:p>
    <w:p w:rsidR="00B87B31" w:rsidRPr="00F93191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hAnsi="Tahoma"/>
          <w:b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Przedmiot dzierżawy zostanie zainstalowany w Medycznym Laboratorium Diagnostycznym Wielospecjalistycznego Szpitala -SPZOZ w Zgorzelcu – w terminie </w:t>
      </w:r>
      <w:r w:rsidR="00C50799">
        <w:rPr>
          <w:rFonts w:ascii="Tahoma" w:hAnsi="Tahoma"/>
          <w:b/>
          <w:sz w:val="18"/>
          <w:szCs w:val="18"/>
        </w:rPr>
        <w:t>określonym w załączniku nr 1 do umowy</w:t>
      </w:r>
      <w:r w:rsidRPr="00F93191">
        <w:rPr>
          <w:rFonts w:ascii="Tahoma" w:hAnsi="Tahoma"/>
          <w:b/>
          <w:sz w:val="18"/>
          <w:szCs w:val="18"/>
        </w:rPr>
        <w:t>. Termin ten obejmuje:</w:t>
      </w:r>
      <w:r w:rsidRPr="00F93191">
        <w:rPr>
          <w:rFonts w:ascii="Tahoma" w:hAnsi="Tahoma"/>
          <w:b/>
          <w:bCs/>
          <w:sz w:val="18"/>
          <w:szCs w:val="18"/>
        </w:rPr>
        <w:t xml:space="preserve"> </w:t>
      </w:r>
    </w:p>
    <w:p w:rsidR="00B87B31" w:rsidRPr="00F93191" w:rsidRDefault="00B87B31" w:rsidP="00B87B31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>dostawę sprzętu (potwierdzona protokołem zdawczo-odbiorczym, sporządzonym przez Wykonawcę i podpisanym przez obie strony) oraz</w:t>
      </w:r>
    </w:p>
    <w:p w:rsidR="00B87B31" w:rsidRPr="00F93191" w:rsidRDefault="00B87B31" w:rsidP="00B87B31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>zainstalowanie sprzętu</w:t>
      </w:r>
      <w:r>
        <w:rPr>
          <w:rFonts w:ascii="Tahoma" w:hAnsi="Tahoma"/>
          <w:bCs/>
          <w:sz w:val="18"/>
          <w:szCs w:val="18"/>
        </w:rPr>
        <w:t xml:space="preserve"> wraz z podłączeniem do s</w:t>
      </w:r>
      <w:r w:rsidR="00C50799">
        <w:rPr>
          <w:rFonts w:ascii="Tahoma" w:hAnsi="Tahoma"/>
          <w:bCs/>
          <w:sz w:val="18"/>
          <w:szCs w:val="18"/>
        </w:rPr>
        <w:t>ystemu informatycznego CENTRUM , walidacja i</w:t>
      </w:r>
      <w:r>
        <w:rPr>
          <w:rFonts w:ascii="Tahoma" w:hAnsi="Tahoma"/>
          <w:bCs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</w:rPr>
        <w:t>przeszkoleniem personelu wyznaczonego przez Zamawiającego</w:t>
      </w:r>
      <w:r>
        <w:rPr>
          <w:rFonts w:ascii="Tahoma" w:hAnsi="Tahoma"/>
          <w:sz w:val="18"/>
          <w:szCs w:val="18"/>
        </w:rPr>
        <w:t xml:space="preserve"> -</w:t>
      </w:r>
      <w:r w:rsidRPr="00F93191">
        <w:rPr>
          <w:rFonts w:ascii="Tahoma" w:hAnsi="Tahoma"/>
          <w:sz w:val="18"/>
          <w:szCs w:val="18"/>
        </w:rPr>
        <w:t xml:space="preserve"> zgodnie z wymaganiami Medycznego Laboratorium Diagnostycznego Zamawiającego.</w:t>
      </w:r>
    </w:p>
    <w:p w:rsidR="00B87B31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eastAsia="Calibri" w:hAnsi="Tahoma"/>
          <w:bCs/>
          <w:sz w:val="18"/>
          <w:szCs w:val="18"/>
        </w:rPr>
      </w:pPr>
      <w:r w:rsidRPr="00F93191">
        <w:rPr>
          <w:rFonts w:ascii="Tahoma" w:eastAsia="Calibri" w:hAnsi="Tahoma"/>
          <w:bCs/>
          <w:sz w:val="18"/>
          <w:szCs w:val="18"/>
        </w:rPr>
        <w:lastRenderedPageBreak/>
        <w:t>Transport sprzętu, ubezpieczenie, montaż i uruchomienie w laboratorium, dostosowanie pracowni, a także szkolenie personelu będą wykonane na koszt Wykonawcy.</w:t>
      </w:r>
    </w:p>
    <w:p w:rsidR="00B87B31" w:rsidRPr="001B3A7E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eastAsia="Calibri" w:hAnsi="Tahoma"/>
          <w:bCs/>
          <w:sz w:val="18"/>
          <w:szCs w:val="18"/>
        </w:rPr>
      </w:pPr>
      <w:r w:rsidRPr="001B3A7E">
        <w:rPr>
          <w:rFonts w:ascii="Tahoma" w:hAnsi="Tahoma"/>
          <w:b/>
          <w:bCs/>
          <w:sz w:val="18"/>
        </w:rPr>
        <w:t>Wykonawca</w:t>
      </w:r>
      <w:r w:rsidRPr="001B3A7E">
        <w:rPr>
          <w:rFonts w:ascii="Tahoma" w:hAnsi="Tahoma"/>
          <w:b/>
          <w:sz w:val="18"/>
        </w:rPr>
        <w:t xml:space="preserve"> zabezpieczy wsparcie merytoryczne obsługi analizatora 24h/dobę przez okres 21 dni od wdrożenia analizatora do rutynowej pracy.</w:t>
      </w:r>
    </w:p>
    <w:p w:rsidR="00B87B31" w:rsidRPr="00F93191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eastAsia="Calibri" w:hAnsi="Tahoma"/>
          <w:sz w:val="18"/>
          <w:szCs w:val="18"/>
        </w:rPr>
      </w:pPr>
      <w:r w:rsidRPr="00F93191">
        <w:rPr>
          <w:rFonts w:ascii="Tahoma" w:eastAsia="Calibri" w:hAnsi="Tahoma"/>
          <w:bCs/>
          <w:sz w:val="18"/>
          <w:szCs w:val="18"/>
        </w:rPr>
        <w:t xml:space="preserve">5. </w:t>
      </w:r>
      <w:r w:rsidRPr="00F93191">
        <w:rPr>
          <w:rFonts w:ascii="Tahoma" w:eastAsia="Calibri" w:hAnsi="Tahoma"/>
          <w:sz w:val="18"/>
          <w:szCs w:val="18"/>
        </w:rPr>
        <w:t xml:space="preserve">Zamawiający ponosi koszty związane z utrzymaniem przedmiotu dzierżawy, w zakresie </w:t>
      </w:r>
      <w:r w:rsidRPr="00F93191">
        <w:rPr>
          <w:rFonts w:ascii="Tahoma" w:eastAsia="Calibri" w:hAnsi="Tahoma"/>
          <w:b/>
          <w:sz w:val="18"/>
          <w:szCs w:val="18"/>
        </w:rPr>
        <w:t>materiałów zużywalnych</w:t>
      </w:r>
      <w:r w:rsidRPr="00F93191">
        <w:rPr>
          <w:rFonts w:ascii="Tahoma" w:eastAsia="Calibri" w:hAnsi="Tahoma"/>
          <w:sz w:val="18"/>
          <w:szCs w:val="18"/>
        </w:rPr>
        <w:t xml:space="preserve"> wyszczególnionych</w:t>
      </w:r>
      <w:r w:rsidRPr="00F93191">
        <w:rPr>
          <w:rFonts w:ascii="Tahoma" w:eastAsia="Calibri" w:hAnsi="Tahoma"/>
          <w:b/>
          <w:sz w:val="18"/>
          <w:szCs w:val="18"/>
        </w:rPr>
        <w:t xml:space="preserve"> w załączniku nr 1 do Umowy.</w:t>
      </w:r>
    </w:p>
    <w:p w:rsidR="00B87B31" w:rsidRPr="00C32DC3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eastAsia="Calibri" w:hAnsi="Tahoma"/>
          <w:sz w:val="18"/>
          <w:szCs w:val="18"/>
        </w:rPr>
      </w:pPr>
      <w:r w:rsidRPr="00F93191">
        <w:rPr>
          <w:rFonts w:ascii="Tahoma" w:eastAsia="Calibri" w:hAnsi="Tahoma"/>
          <w:sz w:val="18"/>
          <w:szCs w:val="18"/>
        </w:rPr>
        <w:t xml:space="preserve">6. Zamawiający będzie używał </w:t>
      </w:r>
      <w:bookmarkStart w:id="5" w:name="_Hlk6912006"/>
      <w:r w:rsidRPr="00F93191">
        <w:rPr>
          <w:rFonts w:ascii="Tahoma" w:eastAsia="Calibri" w:hAnsi="Tahoma"/>
          <w:sz w:val="18"/>
          <w:szCs w:val="18"/>
        </w:rPr>
        <w:t xml:space="preserve">przedmiot dzierżawy </w:t>
      </w:r>
      <w:bookmarkEnd w:id="5"/>
      <w:r w:rsidRPr="00F93191">
        <w:rPr>
          <w:rFonts w:ascii="Tahoma" w:eastAsia="Calibri" w:hAnsi="Tahoma"/>
          <w:sz w:val="18"/>
          <w:szCs w:val="18"/>
        </w:rPr>
        <w:t>w miejscu instalacji wymienionym w umowie. Zmiana lokalizacji przedmiotu dzierżawy jest możliwa jedynie po pisemnym wyrażeniu zgody przez Wykonawcę</w:t>
      </w:r>
      <w:r>
        <w:rPr>
          <w:rFonts w:ascii="Tahoma" w:eastAsia="Calibri" w:hAnsi="Tahoma"/>
          <w:sz w:val="18"/>
          <w:szCs w:val="18"/>
        </w:rPr>
        <w:t xml:space="preserve">; </w:t>
      </w:r>
      <w:r w:rsidRPr="00C32DC3">
        <w:rPr>
          <w:rFonts w:ascii="Tahoma" w:eastAsia="Calibri" w:hAnsi="Tahoma"/>
          <w:sz w:val="18"/>
          <w:szCs w:val="18"/>
        </w:rPr>
        <w:t>powyższe wiąże się koniecznością dokonania ponownej instalacji i podłączenia sprzętu do systemu informatycznego przez Wykonawcę na koszt Zamawiającego</w:t>
      </w:r>
      <w:r w:rsidRPr="00C32DC3">
        <w:rPr>
          <w:rFonts w:ascii="Tahoma" w:eastAsia="Calibri" w:hAnsi="Tahoma"/>
          <w:b/>
          <w:bCs/>
          <w:sz w:val="18"/>
          <w:szCs w:val="18"/>
        </w:rPr>
        <w:t>.</w:t>
      </w:r>
    </w:p>
    <w:p w:rsidR="00B87B31" w:rsidRPr="00F93191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eastAsia="Calibri" w:hAnsi="Tahoma"/>
          <w:sz w:val="18"/>
          <w:szCs w:val="18"/>
        </w:rPr>
      </w:pPr>
      <w:r w:rsidRPr="00F93191">
        <w:rPr>
          <w:rFonts w:ascii="Tahoma" w:eastAsia="Calibri" w:hAnsi="Tahoma"/>
          <w:sz w:val="18"/>
          <w:szCs w:val="18"/>
        </w:rPr>
        <w:t>7. Zamawiający zobowiązany jest używać przedmiot dzierżawy zgodnie z przeznaczeniem i instrukcjami producenta oraz utrzymywać go w stanie odpowiadającym normalnemu zużyciu eksploatacyjnemu.</w:t>
      </w:r>
    </w:p>
    <w:p w:rsidR="00B87B31" w:rsidRPr="00F93191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eastAsia="Calibri" w:hAnsi="Tahoma"/>
          <w:sz w:val="18"/>
          <w:szCs w:val="18"/>
        </w:rPr>
      </w:pPr>
      <w:r w:rsidRPr="00F93191">
        <w:rPr>
          <w:rFonts w:ascii="Tahoma" w:eastAsia="Calibri" w:hAnsi="Tahoma"/>
          <w:sz w:val="18"/>
          <w:szCs w:val="18"/>
        </w:rPr>
        <w:t xml:space="preserve">8. Zamawiający nie będzie dokonywał jakichkolwiek zmian, czy przeróbek przedmiotu dzierżawy, ani usuwał, odłączał lub dołączał jakichkolwiek części bez pisemnej zgody Wykonawcy. </w:t>
      </w:r>
    </w:p>
    <w:p w:rsidR="00B87B31" w:rsidRPr="00F93191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eastAsia="Calibri" w:hAnsi="Tahoma"/>
          <w:sz w:val="18"/>
          <w:szCs w:val="18"/>
        </w:rPr>
      </w:pPr>
      <w:r w:rsidRPr="00F93191">
        <w:rPr>
          <w:rFonts w:ascii="Tahoma" w:eastAsia="Calibri" w:hAnsi="Tahoma"/>
          <w:sz w:val="18"/>
          <w:szCs w:val="18"/>
        </w:rPr>
        <w:t>9. Zamawiający bez zgody Wykonawcy nie może oddać przedmiotu dzierżawy do bezpłatnego używania ani go poddzierżawiać.</w:t>
      </w:r>
    </w:p>
    <w:p w:rsidR="00B87B31" w:rsidRPr="00F93191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10. Wykonawca ma prawo kontrolowania w każdym czasie, przez upoważnione przez siebie i uzgodnione z Zamawiającym osoby, sposobu wykorzystania i stanu przedmiotu dzierżawy oraz dokumentów z nim związanych.</w:t>
      </w:r>
    </w:p>
    <w:p w:rsidR="00B87B31" w:rsidRPr="00F93191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11. Po zakończeniu niniejszej umowy dzierżawy Wykonawca zobowiązuje się do odebrania sprzętu dzierżawionego w terminie 30 dni lub przekazania przedmiotu dzierżawy Zamawiającemu na własność po uprzednich negocjacjach.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8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GWARANCJA I SERWIS</w:t>
      </w:r>
    </w:p>
    <w:p w:rsidR="00B87B31" w:rsidRPr="00F93191" w:rsidRDefault="00B87B31" w:rsidP="00B87B31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Wykonawca zapewnia, że przedmiot dzierżawy:</w:t>
      </w:r>
    </w:p>
    <w:p w:rsidR="00B87B31" w:rsidRPr="00F93191" w:rsidRDefault="00B87B31" w:rsidP="00B87B31">
      <w:pPr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Tahoma" w:hAnsi="Tahoma"/>
          <w:b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odpowiada parametrom określonym </w:t>
      </w:r>
      <w:r w:rsidRPr="00F93191">
        <w:rPr>
          <w:rFonts w:ascii="Tahoma" w:hAnsi="Tahoma"/>
          <w:sz w:val="18"/>
          <w:szCs w:val="18"/>
        </w:rPr>
        <w:t xml:space="preserve">w </w:t>
      </w:r>
      <w:r w:rsidRPr="00F93191">
        <w:rPr>
          <w:rFonts w:ascii="Tahoma" w:hAnsi="Tahoma"/>
          <w:b/>
          <w:sz w:val="18"/>
          <w:szCs w:val="18"/>
        </w:rPr>
        <w:t>załączniku nr 1</w:t>
      </w:r>
      <w:r w:rsidRPr="00F93191">
        <w:rPr>
          <w:rFonts w:ascii="Tahoma" w:hAnsi="Tahoma"/>
          <w:sz w:val="18"/>
          <w:szCs w:val="18"/>
        </w:rPr>
        <w:t xml:space="preserve"> do Umowy </w:t>
      </w:r>
      <w:r w:rsidRPr="00F93191">
        <w:rPr>
          <w:rFonts w:ascii="Tahoma" w:hAnsi="Tahoma"/>
          <w:sz w:val="18"/>
          <w:szCs w:val="18"/>
          <w:lang w:val="x-none"/>
        </w:rPr>
        <w:t>przez Zamawiającego</w:t>
      </w:r>
      <w:r w:rsidRPr="00F93191">
        <w:rPr>
          <w:rFonts w:ascii="Tahoma" w:hAnsi="Tahoma"/>
          <w:sz w:val="18"/>
          <w:szCs w:val="18"/>
        </w:rPr>
        <w:t xml:space="preserve">, </w:t>
      </w:r>
      <w:r w:rsidRPr="00F93191">
        <w:rPr>
          <w:rFonts w:ascii="Tahoma" w:hAnsi="Tahoma"/>
          <w:sz w:val="18"/>
          <w:szCs w:val="18"/>
          <w:lang w:val="x-none"/>
        </w:rPr>
        <w:t>nadto jest wolny od wad prawnych i nie stanowi zabezpieczenia  roszczeń na rzecz osób trzecich oraz jest wolny od wad fizycznych i kompletny</w:t>
      </w:r>
      <w:r w:rsidRPr="00F93191">
        <w:rPr>
          <w:rFonts w:ascii="Tahoma" w:hAnsi="Tahoma"/>
          <w:b/>
          <w:sz w:val="18"/>
          <w:szCs w:val="18"/>
        </w:rPr>
        <w:t>,</w:t>
      </w:r>
    </w:p>
    <w:p w:rsidR="00B87B31" w:rsidRPr="00F93191" w:rsidRDefault="00B87B31" w:rsidP="00B87B31">
      <w:pPr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Tahoma" w:hAnsi="Tahoma"/>
          <w:b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posiada wymagane przez Zamawiającego </w:t>
      </w:r>
      <w:r w:rsidRPr="00F93191">
        <w:rPr>
          <w:rFonts w:ascii="Tahoma" w:hAnsi="Tahoma"/>
          <w:b/>
          <w:sz w:val="18"/>
          <w:szCs w:val="18"/>
          <w:lang w:val="x-none"/>
        </w:rPr>
        <w:t>dokumenty</w:t>
      </w:r>
      <w:r w:rsidRPr="00F93191">
        <w:rPr>
          <w:rFonts w:ascii="Tahoma" w:hAnsi="Tahoma"/>
          <w:sz w:val="18"/>
          <w:szCs w:val="18"/>
          <w:lang w:val="x-none"/>
        </w:rPr>
        <w:t xml:space="preserve"> oraz </w:t>
      </w:r>
      <w:r w:rsidRPr="00F93191">
        <w:rPr>
          <w:rFonts w:ascii="Tahoma" w:hAnsi="Tahoma"/>
          <w:b/>
          <w:sz w:val="18"/>
          <w:szCs w:val="18"/>
          <w:lang w:val="x-none"/>
        </w:rPr>
        <w:t>instrukcje w języku polskim</w:t>
      </w:r>
      <w:r w:rsidRPr="00F93191">
        <w:rPr>
          <w:rFonts w:ascii="Tahoma" w:hAnsi="Tahoma"/>
          <w:sz w:val="18"/>
          <w:szCs w:val="18"/>
          <w:lang w:val="x-none"/>
        </w:rPr>
        <w:t xml:space="preserve">, które zostaną dostarczone Zamawiającemu w terminie dostawy przedmiotu umowy lub na wezwanie Zamawiającemu – zgodnie z wymogami ujętymi w </w:t>
      </w:r>
      <w:r w:rsidRPr="00F93191">
        <w:rPr>
          <w:rFonts w:ascii="Tahoma" w:hAnsi="Tahoma"/>
          <w:b/>
          <w:sz w:val="18"/>
          <w:szCs w:val="18"/>
          <w:lang w:val="x-none"/>
        </w:rPr>
        <w:t>załączniku nr 1</w:t>
      </w:r>
      <w:r w:rsidRPr="00F93191">
        <w:rPr>
          <w:rFonts w:ascii="Tahoma" w:hAnsi="Tahoma"/>
          <w:sz w:val="18"/>
          <w:szCs w:val="18"/>
          <w:lang w:val="x-none"/>
        </w:rPr>
        <w:t xml:space="preserve"> do niniejszej umowy.</w:t>
      </w:r>
    </w:p>
    <w:p w:rsidR="00B87B31" w:rsidRPr="00F93191" w:rsidRDefault="00B87B31" w:rsidP="00B87B31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Koszty napraw, przeglądów i konserwacji w okresie trwania umowy dzierżawy ponosi Wykonawca (łącznie z dojazdem) - za wyjątkiem okoliczności, gdy konieczność dokonania napraw powstała z winy Zamawiającego na skutek nieprawidłowej eksploatacji przedmiotu dzierżawy, tj. gdy Zamawiający postępował niezgodnie z instrukcją obsługi aparatu lub powstały wyraźne uszkodzenia mechaniczne ze strony Zamawiającego – wówczas koszty napraw i części zamiennych pokrywa Zamawiający. Wymogi serwisowe muszą być podane w księdze serwisowej przedmiotu umowy. </w:t>
      </w:r>
    </w:p>
    <w:p w:rsidR="00B87B31" w:rsidRPr="00F93191" w:rsidRDefault="00B87B31" w:rsidP="00B87B31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/>
          <w:strike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Wykonawca udziela Zamawiającemu </w:t>
      </w:r>
      <w:r>
        <w:rPr>
          <w:rFonts w:ascii="Tahoma" w:hAnsi="Tahoma"/>
          <w:sz w:val="18"/>
          <w:szCs w:val="18"/>
        </w:rPr>
        <w:t>rękojmi</w:t>
      </w:r>
      <w:r w:rsidRPr="00F93191">
        <w:rPr>
          <w:rFonts w:ascii="Tahoma" w:hAnsi="Tahoma"/>
          <w:sz w:val="18"/>
          <w:szCs w:val="18"/>
        </w:rPr>
        <w:t xml:space="preserve"> na przedmiot dzierżawy na okres trwania niniejszej umowy, od daty uruchomienia przedmiotu umowy i zobowiązuje się do przeglądu przedmiotu umowy zgodnie z </w:t>
      </w:r>
      <w:r w:rsidRPr="00F93191">
        <w:rPr>
          <w:rFonts w:ascii="Tahoma" w:hAnsi="Tahoma"/>
          <w:b/>
          <w:sz w:val="18"/>
          <w:szCs w:val="18"/>
        </w:rPr>
        <w:t>instrukcją serwisową</w:t>
      </w:r>
      <w:r w:rsidRPr="00F93191">
        <w:rPr>
          <w:rFonts w:ascii="Tahoma" w:hAnsi="Tahoma"/>
          <w:sz w:val="18"/>
          <w:szCs w:val="18"/>
        </w:rPr>
        <w:t xml:space="preserve">  i </w:t>
      </w:r>
      <w:r w:rsidRPr="00F93191">
        <w:rPr>
          <w:rFonts w:ascii="Tahoma" w:hAnsi="Tahoma"/>
          <w:b/>
          <w:sz w:val="18"/>
          <w:szCs w:val="18"/>
        </w:rPr>
        <w:t xml:space="preserve">harmonogramem serwisowania. </w:t>
      </w:r>
    </w:p>
    <w:p w:rsidR="00B87B31" w:rsidRPr="00F93191" w:rsidRDefault="00B87B31" w:rsidP="00B87B31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Szczegółowe terminy reakcji i naprawy zostały wskazane w </w:t>
      </w:r>
      <w:r w:rsidRPr="00F93191">
        <w:rPr>
          <w:rFonts w:ascii="Tahoma" w:hAnsi="Tahoma"/>
          <w:b/>
          <w:sz w:val="18"/>
          <w:szCs w:val="18"/>
        </w:rPr>
        <w:t>załączniku nr 1</w:t>
      </w:r>
      <w:r w:rsidRPr="00F93191">
        <w:rPr>
          <w:rFonts w:ascii="Tahoma" w:hAnsi="Tahoma"/>
          <w:sz w:val="18"/>
          <w:szCs w:val="18"/>
        </w:rPr>
        <w:t xml:space="preserve"> do umowy. </w:t>
      </w:r>
    </w:p>
    <w:p w:rsidR="00B87B31" w:rsidRPr="00F93191" w:rsidRDefault="00B87B31" w:rsidP="00B87B31">
      <w:pPr>
        <w:suppressAutoHyphens w:val="0"/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Adres serwisu nr telefonu i nazwisko osoby</w:t>
      </w:r>
      <w:r w:rsidRPr="00F93191">
        <w:rPr>
          <w:rFonts w:ascii="Tahoma" w:hAnsi="Tahoma"/>
          <w:sz w:val="18"/>
          <w:szCs w:val="18"/>
        </w:rPr>
        <w:t xml:space="preserve"> odpowiedzialnej za serwisowanie sprzętu, e-mail:</w:t>
      </w:r>
    </w:p>
    <w:p w:rsidR="00B87B31" w:rsidRPr="00F93191" w:rsidRDefault="00B87B31" w:rsidP="00B87B31">
      <w:pPr>
        <w:suppressAutoHyphens w:val="0"/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_____________________________________________________________________________</w:t>
      </w:r>
    </w:p>
    <w:p w:rsidR="00B87B31" w:rsidRPr="006433C6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b/>
          <w:bCs/>
          <w:sz w:val="18"/>
        </w:rPr>
      </w:pPr>
      <w:r w:rsidRPr="006433C6">
        <w:rPr>
          <w:rFonts w:ascii="Tahoma" w:hAnsi="Tahoma"/>
          <w:b/>
          <w:bCs/>
          <w:sz w:val="18"/>
          <w:szCs w:val="18"/>
        </w:rPr>
        <w:t>Czas reakcji serwisu od momentu zgłoszenia awarii i czas naprawy przedmiotu umowy oraz termin dostarczenia sprzętu zastępczego (w przypadku braku możliwości naprawy) - zostały szczegółowo określone w Załączniku nr 1 d</w:t>
      </w:r>
      <w:r w:rsidR="00C50799">
        <w:rPr>
          <w:rFonts w:ascii="Tahoma" w:hAnsi="Tahoma"/>
          <w:b/>
          <w:bCs/>
          <w:sz w:val="18"/>
          <w:szCs w:val="18"/>
        </w:rPr>
        <w:t>o umowy.</w:t>
      </w:r>
    </w:p>
    <w:p w:rsidR="00B87B31" w:rsidRPr="001B3A7E" w:rsidRDefault="00B87B31" w:rsidP="00B87B31">
      <w:pPr>
        <w:numPr>
          <w:ilvl w:val="0"/>
          <w:numId w:val="15"/>
        </w:numPr>
        <w:suppressAutoHyphens w:val="0"/>
        <w:spacing w:before="120"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b/>
          <w:sz w:val="18"/>
        </w:rPr>
        <w:t>W przypadku dostarczenia aparatu zastępczego</w:t>
      </w:r>
      <w:r w:rsidRPr="001B3A7E">
        <w:rPr>
          <w:rFonts w:ascii="Tahoma" w:hAnsi="Tahoma"/>
          <w:sz w:val="18"/>
        </w:rPr>
        <w:t xml:space="preserve"> (na czas naprawy przedmiotu dzierżawy) – może być on używany przez Dzierżawcę przez okres </w:t>
      </w:r>
      <w:r w:rsidR="00C50799">
        <w:rPr>
          <w:rFonts w:ascii="Tahoma" w:hAnsi="Tahoma"/>
          <w:b/>
          <w:sz w:val="18"/>
        </w:rPr>
        <w:t>wskazany w załączniku nr 1</w:t>
      </w:r>
      <w:r w:rsidRPr="001B3A7E">
        <w:rPr>
          <w:rFonts w:ascii="Tahoma" w:hAnsi="Tahoma"/>
          <w:sz w:val="18"/>
        </w:rPr>
        <w:t>, od daty jego dostarczenia. W ciągu tego okresu Wydzierżawiający zobowiązuje się dostarczyć właściwy przedmiot dzierżawy (naprawiony lub inny) o takich samych parametrach jak wymieniony</w:t>
      </w:r>
      <w:r w:rsidRPr="001B3A7E">
        <w:rPr>
          <w:rFonts w:ascii="Tahoma" w:hAnsi="Tahoma"/>
          <w:b/>
          <w:sz w:val="18"/>
          <w:szCs w:val="18"/>
        </w:rPr>
        <w:t>.</w:t>
      </w:r>
    </w:p>
    <w:p w:rsidR="00B87B31" w:rsidRPr="001B3A7E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Za czas nieczynności przedmiotu dzierżawy - Wydzierżawiający pokryje koszty badań przeprowadzonych w innym laboratorium (wraz z ich transportem) lub w laboratorium Zamawiającego wykonane na innym analizatorze i odczynnikach innej firmy.</w:t>
      </w:r>
    </w:p>
    <w:p w:rsidR="00B87B31" w:rsidRPr="001B3A7E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eastAsia="Arial Unicode MS" w:hAnsi="Tahoma"/>
          <w:sz w:val="18"/>
        </w:rPr>
      </w:pPr>
      <w:r w:rsidRPr="001B3A7E">
        <w:rPr>
          <w:rFonts w:ascii="Tahoma" w:hAnsi="Tahoma"/>
          <w:sz w:val="18"/>
        </w:rPr>
        <w:t>Wydzierżawiający zobowiązany jest do wymiany urządzenia na wolne od wad w przypadku:</w:t>
      </w:r>
    </w:p>
    <w:p w:rsidR="00B87B31" w:rsidRPr="001B3A7E" w:rsidRDefault="00B87B31" w:rsidP="004D1565">
      <w:pPr>
        <w:pStyle w:val="Akapitzlist"/>
        <w:numPr>
          <w:ilvl w:val="0"/>
          <w:numId w:val="31"/>
        </w:numPr>
        <w:contextualSpacing/>
        <w:jc w:val="both"/>
        <w:rPr>
          <w:rFonts w:ascii="Tahoma" w:eastAsia="Arial Unicode MS" w:hAnsi="Tahoma"/>
          <w:sz w:val="18"/>
        </w:rPr>
      </w:pPr>
      <w:r w:rsidRPr="001B3A7E">
        <w:rPr>
          <w:rFonts w:ascii="Tahoma" w:hAnsi="Tahoma"/>
          <w:sz w:val="18"/>
        </w:rPr>
        <w:t xml:space="preserve">kolejnej  naprawy tego samego podzespołu w ciągu 3 miesięcy </w:t>
      </w:r>
    </w:p>
    <w:p w:rsidR="00B87B31" w:rsidRPr="001B3A7E" w:rsidRDefault="00B87B31" w:rsidP="004D1565">
      <w:pPr>
        <w:pStyle w:val="Akapitzlist"/>
        <w:numPr>
          <w:ilvl w:val="0"/>
          <w:numId w:val="31"/>
        </w:numPr>
        <w:contextualSpacing/>
        <w:jc w:val="both"/>
        <w:rPr>
          <w:rFonts w:ascii="Tahoma" w:eastAsia="Arial Unicode MS" w:hAnsi="Tahoma"/>
          <w:sz w:val="18"/>
        </w:rPr>
      </w:pPr>
      <w:r w:rsidRPr="001B3A7E">
        <w:rPr>
          <w:rFonts w:ascii="Tahoma" w:hAnsi="Tahoma"/>
          <w:sz w:val="18"/>
        </w:rPr>
        <w:t xml:space="preserve">lub w </w:t>
      </w:r>
      <w:r w:rsidRPr="001B3A7E">
        <w:rPr>
          <w:rFonts w:ascii="Tahoma" w:hAnsi="Tahoma"/>
          <w:sz w:val="18"/>
          <w:szCs w:val="18"/>
        </w:rPr>
        <w:t xml:space="preserve">przypadku naprawy tej samej części - po trzeciej jej awarii. </w:t>
      </w:r>
    </w:p>
    <w:p w:rsidR="00B87B31" w:rsidRPr="001B3A7E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W przypadku 3-krotnej naprawy tego samego urządzenia w ciągu kolejnych 3 miesięcy - Wydzierżawiający zobowiązany jest do wymiany urządzenia na nowe, o tych samych parametrach i wolne od wad. </w:t>
      </w:r>
    </w:p>
    <w:p w:rsidR="00B87B31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lastRenderedPageBreak/>
        <w:t>W przypadku konieczności dwukrotnej wymiany aparatu na inny  z powodu jego wad i usterek – Zamawiający ma prawo rozwiązać niniejszą umowę z winy Wykonawcy.</w:t>
      </w:r>
    </w:p>
    <w:p w:rsidR="00B87B31" w:rsidRPr="00C32DC3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sz w:val="18"/>
        </w:rPr>
      </w:pPr>
      <w:r w:rsidRPr="00C32DC3">
        <w:rPr>
          <w:rFonts w:ascii="Tahoma" w:hAnsi="Tahoma"/>
          <w:sz w:val="18"/>
        </w:rPr>
        <w:t>Wykonawca wykonujący czynności w zakresie instalacji, kontroli szczelności, konserwacji lub serwisowania, a także naprawy i likwidacji stacjonarnych urządzeń chłodniczych, klimatyzacyjnych zawierających substancje kontrolowane oraz odzysku substancji kontrolowanych z tych urządzeń jest obowiązany do posiadania stosownych certyfikatów dla personelu - zgodnie z wymogami ustawy z dnia 15 maja 2015r. o substancjach zubażających warstwę ozonową oraz niektórych fluorowanych gazach cieplarnianych (</w:t>
      </w:r>
      <w:proofErr w:type="spellStart"/>
      <w:r w:rsidRPr="00C32DC3">
        <w:rPr>
          <w:rFonts w:ascii="Tahoma" w:hAnsi="Tahoma"/>
          <w:sz w:val="18"/>
        </w:rPr>
        <w:t>t.j</w:t>
      </w:r>
      <w:proofErr w:type="spellEnd"/>
      <w:r w:rsidRPr="00C32DC3">
        <w:rPr>
          <w:rFonts w:ascii="Tahoma" w:hAnsi="Tahoma"/>
          <w:sz w:val="18"/>
        </w:rPr>
        <w:t>. Dz. U. z 2018 r. poz. 2221 ze zmianami).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9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KARY UMOWNE</w:t>
      </w:r>
    </w:p>
    <w:p w:rsidR="00B87B3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B87B31" w:rsidRPr="001B3A7E" w:rsidRDefault="00B87B31" w:rsidP="004D1565">
      <w:pPr>
        <w:pStyle w:val="Akapitzlist"/>
        <w:numPr>
          <w:ilvl w:val="0"/>
          <w:numId w:val="29"/>
        </w:numPr>
        <w:spacing w:before="100"/>
        <w:contextualSpacing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  <w:szCs w:val="18"/>
        </w:rPr>
        <w:t xml:space="preserve">w wysokości 0,2% wartości umownej przedmiotu dostawy nie dostarczonej w terminie lub wadliwej – za każdy rozpoczęty dzień zwłoki - do dnia wykonania umowy - bez wad, dotyczy terminów wynikających z zapisów </w:t>
      </w:r>
      <w:r w:rsidRPr="00C50799">
        <w:rPr>
          <w:rFonts w:ascii="Tahoma" w:hAnsi="Tahoma"/>
          <w:sz w:val="18"/>
          <w:szCs w:val="18"/>
        </w:rPr>
        <w:t>§ 2</w:t>
      </w:r>
      <w:r w:rsidRPr="001B3A7E">
        <w:rPr>
          <w:rFonts w:ascii="Tahoma" w:hAnsi="Tahoma"/>
          <w:sz w:val="18"/>
          <w:szCs w:val="18"/>
          <w:u w:val="single"/>
        </w:rPr>
        <w:t xml:space="preserve"> </w:t>
      </w:r>
      <w:r w:rsidRPr="00C50799">
        <w:rPr>
          <w:rFonts w:ascii="Tahoma" w:hAnsi="Tahoma"/>
          <w:sz w:val="18"/>
          <w:szCs w:val="18"/>
        </w:rPr>
        <w:t xml:space="preserve">ust.. 3, 7, 8   oraz § 6 ust. 2, 3- 8, </w:t>
      </w:r>
      <w:r w:rsidRPr="001B3A7E">
        <w:rPr>
          <w:rFonts w:ascii="Tahoma" w:hAnsi="Tahoma"/>
          <w:sz w:val="18"/>
          <w:szCs w:val="18"/>
        </w:rPr>
        <w:t xml:space="preserve">  niniejszej umowy.</w:t>
      </w:r>
    </w:p>
    <w:p w:rsidR="00B87B31" w:rsidRPr="001B3A7E" w:rsidRDefault="00B87B31" w:rsidP="004D1565">
      <w:pPr>
        <w:numPr>
          <w:ilvl w:val="0"/>
          <w:numId w:val="29"/>
        </w:numPr>
        <w:suppressAutoHyphens w:val="0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iCs/>
          <w:sz w:val="18"/>
          <w:szCs w:val="18"/>
        </w:rPr>
        <w:t>w wysokości 0,2% ogólnej wartości opłat dzierżawnych za okres 36 miesięcy za każdy rozpoczęty dzień</w:t>
      </w:r>
      <w:r w:rsidRPr="001B3A7E">
        <w:rPr>
          <w:rFonts w:ascii="Tahoma" w:hAnsi="Tahoma"/>
          <w:sz w:val="18"/>
          <w:szCs w:val="18"/>
        </w:rPr>
        <w:t xml:space="preserve"> zwłoki, dostawy nie dostarczonej w terminie lub wadliwej lub naruszającej postanowienia dotyczące warunków gwarancji i serwisu – </w:t>
      </w:r>
      <w:r w:rsidRPr="001B3A7E">
        <w:rPr>
          <w:rFonts w:ascii="Tahoma" w:hAnsi="Tahoma"/>
          <w:sz w:val="18"/>
        </w:rPr>
        <w:t xml:space="preserve">dotyczy szczególnie terminów wynikających z zapisów </w:t>
      </w:r>
      <w:r w:rsidRPr="00C50799">
        <w:rPr>
          <w:rFonts w:ascii="Tahoma" w:hAnsi="Tahoma"/>
          <w:sz w:val="18"/>
        </w:rPr>
        <w:t>§ 2 ust. 10, 11, 12 oraz  § 8 ust. 5,</w:t>
      </w:r>
      <w:r w:rsidRPr="001B3A7E">
        <w:rPr>
          <w:rFonts w:ascii="Tahoma" w:hAnsi="Tahoma"/>
          <w:sz w:val="18"/>
          <w:u w:val="single"/>
        </w:rPr>
        <w:t xml:space="preserve"> 6 </w:t>
      </w:r>
      <w:r w:rsidRPr="001B3A7E">
        <w:rPr>
          <w:rFonts w:ascii="Tahoma" w:hAnsi="Tahoma"/>
          <w:sz w:val="18"/>
        </w:rPr>
        <w:t>niniejszej umowy za każdy rozpoczęty dzień zwłoki – do dnia wykonania umowy – bez wad.</w:t>
      </w:r>
    </w:p>
    <w:p w:rsidR="00B87B31" w:rsidRPr="001B3A7E" w:rsidRDefault="00B87B31" w:rsidP="004D1565">
      <w:pPr>
        <w:numPr>
          <w:ilvl w:val="0"/>
          <w:numId w:val="29"/>
        </w:numPr>
        <w:suppressAutoHyphens w:val="0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  <w:szCs w:val="18"/>
        </w:rPr>
        <w:t>W przypadku, gdy wynik badania nie zostanie wydany w wymaganym czasie - z powodu:</w:t>
      </w:r>
    </w:p>
    <w:p w:rsidR="00B87B31" w:rsidRPr="001B3A7E" w:rsidRDefault="00B87B31" w:rsidP="004D1565">
      <w:pPr>
        <w:pStyle w:val="Tekstpodstawowy31"/>
        <w:widowControl/>
        <w:numPr>
          <w:ilvl w:val="0"/>
          <w:numId w:val="30"/>
        </w:numPr>
        <w:suppressAutoHyphens w:val="0"/>
        <w:spacing w:after="0"/>
        <w:jc w:val="both"/>
        <w:rPr>
          <w:rFonts w:ascii="Tahoma" w:hAnsi="Tahoma" w:cs="Tahoma"/>
          <w:sz w:val="18"/>
          <w:szCs w:val="18"/>
        </w:rPr>
      </w:pPr>
      <w:r w:rsidRPr="001B3A7E">
        <w:rPr>
          <w:rFonts w:ascii="Tahoma" w:hAnsi="Tahoma" w:cs="Tahoma"/>
          <w:sz w:val="18"/>
          <w:szCs w:val="18"/>
        </w:rPr>
        <w:t>braku dostaw z winy wykonawcy,</w:t>
      </w:r>
    </w:p>
    <w:p w:rsidR="00B87B31" w:rsidRPr="001B3A7E" w:rsidRDefault="00B87B31" w:rsidP="004D1565">
      <w:pPr>
        <w:pStyle w:val="Tekstpodstawowy31"/>
        <w:widowControl/>
        <w:numPr>
          <w:ilvl w:val="0"/>
          <w:numId w:val="30"/>
        </w:numPr>
        <w:suppressAutoHyphens w:val="0"/>
        <w:spacing w:after="0"/>
        <w:jc w:val="both"/>
        <w:rPr>
          <w:rFonts w:ascii="Tahoma" w:hAnsi="Tahoma" w:cs="Tahoma"/>
          <w:sz w:val="18"/>
          <w:szCs w:val="18"/>
        </w:rPr>
      </w:pPr>
      <w:r w:rsidRPr="001B3A7E">
        <w:rPr>
          <w:rFonts w:ascii="Tahoma" w:hAnsi="Tahoma" w:cs="Tahoma"/>
          <w:sz w:val="18"/>
          <w:szCs w:val="18"/>
        </w:rPr>
        <w:t>niesprawnego systemu informatycznego (dotyczy również wadliwie działającego systemu oraz archiwizacji wyników oraz wyników przesyłanych drogą elektroniczną do odbiorcy zewnętrznego</w:t>
      </w:r>
      <w:r>
        <w:rPr>
          <w:rFonts w:ascii="Tahoma" w:hAnsi="Tahoma" w:cs="Tahoma"/>
          <w:sz w:val="18"/>
          <w:szCs w:val="18"/>
        </w:rPr>
        <w:t>),</w:t>
      </w:r>
    </w:p>
    <w:p w:rsidR="00B87B31" w:rsidRPr="001B3A7E" w:rsidRDefault="00B87B31" w:rsidP="004D1565">
      <w:pPr>
        <w:pStyle w:val="Tekstpodstawowy31"/>
        <w:widowControl/>
        <w:numPr>
          <w:ilvl w:val="0"/>
          <w:numId w:val="30"/>
        </w:numPr>
        <w:suppressAutoHyphens w:val="0"/>
        <w:spacing w:after="0"/>
        <w:jc w:val="both"/>
        <w:rPr>
          <w:rFonts w:ascii="Tahoma" w:hAnsi="Tahoma" w:cs="Tahoma"/>
          <w:sz w:val="18"/>
          <w:szCs w:val="18"/>
        </w:rPr>
      </w:pPr>
      <w:r w:rsidRPr="001B3A7E">
        <w:rPr>
          <w:rFonts w:ascii="Tahoma" w:hAnsi="Tahoma" w:cs="Tahoma"/>
          <w:sz w:val="18"/>
          <w:szCs w:val="18"/>
        </w:rPr>
        <w:t>niesprawnego przedmiotu zamówienia (np. analizatory,</w:t>
      </w:r>
      <w:r>
        <w:rPr>
          <w:rFonts w:ascii="Tahoma" w:hAnsi="Tahoma" w:cs="Tahoma"/>
          <w:sz w:val="18"/>
          <w:szCs w:val="18"/>
        </w:rPr>
        <w:t xml:space="preserve"> </w:t>
      </w:r>
      <w:r w:rsidRPr="001B3A7E">
        <w:rPr>
          <w:rFonts w:ascii="Tahoma" w:hAnsi="Tahoma" w:cs="Tahoma"/>
          <w:sz w:val="18"/>
          <w:szCs w:val="18"/>
        </w:rPr>
        <w:t>wirówka)</w:t>
      </w:r>
    </w:p>
    <w:p w:rsidR="00B87B31" w:rsidRPr="001B3A7E" w:rsidRDefault="00B87B31" w:rsidP="00B87B31">
      <w:pPr>
        <w:pStyle w:val="Tekstpodstawowy31"/>
        <w:spacing w:after="0"/>
        <w:jc w:val="both"/>
        <w:rPr>
          <w:rFonts w:ascii="Tahoma" w:hAnsi="Tahoma" w:cs="Tahoma"/>
          <w:sz w:val="18"/>
          <w:szCs w:val="18"/>
        </w:rPr>
      </w:pPr>
      <w:r w:rsidRPr="001B3A7E">
        <w:rPr>
          <w:rFonts w:ascii="Tahoma" w:hAnsi="Tahoma" w:cs="Tahoma"/>
          <w:sz w:val="18"/>
          <w:szCs w:val="18"/>
        </w:rPr>
        <w:t>Wykonawca ponosi pełna odpowiedzialność za zaistniałą sytuację wobec osób trzecich.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przekroczenia terminu płatności wskazanego w § 5 ust. 1 i 2 niniejszej umowy, Wykonawca jest uprawniony do żądania od Zamawiającego odsetek ustawowych za opóźnienia w transakcjach handlowych. 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Za odstąpienie lub wypowiedzenie od umowy z winy Strony przeciwnej – obie Strony zastrzegają możliwość żądania kary umownej w wysokości 5% wartości umowy, o której mowa w § 4 ust. 1  niniejszej umowy. 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Zamawiający  w razie zwłoki w zapłacie kary może dokonać potrącenia kary umownej z wynagrodzenia Wykonawcy. 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10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CESJA WIERZYTELNOŚCI</w:t>
      </w:r>
    </w:p>
    <w:p w:rsidR="00B87B31" w:rsidRPr="00F93191" w:rsidRDefault="00B87B31" w:rsidP="00B87B31">
      <w:pPr>
        <w:widowControl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eastAsia="en-US"/>
        </w:rPr>
      </w:pPr>
      <w:r w:rsidRPr="00F93191">
        <w:rPr>
          <w:rFonts w:ascii="Tahoma" w:hAnsi="Tahoma"/>
          <w:sz w:val="18"/>
          <w:szCs w:val="18"/>
          <w:lang w:eastAsia="en-US"/>
        </w:rPr>
        <w:t xml:space="preserve">1. </w:t>
      </w:r>
      <w:r w:rsidRPr="00F93191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 w:rsidRPr="00F93191">
        <w:rPr>
          <w:rFonts w:ascii="Tahoma" w:hAnsi="Tahoma"/>
          <w:sz w:val="18"/>
          <w:szCs w:val="18"/>
          <w:lang w:eastAsia="en-US"/>
        </w:rPr>
        <w:t xml:space="preserve">. </w:t>
      </w:r>
    </w:p>
    <w:p w:rsidR="00B87B31" w:rsidRPr="00F93191" w:rsidRDefault="00B87B31" w:rsidP="00B87B31">
      <w:pPr>
        <w:widowControl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eastAsia="en-US"/>
        </w:rPr>
      </w:pPr>
      <w:r w:rsidRPr="00F93191">
        <w:rPr>
          <w:rFonts w:ascii="Tahoma" w:hAnsi="Tahoma"/>
          <w:sz w:val="18"/>
          <w:szCs w:val="18"/>
          <w:lang w:eastAsia="en-US"/>
        </w:rPr>
        <w:t xml:space="preserve">2. </w:t>
      </w:r>
      <w:r w:rsidRPr="00F93191">
        <w:rPr>
          <w:rFonts w:ascii="Tahoma" w:eastAsia="Calibri" w:hAnsi="Tahoma"/>
          <w:sz w:val="18"/>
          <w:szCs w:val="18"/>
          <w:lang w:eastAsia="zh-CN"/>
        </w:rPr>
        <w:t>Zbycie wierzytelności wynikających z umowy, dokonane z naruszeniem postanowień ustępu powyżej, jest nieważne (art. 54 ust. 6 ustawy o działalności leczniczej).</w:t>
      </w:r>
      <w:r w:rsidRPr="00F93191">
        <w:rPr>
          <w:rFonts w:ascii="Tahoma" w:hAnsi="Tahoma"/>
          <w:sz w:val="18"/>
          <w:szCs w:val="18"/>
          <w:lang w:eastAsia="en-US"/>
        </w:rPr>
        <w:t xml:space="preserve"> 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11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 xml:space="preserve"> PODWYKONAWCY - jeśli dotyczy*</w:t>
      </w:r>
    </w:p>
    <w:p w:rsidR="00B87B31" w:rsidRPr="00F93191" w:rsidRDefault="00B87B31" w:rsidP="00B87B31">
      <w:pPr>
        <w:numPr>
          <w:ilvl w:val="3"/>
          <w:numId w:val="17"/>
        </w:numPr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Podwykonawca/</w:t>
      </w:r>
      <w:proofErr w:type="spellStart"/>
      <w:r w:rsidRPr="00F93191">
        <w:rPr>
          <w:rFonts w:ascii="Tahoma" w:hAnsi="Tahoma"/>
          <w:sz w:val="18"/>
          <w:szCs w:val="18"/>
          <w:lang w:val="x-none"/>
        </w:rPr>
        <w:t>cy</w:t>
      </w:r>
      <w:proofErr w:type="spellEnd"/>
      <w:r w:rsidRPr="00F93191">
        <w:rPr>
          <w:rFonts w:ascii="Tahoma" w:hAnsi="Tahoma"/>
          <w:sz w:val="18"/>
          <w:szCs w:val="18"/>
          <w:lang w:val="x-none"/>
        </w:rPr>
        <w:t xml:space="preserve"> zrealizuje/ją wskazany niżej zakres części zamówienia: </w:t>
      </w:r>
    </w:p>
    <w:p w:rsidR="00B87B31" w:rsidRPr="00F93191" w:rsidRDefault="00B87B31" w:rsidP="00B87B31">
      <w:pPr>
        <w:suppressAutoHyphens w:val="0"/>
        <w:spacing w:line="276" w:lineRule="auto"/>
        <w:contextualSpacing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______________________________________________________________________________________</w:t>
      </w:r>
    </w:p>
    <w:p w:rsidR="00B87B31" w:rsidRPr="00F93191" w:rsidRDefault="00B87B31" w:rsidP="00B87B31">
      <w:pPr>
        <w:suppressAutoHyphens w:val="0"/>
        <w:spacing w:line="276" w:lineRule="auto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</w:rPr>
        <w:t>2</w:t>
      </w:r>
      <w:r w:rsidRPr="00F93191">
        <w:rPr>
          <w:rFonts w:ascii="Tahoma" w:hAnsi="Tahoma"/>
          <w:sz w:val="18"/>
          <w:szCs w:val="18"/>
          <w:lang w:val="x-none"/>
        </w:rPr>
        <w:t xml:space="preserve">. Wykonawca na swój koszt pełni funkcję koordynacyjną w stosunku do części zamówienia realizowanego przez jego podwykonawców. </w:t>
      </w:r>
    </w:p>
    <w:p w:rsidR="00B87B31" w:rsidRPr="00F93191" w:rsidRDefault="00B87B31" w:rsidP="00B87B31">
      <w:pPr>
        <w:tabs>
          <w:tab w:val="num" w:pos="0"/>
        </w:tabs>
        <w:suppressAutoHyphens w:val="0"/>
        <w:spacing w:line="276" w:lineRule="auto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</w:rPr>
        <w:t xml:space="preserve">3. </w:t>
      </w:r>
      <w:r w:rsidRPr="00F93191">
        <w:rPr>
          <w:rFonts w:ascii="Tahoma" w:hAnsi="Tahoma"/>
          <w:sz w:val="18"/>
          <w:szCs w:val="18"/>
          <w:lang w:val="x-none"/>
        </w:rPr>
        <w:t xml:space="preserve">Warunkiem zapłaty wynagrodzenia na rzecz Wykonawcy realizującego przedmiot umowy z udziałem podwykonawców, jest przedstawienie przez Wykonawcę Zamawiającemu dowodu zapłaty wynagrodzenia podwykonawcy. 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12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ZMIANY UMOWY</w:t>
      </w:r>
    </w:p>
    <w:p w:rsidR="00B87B31" w:rsidRPr="00F93191" w:rsidRDefault="00B87B31" w:rsidP="00B87B31">
      <w:pPr>
        <w:numPr>
          <w:ilvl w:val="0"/>
          <w:numId w:val="18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Strony umowy zastrzegają sobie prawo do wprowadzenia zmian umowy w formie aneksu, który dla swej skuteczności wymaga zachowania formy pisemnej.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  <w:lang w:val="x-none"/>
        </w:rPr>
        <w:t>Zmiana może nastąpić w przypadkach określonych poniżej: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zmiany danych kontrahenta (nazwy, siedziby, nr ewidencyjnego NIP, REGON, formy prawnej itd.),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zmiany miejsca realizacji umowy czy umówionych terminów,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zamiana asortymentu na inny, np. na skutek wycofania starego i wprowadzenie nowego, o takich samych lub lepszych parametrach użytkowych (zgodnie z zapotrzebowaniem Zamawiającego i w cenie przetargowej)</w:t>
      </w:r>
      <w:r w:rsidRPr="00F93191">
        <w:rPr>
          <w:rFonts w:ascii="Tahoma" w:hAnsi="Tahoma"/>
          <w:sz w:val="18"/>
          <w:szCs w:val="18"/>
        </w:rPr>
        <w:t>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lastRenderedPageBreak/>
        <w:t>Wykonawcę, któremu Zamawiający udzielił zamówienia, może zastąpić nowy Wykonawca:</w:t>
      </w:r>
    </w:p>
    <w:p w:rsidR="00B87B31" w:rsidRPr="00F93191" w:rsidRDefault="00B87B31" w:rsidP="00B87B31">
      <w:pPr>
        <w:tabs>
          <w:tab w:val="left" w:pos="709"/>
        </w:tabs>
        <w:suppressAutoHyphens w:val="0"/>
        <w:spacing w:line="276" w:lineRule="auto"/>
        <w:ind w:left="993" w:hanging="284"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B87B31" w:rsidRPr="00F93191" w:rsidRDefault="00B87B31" w:rsidP="00B87B31">
      <w:pPr>
        <w:tabs>
          <w:tab w:val="left" w:pos="709"/>
        </w:tabs>
        <w:suppressAutoHyphens w:val="0"/>
        <w:spacing w:line="276" w:lineRule="auto"/>
        <w:ind w:left="993" w:hanging="284"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b) w wyniku przejęcia przez Zamawiającego zobowiązań Wykonawcy względem jego podwykonawców,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zmiany, niezależnie od ich wartości, nie są istotne w rozumieniu ust. 1e art. 144 ustawy </w:t>
      </w:r>
      <w:proofErr w:type="spellStart"/>
      <w:r w:rsidRPr="00F93191">
        <w:rPr>
          <w:rFonts w:ascii="Tahoma" w:hAnsi="Tahoma"/>
          <w:sz w:val="18"/>
          <w:szCs w:val="18"/>
          <w:lang w:val="x-none"/>
        </w:rPr>
        <w:t>P</w:t>
      </w:r>
      <w:r w:rsidRPr="00F93191">
        <w:rPr>
          <w:rFonts w:ascii="Tahoma" w:hAnsi="Tahoma"/>
          <w:sz w:val="18"/>
          <w:szCs w:val="18"/>
        </w:rPr>
        <w:t>zp</w:t>
      </w:r>
      <w:proofErr w:type="spellEnd"/>
      <w:r w:rsidRPr="00F93191">
        <w:rPr>
          <w:rFonts w:ascii="Tahoma" w:hAnsi="Tahoma"/>
          <w:sz w:val="18"/>
          <w:szCs w:val="18"/>
        </w:rPr>
        <w:t>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  <w:r w:rsidRPr="00F93191">
        <w:rPr>
          <w:rFonts w:ascii="Tahoma" w:hAnsi="Tahoma"/>
          <w:sz w:val="18"/>
          <w:szCs w:val="18"/>
        </w:rPr>
        <w:t>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zostały spełnione łącznie następujące warunki:</w:t>
      </w:r>
    </w:p>
    <w:p w:rsidR="00B87B31" w:rsidRPr="00F93191" w:rsidRDefault="00B87B31" w:rsidP="00B87B31">
      <w:pPr>
        <w:numPr>
          <w:ilvl w:val="0"/>
          <w:numId w:val="19"/>
        </w:numPr>
        <w:tabs>
          <w:tab w:val="left" w:pos="709"/>
          <w:tab w:val="left" w:pos="993"/>
        </w:tabs>
        <w:suppressAutoHyphens w:val="0"/>
        <w:spacing w:line="276" w:lineRule="auto"/>
        <w:ind w:left="993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konieczność zmiany umowy lub umowy ramowej spowodowana jest okolicznościami, których Zamawiający, działając z należytą starannością, nie mógł przewidzieć</w:t>
      </w:r>
    </w:p>
    <w:p w:rsidR="00B87B31" w:rsidRPr="00F93191" w:rsidRDefault="00B87B31" w:rsidP="00B87B31">
      <w:pPr>
        <w:numPr>
          <w:ilvl w:val="0"/>
          <w:numId w:val="19"/>
        </w:numPr>
        <w:tabs>
          <w:tab w:val="left" w:pos="709"/>
          <w:tab w:val="left" w:pos="993"/>
        </w:tabs>
        <w:suppressAutoHyphens w:val="0"/>
        <w:spacing w:line="276" w:lineRule="auto"/>
        <w:ind w:left="567" w:firstLine="142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wartość zmiany nie przekracza 50% wartości zamówienia określonej pierwotnie w umowie lub umowie ramowej.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Strony dopuszczają możliwość zmiany czasu obowiązywania umowy poprzez: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426"/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przedłużenie czasu obowiązywania umowy – w przypadku niezrealizowania w czasie trwania umowy szacunkowej wartości umowy</w:t>
      </w:r>
      <w:bookmarkStart w:id="6" w:name="_Hlk518391912"/>
      <w:r w:rsidRPr="00F93191">
        <w:rPr>
          <w:rFonts w:ascii="Tahoma" w:hAnsi="Tahoma"/>
          <w:sz w:val="18"/>
          <w:szCs w:val="18"/>
          <w:lang w:val="x-none"/>
        </w:rPr>
        <w:t>, określonej w §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  <w:lang w:val="x-none"/>
        </w:rPr>
        <w:t xml:space="preserve">4 ust.1 </w:t>
      </w:r>
      <w:bookmarkEnd w:id="6"/>
      <w:r w:rsidRPr="00F93191">
        <w:rPr>
          <w:rFonts w:ascii="Tahoma" w:hAnsi="Tahoma"/>
          <w:sz w:val="18"/>
          <w:szCs w:val="18"/>
          <w:lang w:val="x-none"/>
        </w:rPr>
        <w:t xml:space="preserve">do czasu zrealizowania wartościowego pozostałej części kwoty przeznaczonej do zapłaty za wykonanie przedmiotu umowy, z zastrzeżeniem, że ceny jednostkowe, w przedłużonej umowie nie mogą się różnić od cen, określonych przez Wykonawcę w </w:t>
      </w:r>
      <w:r w:rsidRPr="00F93191">
        <w:rPr>
          <w:rFonts w:ascii="Tahoma" w:hAnsi="Tahoma"/>
          <w:b/>
          <w:sz w:val="18"/>
          <w:szCs w:val="18"/>
        </w:rPr>
        <w:t>załączniku nr 1</w:t>
      </w:r>
      <w:r w:rsidRPr="00F93191">
        <w:rPr>
          <w:rFonts w:ascii="Tahoma" w:hAnsi="Tahoma"/>
          <w:sz w:val="18"/>
          <w:szCs w:val="18"/>
        </w:rPr>
        <w:t xml:space="preserve"> do Umowy,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426"/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skrócenie czasu obowiązywania umowy - w przypadku wyczerpania szacunkowej wartości umowy, określonej w §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  <w:lang w:val="x-none"/>
        </w:rPr>
        <w:t>4 ust.1, przed terminem zakończenia umowy, określonym w §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  <w:lang w:val="x-none"/>
        </w:rPr>
        <w:t>3.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Strony dopuszczają możliwość zmiany cen w przypadku: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zmiany stawki podatku VAT w przypadku ustawowej zmiany wysokości tego podatku – bez konieczności dokonywania zmiany umowy – przy czym zmianie ulega cena jednostkowa brutto, przy zachowaniu ceny jednostkowej netto,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bookmarkStart w:id="7" w:name="_Hlk520104686"/>
      <w:r w:rsidRPr="00F93191">
        <w:rPr>
          <w:rFonts w:ascii="Tahoma" w:hAnsi="Tahoma"/>
          <w:sz w:val="18"/>
          <w:szCs w:val="18"/>
          <w:lang w:val="x-none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7"/>
      <w:r w:rsidRPr="00F93191">
        <w:rPr>
          <w:rFonts w:ascii="Tahoma" w:hAnsi="Tahoma"/>
          <w:sz w:val="18"/>
          <w:szCs w:val="18"/>
          <w:lang w:val="x-none"/>
        </w:rPr>
        <w:t>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</w:t>
      </w:r>
      <w:r w:rsidRPr="00F93191">
        <w:rPr>
          <w:rFonts w:ascii="Tahoma" w:hAnsi="Tahoma"/>
          <w:sz w:val="18"/>
          <w:szCs w:val="18"/>
        </w:rPr>
        <w:t>,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Ponadto, Zamawiający dopuszcza możliwość waloryzacji wynagrodzenia umownego, w razie zmiany: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709"/>
          <w:tab w:val="left" w:pos="851"/>
        </w:tabs>
        <w:suppressAutoHyphens w:val="0"/>
        <w:spacing w:line="276" w:lineRule="auto"/>
        <w:ind w:left="709" w:hanging="141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709"/>
          <w:tab w:val="left" w:pos="851"/>
        </w:tabs>
        <w:suppressAutoHyphens w:val="0"/>
        <w:spacing w:line="276" w:lineRule="auto"/>
        <w:ind w:left="709" w:hanging="141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709"/>
          <w:tab w:val="left" w:pos="851"/>
        </w:tabs>
        <w:suppressAutoHyphens w:val="0"/>
        <w:spacing w:line="276" w:lineRule="auto"/>
        <w:ind w:left="709" w:hanging="141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:rsidR="00B87B31" w:rsidRPr="00F93191" w:rsidRDefault="00B87B31" w:rsidP="00B87B31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 xml:space="preserve">- </w:t>
      </w:r>
      <w:r w:rsidRPr="00F93191">
        <w:rPr>
          <w:rFonts w:ascii="Tahoma" w:hAnsi="Tahoma"/>
          <w:sz w:val="18"/>
          <w:szCs w:val="18"/>
        </w:rPr>
        <w:t>jeżeli zmiany te będą miały wpływ na koszty wykonania przedmiotu umowy przez Wykonawcę.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 przypadku, o którym mowa w ust. 6 każda ze stron umowy może - w terminie do 30 dni liczonych od dnia opublikowania przepisów dokonujących tych zmian - zwrócić się do drugiej strony z wnioskiem o zawarcie aneksu odpowiednio modyfikującego wynagrodzenie umowne. Wniosek ten powinien zawierać szczegółowe uzasadnienie faktyczne i prawne zawierające m.in. wyliczenie obrazujące jaki rzeczywisty wpływ na koszty wykonania zamówienia będą miały</w:t>
      </w:r>
      <w:r w:rsidR="00D65363">
        <w:rPr>
          <w:rFonts w:ascii="Tahoma" w:hAnsi="Tahoma"/>
          <w:sz w:val="18"/>
          <w:szCs w:val="18"/>
        </w:rPr>
        <w:t xml:space="preserve"> zmiany, o których mowa w ust. 6</w:t>
      </w:r>
      <w:r w:rsidRPr="00F93191">
        <w:rPr>
          <w:rFonts w:ascii="Tahoma" w:hAnsi="Tahoma"/>
          <w:sz w:val="18"/>
          <w:szCs w:val="18"/>
        </w:rPr>
        <w:t>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426"/>
        </w:tabs>
        <w:suppressAutoHyphens w:val="0"/>
        <w:spacing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426"/>
        </w:tabs>
        <w:suppressAutoHyphens w:val="0"/>
        <w:spacing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lastRenderedPageBreak/>
        <w:t>Zmiana wynagrodzenia dotyczy wyłącznie niezrealizowanej części zamówienia i jest uzależniona od wykazania wpływu tej zmiany na wartość wynagrodzenia miesięcznego.</w:t>
      </w:r>
    </w:p>
    <w:p w:rsidR="00B87B31" w:rsidRPr="00D65363" w:rsidRDefault="00B87B31" w:rsidP="00B87B31">
      <w:pPr>
        <w:numPr>
          <w:ilvl w:val="0"/>
          <w:numId w:val="24"/>
        </w:numPr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Niepodpisanie aneksu do umowy w terminie 1 miesiąca od dnia złożenia wniosku, o którym mowa w ust. 7 </w:t>
      </w:r>
      <w:proofErr w:type="spellStart"/>
      <w:r w:rsidRPr="00F93191">
        <w:rPr>
          <w:rFonts w:ascii="Tahoma" w:hAnsi="Tahoma"/>
          <w:sz w:val="18"/>
          <w:szCs w:val="18"/>
        </w:rPr>
        <w:t>zd</w:t>
      </w:r>
      <w:proofErr w:type="spellEnd"/>
      <w:r w:rsidRPr="00F93191"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7 </w:t>
      </w:r>
      <w:proofErr w:type="spellStart"/>
      <w:r w:rsidRPr="00F93191">
        <w:rPr>
          <w:rFonts w:ascii="Tahoma" w:hAnsi="Tahoma"/>
          <w:sz w:val="18"/>
          <w:szCs w:val="18"/>
        </w:rPr>
        <w:t>zd</w:t>
      </w:r>
      <w:proofErr w:type="spellEnd"/>
      <w:r w:rsidRPr="00F93191">
        <w:rPr>
          <w:rFonts w:ascii="Tahoma" w:hAnsi="Tahoma"/>
          <w:sz w:val="18"/>
          <w:szCs w:val="18"/>
        </w:rPr>
        <w:t xml:space="preserve">. 1., </w:t>
      </w:r>
      <w:r w:rsidRPr="00D65363">
        <w:rPr>
          <w:rFonts w:ascii="Tahoma" w:hAnsi="Tahoma"/>
          <w:sz w:val="18"/>
          <w:szCs w:val="18"/>
        </w:rPr>
        <w:t xml:space="preserve">lub w przypadku złożenia wniosku terminowego, lecz niezawierającego szczegółowego uzasadnienia, o którym mowa w ust. 7 </w:t>
      </w:r>
      <w:proofErr w:type="spellStart"/>
      <w:r w:rsidRPr="00D65363">
        <w:rPr>
          <w:rFonts w:ascii="Tahoma" w:hAnsi="Tahoma"/>
          <w:sz w:val="18"/>
          <w:szCs w:val="18"/>
        </w:rPr>
        <w:t>zd</w:t>
      </w:r>
      <w:proofErr w:type="spellEnd"/>
      <w:r w:rsidRPr="00D65363">
        <w:rPr>
          <w:rFonts w:ascii="Tahoma" w:hAnsi="Tahoma"/>
          <w:sz w:val="18"/>
          <w:szCs w:val="18"/>
        </w:rPr>
        <w:t>. 2.</w:t>
      </w:r>
    </w:p>
    <w:p w:rsidR="00B87B31" w:rsidRPr="00D65363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D65363">
        <w:rPr>
          <w:rFonts w:ascii="Tahoma" w:hAnsi="Tahoma"/>
          <w:b/>
          <w:sz w:val="18"/>
        </w:rPr>
        <w:t xml:space="preserve">§ </w:t>
      </w:r>
      <w:r w:rsidRPr="00D65363">
        <w:rPr>
          <w:rFonts w:ascii="Tahoma" w:hAnsi="Tahoma"/>
          <w:b/>
          <w:sz w:val="18"/>
          <w:szCs w:val="18"/>
        </w:rPr>
        <w:t>13</w:t>
      </w:r>
    </w:p>
    <w:p w:rsidR="00B87B31" w:rsidRPr="00D65363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D65363">
        <w:rPr>
          <w:rFonts w:ascii="Tahoma" w:hAnsi="Tahoma"/>
          <w:b/>
          <w:sz w:val="18"/>
          <w:szCs w:val="18"/>
        </w:rPr>
        <w:t>ODSTĄPIENIE I ROZWIĄZANIE UMOWY</w:t>
      </w:r>
    </w:p>
    <w:p w:rsidR="00B87B31" w:rsidRPr="001B3A7E" w:rsidRDefault="00B87B31" w:rsidP="00B87B31">
      <w:pPr>
        <w:tabs>
          <w:tab w:val="num" w:pos="2101"/>
        </w:tabs>
        <w:spacing w:before="100"/>
        <w:jc w:val="both"/>
        <w:rPr>
          <w:rFonts w:ascii="Tahoma" w:hAnsi="Tahoma"/>
          <w:sz w:val="18"/>
        </w:rPr>
      </w:pPr>
      <w:r w:rsidRPr="00D65363">
        <w:rPr>
          <w:rFonts w:ascii="Tahoma" w:hAnsi="Tahoma"/>
          <w:sz w:val="18"/>
        </w:rPr>
        <w:t xml:space="preserve">1. Niniejszą umowę każda ze stron może rozwiązać z zachowaniem </w:t>
      </w:r>
      <w:r w:rsidRPr="001B3A7E">
        <w:rPr>
          <w:rFonts w:ascii="Tahoma" w:hAnsi="Tahoma"/>
          <w:sz w:val="18"/>
        </w:rPr>
        <w:t>trybu pisemnego zawiadomienia oraz</w:t>
      </w:r>
      <w:r w:rsidR="00D65363">
        <w:rPr>
          <w:rFonts w:ascii="Tahoma" w:hAnsi="Tahoma"/>
          <w:sz w:val="18"/>
        </w:rPr>
        <w:t xml:space="preserve">          </w:t>
      </w:r>
      <w:r w:rsidRPr="001B3A7E">
        <w:rPr>
          <w:rFonts w:ascii="Tahoma" w:hAnsi="Tahoma"/>
          <w:sz w:val="18"/>
        </w:rPr>
        <w:t xml:space="preserve"> 3-miesięcznego terminu wypowiedzenia - w przypadku wystąpienia okoliczności nie przewidzianych w niniejszej umowie i uniemożliwiających lub znacznie utrudniających prawidłową realizację umowy (powyższe nie dotyczy zmiany cen jednostkowych przedmiotu zamówienia).</w:t>
      </w:r>
      <w:bookmarkStart w:id="8" w:name="_GoBack"/>
      <w:bookmarkEnd w:id="8"/>
    </w:p>
    <w:p w:rsidR="00B87B31" w:rsidRPr="001B3A7E" w:rsidRDefault="00B87B31" w:rsidP="00B87B31">
      <w:pPr>
        <w:tabs>
          <w:tab w:val="num" w:pos="2101"/>
        </w:tabs>
        <w:spacing w:before="10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B87B31" w:rsidRPr="001B3A7E" w:rsidRDefault="00B87B31" w:rsidP="00B87B31">
      <w:pPr>
        <w:spacing w:before="10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3. Strony umowy zastrzegają prawo </w:t>
      </w:r>
      <w:r w:rsidRPr="00C50799">
        <w:rPr>
          <w:rFonts w:ascii="Tahoma" w:hAnsi="Tahoma"/>
          <w:sz w:val="18"/>
        </w:rPr>
        <w:t>do rozwiązania umowy ze skutkiem natychmiastowym</w:t>
      </w:r>
      <w:r w:rsidRPr="001B3A7E">
        <w:rPr>
          <w:rFonts w:ascii="Tahoma" w:hAnsi="Tahoma"/>
          <w:sz w:val="18"/>
        </w:rPr>
        <w:t xml:space="preserve"> w przypadku nie wykonania lub nienależytego wykonania umowy – </w:t>
      </w:r>
      <w:r w:rsidRPr="001B3A7E">
        <w:rPr>
          <w:rFonts w:ascii="Tahoma" w:hAnsi="Tahoma"/>
          <w:b/>
          <w:sz w:val="18"/>
        </w:rPr>
        <w:t>po uprzednim pisemnym wyznaczeniu dodatkowego terminu (nie krótszego niż 3 dni robocze)</w:t>
      </w:r>
      <w:r w:rsidRPr="001B3A7E">
        <w:rPr>
          <w:rFonts w:ascii="Tahoma" w:hAnsi="Tahoma"/>
          <w:sz w:val="18"/>
        </w:rPr>
        <w:t xml:space="preserve">, tj. m.in.: </w:t>
      </w:r>
    </w:p>
    <w:p w:rsidR="00B87B31" w:rsidRPr="001B3A7E" w:rsidRDefault="00B87B31" w:rsidP="004D1565">
      <w:pPr>
        <w:pStyle w:val="Akapitzlist"/>
        <w:numPr>
          <w:ilvl w:val="0"/>
          <w:numId w:val="25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b/>
          <w:sz w:val="18"/>
        </w:rPr>
        <w:t>Zamawiający</w:t>
      </w:r>
      <w:r w:rsidRPr="001B3A7E">
        <w:rPr>
          <w:rFonts w:ascii="Tahoma" w:hAnsi="Tahoma"/>
          <w:sz w:val="18"/>
        </w:rPr>
        <w:t xml:space="preserve"> zastrzega prawo do złożenia odstąpienia od umowy ze skutkiem j/w – jeżeli Wykonawca:</w:t>
      </w:r>
    </w:p>
    <w:p w:rsidR="00B87B31" w:rsidRPr="001B3A7E" w:rsidRDefault="00B87B31" w:rsidP="004D1565">
      <w:pPr>
        <w:numPr>
          <w:ilvl w:val="0"/>
          <w:numId w:val="26"/>
        </w:numPr>
        <w:suppressAutoHyphens w:val="0"/>
        <w:ind w:left="284" w:hanging="284"/>
        <w:jc w:val="both"/>
        <w:rPr>
          <w:rFonts w:ascii="Tahoma" w:hAnsi="Tahoma"/>
          <w:b/>
          <w:sz w:val="18"/>
        </w:rPr>
      </w:pPr>
      <w:r w:rsidRPr="001B3A7E">
        <w:rPr>
          <w:rFonts w:ascii="Tahoma" w:hAnsi="Tahoma"/>
          <w:sz w:val="18"/>
        </w:rPr>
        <w:t xml:space="preserve">nie wymieni zakwestionowanego towaru wadliwego w terminie jak w § 6, </w:t>
      </w:r>
      <w:r w:rsidRPr="001B3A7E">
        <w:rPr>
          <w:rFonts w:ascii="Tahoma" w:hAnsi="Tahoma"/>
          <w:b/>
          <w:sz w:val="18"/>
        </w:rPr>
        <w:t xml:space="preserve">za wyjątkiem okoliczności, gdy wymiana towaru nie jest uzasadniona. </w:t>
      </w:r>
    </w:p>
    <w:p w:rsidR="00B87B31" w:rsidRPr="001B3A7E" w:rsidRDefault="00B87B31" w:rsidP="004D1565">
      <w:pPr>
        <w:numPr>
          <w:ilvl w:val="0"/>
          <w:numId w:val="26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nie zrealizuje w terminie 3 kolejnych zamówień złożonych przez Zamawiającego,</w:t>
      </w:r>
    </w:p>
    <w:p w:rsidR="00B87B31" w:rsidRPr="001B3A7E" w:rsidRDefault="00B87B31" w:rsidP="004D1565">
      <w:pPr>
        <w:numPr>
          <w:ilvl w:val="0"/>
          <w:numId w:val="26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nie dostarczy dokumentów dopuszczających przedmiot zamówienia do użytku w placówkach ochrony zdrowia lub innych wymaganych prawem;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b/>
          <w:sz w:val="18"/>
        </w:rPr>
        <w:t>- w zakresie dzierżawy</w:t>
      </w:r>
      <w:r w:rsidRPr="001B3A7E">
        <w:rPr>
          <w:rFonts w:ascii="Tahoma" w:hAnsi="Tahoma"/>
          <w:sz w:val="18"/>
        </w:rPr>
        <w:t xml:space="preserve"> Zamawiający zastrzega prawo do złożenia odstąpienia od umowy ze skutkiem j/w – jeżeli: </w:t>
      </w:r>
    </w:p>
    <w:p w:rsidR="00B87B31" w:rsidRPr="001B3A7E" w:rsidRDefault="00B87B31" w:rsidP="004D1565">
      <w:pPr>
        <w:numPr>
          <w:ilvl w:val="0"/>
          <w:numId w:val="27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w chwili wydania Zamawiającemu rzecz miała wady, które uniemożliwiają przewidziane w umowie używanie rzeczy, albo jeżeli wady takie powstały później, a Wykonawca mimo otrzymanego zawiadomienia nie usunął ich w czasie odpowiednim, albo jeżeli wady usunąć się nie dadzą,</w:t>
      </w:r>
    </w:p>
    <w:p w:rsidR="00B87B31" w:rsidRPr="001B3A7E" w:rsidRDefault="00B87B31" w:rsidP="004D1565">
      <w:pPr>
        <w:numPr>
          <w:ilvl w:val="0"/>
          <w:numId w:val="27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Wykonawca nie dostarczy dokumentów dopuszczających przedmiot zamówienia do użytku w placówkach ochrony zdrowia lub innych wymaganych prawem;</w:t>
      </w:r>
    </w:p>
    <w:p w:rsidR="00B87B31" w:rsidRPr="001B3A7E" w:rsidRDefault="00B87B31" w:rsidP="004D1565">
      <w:pPr>
        <w:pStyle w:val="Akapitzlist"/>
        <w:numPr>
          <w:ilvl w:val="0"/>
          <w:numId w:val="25"/>
        </w:numPr>
        <w:ind w:left="284" w:hanging="284"/>
        <w:contextualSpacing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b/>
          <w:sz w:val="18"/>
        </w:rPr>
        <w:t>Wykonawca</w:t>
      </w:r>
      <w:r w:rsidRPr="001B3A7E">
        <w:rPr>
          <w:rFonts w:ascii="Tahoma" w:hAnsi="Tahoma"/>
          <w:sz w:val="18"/>
        </w:rPr>
        <w:t xml:space="preserve"> ma prawo do złożenia odstąpienia od umowy ze skutkiem j/w – jeżeli Zamawiający zalega z płatnościami za realizację niniejszej umowy – przez 3 kolejne okresy rozliczeniowe, 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- </w:t>
      </w:r>
      <w:r w:rsidRPr="001B3A7E">
        <w:rPr>
          <w:rFonts w:ascii="Tahoma" w:hAnsi="Tahoma"/>
          <w:b/>
          <w:sz w:val="18"/>
        </w:rPr>
        <w:t>zaś w zakresie dzierżawy sprzętu</w:t>
      </w:r>
      <w:r w:rsidRPr="001B3A7E">
        <w:rPr>
          <w:rFonts w:ascii="Tahoma" w:hAnsi="Tahoma"/>
          <w:sz w:val="18"/>
        </w:rPr>
        <w:t>:</w:t>
      </w:r>
    </w:p>
    <w:p w:rsidR="00B87B31" w:rsidRPr="001B3A7E" w:rsidRDefault="00B87B31" w:rsidP="004D1565">
      <w:pPr>
        <w:numPr>
          <w:ilvl w:val="0"/>
          <w:numId w:val="28"/>
        </w:numPr>
        <w:suppressAutoHyphens w:val="0"/>
        <w:ind w:left="284" w:hanging="142"/>
        <w:jc w:val="both"/>
        <w:rPr>
          <w:rFonts w:ascii="Tahoma" w:hAnsi="Tahoma"/>
          <w:sz w:val="18"/>
        </w:rPr>
      </w:pPr>
      <w:r w:rsidRPr="00F93191">
        <w:rPr>
          <w:rFonts w:ascii="Tahoma" w:hAnsi="Tahoma"/>
          <w:sz w:val="18"/>
          <w:szCs w:val="18"/>
        </w:rPr>
        <w:t xml:space="preserve">Zamawiający </w:t>
      </w:r>
      <w:r w:rsidRPr="00F93191">
        <w:rPr>
          <w:rFonts w:ascii="Tahoma" w:hAnsi="Tahoma"/>
          <w:sz w:val="18"/>
          <w:szCs w:val="18"/>
          <w:lang w:val="x-none"/>
        </w:rPr>
        <w:t xml:space="preserve">zalega z płatnościami za realizację niniejszej umowy przez </w:t>
      </w:r>
      <w:r w:rsidRPr="00F93191">
        <w:rPr>
          <w:rFonts w:ascii="Tahoma" w:hAnsi="Tahoma"/>
          <w:sz w:val="18"/>
          <w:szCs w:val="18"/>
        </w:rPr>
        <w:t xml:space="preserve">dwa pełne okresy płatności </w:t>
      </w:r>
      <w:r w:rsidRPr="00F93191">
        <w:rPr>
          <w:rFonts w:ascii="Tahoma" w:hAnsi="Tahoma"/>
          <w:sz w:val="18"/>
          <w:szCs w:val="18"/>
          <w:lang w:val="x-none"/>
        </w:rPr>
        <w:t>kolejne okresy rozliczeniowe</w:t>
      </w:r>
      <w:r w:rsidRPr="00F93191">
        <w:rPr>
          <w:rFonts w:ascii="Tahoma" w:hAnsi="Tahoma"/>
          <w:sz w:val="18"/>
          <w:szCs w:val="18"/>
        </w:rPr>
        <w:t xml:space="preserve"> z zastrzeżeniem, iż Wykonawca powinien uprzedzić Zamawiającego udzielając mu w formie pisemnej dodatkowego trzymiesięcznego terminu do zapłaty zaległego czynszu</w:t>
      </w:r>
      <w:r w:rsidRPr="001B3A7E">
        <w:rPr>
          <w:rFonts w:ascii="Tahoma" w:hAnsi="Tahoma"/>
          <w:sz w:val="18"/>
        </w:rPr>
        <w:t>,</w:t>
      </w:r>
    </w:p>
    <w:p w:rsidR="00B87B31" w:rsidRPr="001B3A7E" w:rsidRDefault="00B87B31" w:rsidP="004D1565">
      <w:pPr>
        <w:numPr>
          <w:ilvl w:val="0"/>
          <w:numId w:val="28"/>
        </w:numPr>
        <w:suppressAutoHyphens w:val="0"/>
        <w:ind w:left="284" w:hanging="142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Zamawiający używa rzeczy w sposób sprzeczny z umową lub z przeznaczeniem rzeczy i mimo upomnienia nie przestaje jej używać w taki sposób albo gdy rzecz zaniedbuje do tego stopnia, że zostaje ona narażona na utratę lub uszkodzenie.</w:t>
      </w:r>
    </w:p>
    <w:p w:rsidR="00B87B31" w:rsidRDefault="00B87B31" w:rsidP="00B87B31">
      <w:pPr>
        <w:spacing w:before="120"/>
        <w:jc w:val="both"/>
        <w:rPr>
          <w:rFonts w:ascii="Tahoma" w:hAnsi="Tahoma"/>
          <w:color w:val="002060"/>
          <w:sz w:val="18"/>
        </w:rPr>
      </w:pPr>
      <w:r>
        <w:rPr>
          <w:rFonts w:ascii="Tahoma" w:hAnsi="Tahoma"/>
          <w:sz w:val="18"/>
        </w:rPr>
        <w:t xml:space="preserve">4. </w:t>
      </w:r>
      <w:r w:rsidRPr="001B3A7E">
        <w:rPr>
          <w:rFonts w:ascii="Tahoma" w:hAnsi="Tahoma"/>
          <w:sz w:val="18"/>
        </w:rPr>
        <w:t>Skorzystanie przez strony z  prawa natychmiastowego rozwiązania umowy, przy spełnieniu któregokolwiek z warunków wym. w ust. 3 - skutkuje rozwiązaniem niniejszej umowy w pełnym zakresie</w:t>
      </w:r>
      <w:r w:rsidRPr="00044940">
        <w:rPr>
          <w:rFonts w:ascii="Tahoma" w:hAnsi="Tahoma"/>
          <w:color w:val="002060"/>
          <w:sz w:val="18"/>
        </w:rPr>
        <w:t xml:space="preserve">. </w:t>
      </w:r>
    </w:p>
    <w:p w:rsidR="00B87B31" w:rsidRPr="001B3A7E" w:rsidRDefault="00B87B31" w:rsidP="00B87B31">
      <w:pPr>
        <w:spacing w:before="120"/>
        <w:jc w:val="both"/>
        <w:rPr>
          <w:rFonts w:ascii="Tahoma" w:hAnsi="Tahoma"/>
          <w:color w:val="002060"/>
          <w:sz w:val="18"/>
        </w:rPr>
      </w:pPr>
      <w:r>
        <w:rPr>
          <w:rFonts w:ascii="Tahoma" w:hAnsi="Tahoma"/>
          <w:color w:val="002060"/>
          <w:sz w:val="18"/>
        </w:rPr>
        <w:t xml:space="preserve">5. </w:t>
      </w:r>
      <w:r w:rsidRPr="00F93191">
        <w:rPr>
          <w:rFonts w:ascii="Tahoma" w:hAnsi="Tahoma"/>
          <w:sz w:val="18"/>
          <w:szCs w:val="18"/>
          <w:lang w:val="x-none"/>
        </w:rPr>
        <w:t>Zamawiający może również rozwiązać umowę jeżeli zachodzi co najmniej jedna z niżej wskazanych okoliczności:</w:t>
      </w:r>
    </w:p>
    <w:p w:rsidR="00B87B31" w:rsidRPr="00F93191" w:rsidRDefault="00B87B31" w:rsidP="00B87B31">
      <w:pPr>
        <w:numPr>
          <w:ilvl w:val="0"/>
          <w:numId w:val="20"/>
        </w:numPr>
        <w:suppressAutoHyphens w:val="0"/>
        <w:spacing w:line="276" w:lineRule="auto"/>
        <w:ind w:left="567" w:hanging="283"/>
        <w:contextualSpacing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zmiana umowy została dokonana z naruszeniem art. 144 ust. 1-1b, 1d i 1e </w:t>
      </w:r>
      <w:r w:rsidRPr="00F93191">
        <w:rPr>
          <w:rFonts w:ascii="Tahoma" w:hAnsi="Tahoma"/>
          <w:sz w:val="18"/>
          <w:szCs w:val="18"/>
        </w:rPr>
        <w:t>u</w:t>
      </w:r>
      <w:r w:rsidRPr="00F93191">
        <w:rPr>
          <w:rFonts w:ascii="Tahoma" w:hAnsi="Tahoma"/>
          <w:sz w:val="18"/>
          <w:szCs w:val="18"/>
          <w:lang w:val="x-none"/>
        </w:rPr>
        <w:t xml:space="preserve">stawy </w:t>
      </w:r>
      <w:proofErr w:type="spellStart"/>
      <w:r w:rsidRPr="00F93191">
        <w:rPr>
          <w:rFonts w:ascii="Tahoma" w:hAnsi="Tahoma"/>
          <w:sz w:val="18"/>
          <w:szCs w:val="18"/>
        </w:rPr>
        <w:t>Pzp</w:t>
      </w:r>
      <w:proofErr w:type="spellEnd"/>
      <w:r w:rsidRPr="00F93191">
        <w:rPr>
          <w:rFonts w:ascii="Tahoma" w:hAnsi="Tahoma"/>
          <w:sz w:val="18"/>
          <w:szCs w:val="18"/>
        </w:rPr>
        <w:t xml:space="preserve">, </w:t>
      </w:r>
    </w:p>
    <w:p w:rsidR="00B87B31" w:rsidRPr="001B3A7E" w:rsidRDefault="00B87B31" w:rsidP="00B87B31">
      <w:pPr>
        <w:numPr>
          <w:ilvl w:val="0"/>
          <w:numId w:val="20"/>
        </w:numPr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Wykonawca w chwili zawarcia umowy podlegał wykluczeniu z postepowania na </w:t>
      </w:r>
      <w:r w:rsidRPr="00F93191">
        <w:rPr>
          <w:rFonts w:ascii="Tahoma" w:hAnsi="Tahoma"/>
          <w:sz w:val="18"/>
          <w:szCs w:val="18"/>
        </w:rPr>
        <w:t>p</w:t>
      </w:r>
      <w:r w:rsidRPr="00F93191">
        <w:rPr>
          <w:rFonts w:ascii="Tahoma" w:hAnsi="Tahoma"/>
          <w:sz w:val="18"/>
          <w:szCs w:val="18"/>
          <w:lang w:val="x-none"/>
        </w:rPr>
        <w:t xml:space="preserve">odstawie art. 24 ust. 1 ustawy </w:t>
      </w:r>
      <w:proofErr w:type="spellStart"/>
      <w:r w:rsidRPr="00F93191">
        <w:rPr>
          <w:rFonts w:ascii="Tahoma" w:hAnsi="Tahoma"/>
          <w:sz w:val="18"/>
          <w:szCs w:val="18"/>
          <w:lang w:val="x-none"/>
        </w:rPr>
        <w:t>P</w:t>
      </w:r>
      <w:r w:rsidRPr="00F93191">
        <w:rPr>
          <w:rFonts w:ascii="Tahoma" w:hAnsi="Tahoma"/>
          <w:sz w:val="18"/>
          <w:szCs w:val="18"/>
        </w:rPr>
        <w:t>zp</w:t>
      </w:r>
      <w:proofErr w:type="spellEnd"/>
      <w:r w:rsidRPr="00F93191">
        <w:rPr>
          <w:rFonts w:ascii="Tahoma" w:hAnsi="Tahoma"/>
          <w:sz w:val="18"/>
          <w:szCs w:val="18"/>
        </w:rPr>
        <w:t>.</w:t>
      </w:r>
    </w:p>
    <w:p w:rsidR="00B87B31" w:rsidRPr="00D65363" w:rsidRDefault="00B87B31" w:rsidP="00B87B31">
      <w:pPr>
        <w:jc w:val="center"/>
        <w:rPr>
          <w:rFonts w:ascii="Tahoma" w:hAnsi="Tahoma"/>
          <w:b/>
          <w:sz w:val="18"/>
        </w:rPr>
      </w:pPr>
      <w:r w:rsidRPr="00D65363">
        <w:rPr>
          <w:rFonts w:ascii="Tahoma" w:hAnsi="Tahoma"/>
          <w:b/>
          <w:sz w:val="18"/>
        </w:rPr>
        <w:t>§ 14</w:t>
      </w:r>
    </w:p>
    <w:p w:rsidR="00B87B31" w:rsidRPr="001B3A7E" w:rsidRDefault="00B87B31" w:rsidP="00B87B31">
      <w:pPr>
        <w:jc w:val="center"/>
        <w:rPr>
          <w:rFonts w:ascii="Tahoma" w:hAnsi="Tahoma"/>
          <w:b/>
          <w:sz w:val="16"/>
          <w:szCs w:val="16"/>
        </w:rPr>
      </w:pPr>
      <w:r w:rsidRPr="00D65363">
        <w:rPr>
          <w:rFonts w:ascii="Tahoma" w:hAnsi="Tahoma"/>
          <w:b/>
          <w:sz w:val="16"/>
          <w:szCs w:val="16"/>
        </w:rPr>
        <w:t>OCHRONA DANYCH OS</w:t>
      </w:r>
      <w:r w:rsidRPr="001B3A7E">
        <w:rPr>
          <w:rFonts w:ascii="Tahoma" w:hAnsi="Tahoma"/>
          <w:b/>
          <w:sz w:val="16"/>
          <w:szCs w:val="16"/>
        </w:rPr>
        <w:t>OBOWYCH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1. Wykonawca zobowiązuje się do zachowania w tajemnicy wszelkich informacji o charakterze organizacyjnym, ekonomicznym i technicznym mogących stanowić tajemnicę przedsiębiorstwa Zamawiającego w rozumieniu ustawy z dnia 16 kwietnia 1993 r. o zwalczaniu nieuczciwej konkurencji (Dz. U. z 2003 r. Nr 153, poz. 1503 ze zm.), jak również zobowiązuje się do przestrzegania przepisów ustawy z dnia 29 sierpnia 1997r. o ochronie danych osobowych (Dz.U. z 2014 r. poz. 1182 ze zm.) oraz ustawy z dnia 5 sierpnia 2010 r. o ochronie informacji niejawnych (Dz.U. Nr 182, poz. 1228ze zm.), w tym w szczególności do: 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a)    ochrony i zabezpieczenia danych zgodnie z wymogami ustaw,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b)    przetwarzania informacji i danych osobowych wyłącznie w zakresie i celu przewidzianym w umowie, 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c)    zachowania w tajemnicy danych osobowych pozyskanych w związku z realizacją umowy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d)    zwrotu  wszelkich  zawierających  dane  osobowe   nośników danych   przekazanych   przez Zmawiającego oraz trwałego zniszczenia wszystkich ich kopii,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e)    niezwłocznego    poinformowania    Zamawiającego    o    każdym    przypadku    naruszenia bezpieczeństwa danych.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lastRenderedPageBreak/>
        <w:t>2. Zachowanie poufności informacji, o których mowa w ust.1  obowiązuje Wykonawcę także po rozwiązaniu umowy.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3. Naruszenie obowiązku, o którym mowa w ust. 1  powoduje odpowiedzialność Wykonawcy za szkodę wyrządzoną Zamawiającemu (na zasadach wynikających z kodeksu cywilnego) oraz stanowi podstawę do rozwiązania niniejszej umowy przez Zamawiającego z zachowaniem 14-dniowego okresu wypowiedzenia.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4. Dodatkowe postanowienia regulujące powyższe ujęte będą w „umowie powierzenia przetwarzania danych osobowych” zawartej między stronami i stanowiącej załącznik do umowy j/w.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1</w:t>
      </w:r>
      <w:r>
        <w:rPr>
          <w:rFonts w:ascii="Tahoma" w:hAnsi="Tahoma"/>
          <w:b/>
          <w:sz w:val="18"/>
          <w:szCs w:val="18"/>
        </w:rPr>
        <w:t>5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POSTANOWIENIA KOŃCOWE</w:t>
      </w:r>
    </w:p>
    <w:p w:rsidR="00B87B31" w:rsidRPr="00F93191" w:rsidRDefault="00B87B31" w:rsidP="00B87B31">
      <w:pPr>
        <w:numPr>
          <w:ilvl w:val="2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Do spraw nie ujętych umową mają zastosowanie przepisy Kodeksu cywilnego oraz ustawy Prawo zamówień publicznych.</w:t>
      </w:r>
    </w:p>
    <w:p w:rsidR="00B87B31" w:rsidRPr="00F93191" w:rsidRDefault="00B87B31" w:rsidP="00B87B31">
      <w:pPr>
        <w:numPr>
          <w:ilvl w:val="2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Do rozstrzygania sporów mogących wynikać na tle stosowania niniejszej umowy będzie właściwy dla Zamawiającego sąd powszechny.</w:t>
      </w:r>
    </w:p>
    <w:p w:rsidR="00B87B31" w:rsidRPr="00F93191" w:rsidRDefault="00B87B31" w:rsidP="00B87B31">
      <w:pPr>
        <w:numPr>
          <w:ilvl w:val="2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Umowę sporządzono w dwóch jednobrzmiących egzemplarzach po jednym dla każdej ze Stron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6"/>
          <w:szCs w:val="16"/>
        </w:rPr>
      </w:pP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b/>
          <w:sz w:val="16"/>
          <w:szCs w:val="16"/>
        </w:rPr>
      </w:pPr>
      <w:r w:rsidRPr="00F93191">
        <w:rPr>
          <w:rFonts w:ascii="Tahoma" w:hAnsi="Tahoma"/>
          <w:sz w:val="16"/>
          <w:szCs w:val="16"/>
        </w:rPr>
        <w:tab/>
        <w:t xml:space="preserve">       </w:t>
      </w:r>
      <w:r w:rsidRPr="00F93191">
        <w:rPr>
          <w:rFonts w:ascii="Tahoma" w:hAnsi="Tahoma"/>
          <w:b/>
          <w:sz w:val="16"/>
          <w:szCs w:val="16"/>
        </w:rPr>
        <w:t>Wykonawca</w:t>
      </w:r>
      <w:r w:rsidRPr="00F93191">
        <w:rPr>
          <w:rFonts w:ascii="Tahoma" w:hAnsi="Tahoma"/>
          <w:b/>
          <w:sz w:val="16"/>
          <w:szCs w:val="16"/>
        </w:rPr>
        <w:tab/>
      </w:r>
      <w:r w:rsidRPr="00F93191">
        <w:rPr>
          <w:rFonts w:ascii="Tahoma" w:hAnsi="Tahoma"/>
          <w:b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  <w:t xml:space="preserve"> </w:t>
      </w:r>
      <w:r w:rsidRPr="00F93191">
        <w:rPr>
          <w:rFonts w:ascii="Tahoma" w:hAnsi="Tahoma"/>
          <w:b/>
          <w:sz w:val="16"/>
          <w:szCs w:val="16"/>
        </w:rPr>
        <w:t>Zamawiający</w:t>
      </w:r>
    </w:p>
    <w:p w:rsidR="00B87B31" w:rsidRDefault="00B87B31" w:rsidP="00B87B31">
      <w:pPr>
        <w:spacing w:line="276" w:lineRule="auto"/>
        <w:jc w:val="both"/>
        <w:rPr>
          <w:rFonts w:ascii="Tahoma" w:hAnsi="Tahoma"/>
          <w:sz w:val="16"/>
          <w:szCs w:val="16"/>
        </w:rPr>
      </w:pPr>
      <w:r w:rsidRPr="00F93191">
        <w:rPr>
          <w:rFonts w:ascii="Tahoma" w:hAnsi="Tahoma"/>
          <w:sz w:val="16"/>
          <w:szCs w:val="16"/>
        </w:rPr>
        <w:tab/>
        <w:t>______________________</w:t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  <w:t xml:space="preserve">       ______________________</w:t>
      </w:r>
    </w:p>
    <w:p w:rsidR="0008214B" w:rsidRDefault="0008214B">
      <w:pPr>
        <w:suppressAutoHyphens w:val="0"/>
        <w:spacing w:after="160" w:line="259" w:lineRule="auto"/>
        <w:rPr>
          <w:rFonts w:ascii="Tahoma" w:hAnsi="Tahoma"/>
          <w:sz w:val="18"/>
        </w:rPr>
      </w:pPr>
    </w:p>
    <w:p w:rsidR="00C50799" w:rsidRDefault="00C50799">
      <w:pPr>
        <w:suppressAutoHyphens w:val="0"/>
        <w:spacing w:after="160" w:line="259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 w:type="page"/>
      </w:r>
    </w:p>
    <w:p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</w:p>
    <w:p w:rsidR="00543BEF" w:rsidRPr="00543BEF" w:rsidRDefault="00543BEF" w:rsidP="00543BEF">
      <w:pPr>
        <w:pStyle w:val="Tekstpodstawowy2"/>
        <w:spacing w:before="100"/>
        <w:jc w:val="right"/>
        <w:rPr>
          <w:rFonts w:ascii="Tahoma" w:hAnsi="Tahoma"/>
          <w:b/>
          <w:sz w:val="18"/>
          <w:szCs w:val="18"/>
        </w:rPr>
      </w:pPr>
      <w:r w:rsidRPr="00543BEF">
        <w:rPr>
          <w:rFonts w:ascii="Tahoma" w:hAnsi="Tahoma"/>
          <w:b/>
          <w:sz w:val="18"/>
          <w:szCs w:val="18"/>
        </w:rPr>
        <w:t xml:space="preserve">Załącznik nr </w:t>
      </w:r>
      <w:r w:rsidR="0008214B">
        <w:rPr>
          <w:rFonts w:ascii="Tahoma" w:hAnsi="Tahoma"/>
          <w:b/>
          <w:sz w:val="18"/>
          <w:szCs w:val="18"/>
        </w:rPr>
        <w:t>10</w:t>
      </w:r>
      <w:r w:rsidRPr="00543BEF">
        <w:rPr>
          <w:rFonts w:ascii="Tahoma" w:hAnsi="Tahoma"/>
          <w:b/>
          <w:sz w:val="18"/>
          <w:szCs w:val="18"/>
        </w:rPr>
        <w:t xml:space="preserve"> do SIWZ</w:t>
      </w:r>
    </w:p>
    <w:p w:rsidR="000B2426" w:rsidRPr="00B90111" w:rsidRDefault="000B2426" w:rsidP="000B2426">
      <w:pPr>
        <w:ind w:left="284"/>
        <w:jc w:val="both"/>
        <w:rPr>
          <w:rFonts w:ascii="Tahoma" w:hAnsi="Tahoma"/>
          <w:b/>
          <w:color w:val="0000FF"/>
          <w:sz w:val="18"/>
          <w:szCs w:val="18"/>
        </w:rPr>
      </w:pPr>
      <w:r>
        <w:rPr>
          <w:rFonts w:ascii="Tahoma" w:hAnsi="Tahoma"/>
          <w:b/>
          <w:color w:val="0000FF"/>
          <w:sz w:val="18"/>
          <w:szCs w:val="18"/>
        </w:rPr>
        <w:t>dotyczy PAKIETU  1</w:t>
      </w:r>
    </w:p>
    <w:p w:rsidR="000B2426" w:rsidRDefault="000B2426" w:rsidP="00543BEF">
      <w:pPr>
        <w:pStyle w:val="Tekstpodstawowy2"/>
        <w:tabs>
          <w:tab w:val="left" w:pos="0"/>
        </w:tabs>
        <w:spacing w:line="240" w:lineRule="auto"/>
        <w:ind w:right="567"/>
        <w:jc w:val="center"/>
        <w:rPr>
          <w:rFonts w:ascii="Tahoma" w:hAnsi="Tahoma"/>
          <w:b/>
          <w:sz w:val="18"/>
          <w:szCs w:val="18"/>
        </w:rPr>
      </w:pPr>
    </w:p>
    <w:p w:rsidR="00543BEF" w:rsidRPr="00ED00B3" w:rsidRDefault="00543BEF" w:rsidP="00543BEF">
      <w:pPr>
        <w:pStyle w:val="Tekstpodstawowy2"/>
        <w:tabs>
          <w:tab w:val="left" w:pos="0"/>
        </w:tabs>
        <w:spacing w:line="240" w:lineRule="auto"/>
        <w:ind w:right="567"/>
        <w:jc w:val="center"/>
        <w:rPr>
          <w:rFonts w:ascii="Tahoma" w:hAnsi="Tahoma"/>
          <w:b/>
          <w:sz w:val="18"/>
          <w:szCs w:val="18"/>
        </w:rPr>
      </w:pPr>
      <w:r w:rsidRPr="00ED00B3">
        <w:rPr>
          <w:rFonts w:ascii="Tahoma" w:hAnsi="Tahoma"/>
          <w:b/>
          <w:sz w:val="18"/>
          <w:szCs w:val="18"/>
        </w:rPr>
        <w:t>WYKAZ OSÓB</w:t>
      </w:r>
      <w:r w:rsidR="00ED00B3" w:rsidRPr="00ED00B3">
        <w:rPr>
          <w:rFonts w:ascii="Tahoma" w:hAnsi="Tahoma"/>
          <w:b/>
          <w:sz w:val="18"/>
          <w:szCs w:val="18"/>
        </w:rPr>
        <w:t>, S</w:t>
      </w:r>
      <w:r w:rsidR="00ED00B3" w:rsidRPr="00ED00B3">
        <w:rPr>
          <w:rStyle w:val="Uwydatnienie"/>
          <w:rFonts w:ascii="Tahoma" w:hAnsi="Tahoma"/>
          <w:b/>
          <w:i w:val="0"/>
          <w:sz w:val="18"/>
          <w:szCs w:val="18"/>
        </w:rPr>
        <w:t>KIEROWANYCH</w:t>
      </w:r>
      <w:r w:rsidR="00ED00B3" w:rsidRPr="00ED00B3">
        <w:rPr>
          <w:rFonts w:ascii="Tahoma" w:hAnsi="Tahoma"/>
          <w:b/>
          <w:i/>
          <w:sz w:val="18"/>
          <w:szCs w:val="18"/>
        </w:rPr>
        <w:t xml:space="preserve"> </w:t>
      </w:r>
      <w:r w:rsidR="00ED00B3" w:rsidRPr="00ED00B3">
        <w:rPr>
          <w:rFonts w:ascii="Tahoma" w:hAnsi="Tahoma"/>
          <w:b/>
          <w:sz w:val="18"/>
          <w:szCs w:val="18"/>
        </w:rPr>
        <w:t>PRZEZ</w:t>
      </w:r>
      <w:r w:rsidR="00ED00B3" w:rsidRPr="00ED00B3">
        <w:rPr>
          <w:rFonts w:ascii="Tahoma" w:hAnsi="Tahoma"/>
          <w:b/>
          <w:i/>
          <w:sz w:val="18"/>
          <w:szCs w:val="18"/>
        </w:rPr>
        <w:t xml:space="preserve"> </w:t>
      </w:r>
      <w:r w:rsidR="00ED00B3" w:rsidRPr="00ED00B3">
        <w:rPr>
          <w:rStyle w:val="Uwydatnienie"/>
          <w:rFonts w:ascii="Tahoma" w:hAnsi="Tahoma"/>
          <w:b/>
          <w:i w:val="0"/>
          <w:sz w:val="18"/>
          <w:szCs w:val="18"/>
        </w:rPr>
        <w:t>WYKONAWCĘ</w:t>
      </w:r>
      <w:r w:rsidR="00ED00B3" w:rsidRPr="00ED00B3">
        <w:rPr>
          <w:rFonts w:ascii="Tahoma" w:hAnsi="Tahoma"/>
          <w:b/>
          <w:i/>
          <w:sz w:val="18"/>
          <w:szCs w:val="18"/>
        </w:rPr>
        <w:t xml:space="preserve"> </w:t>
      </w:r>
      <w:r w:rsidR="00ED00B3" w:rsidRPr="00ED00B3">
        <w:rPr>
          <w:rFonts w:ascii="Tahoma" w:hAnsi="Tahoma"/>
          <w:b/>
          <w:sz w:val="18"/>
          <w:szCs w:val="18"/>
        </w:rPr>
        <w:t xml:space="preserve">DO </w:t>
      </w:r>
      <w:r w:rsidR="00ED00B3" w:rsidRPr="00ED00B3">
        <w:rPr>
          <w:rStyle w:val="Uwydatnienie"/>
          <w:rFonts w:ascii="Tahoma" w:hAnsi="Tahoma"/>
          <w:b/>
          <w:i w:val="0"/>
          <w:sz w:val="18"/>
          <w:szCs w:val="18"/>
        </w:rPr>
        <w:t>REALIZACJI ZAMÓWIENIA PUBLICZNEGO</w:t>
      </w:r>
      <w:r w:rsidR="00ED00B3" w:rsidRPr="00ED00B3">
        <w:rPr>
          <w:rFonts w:ascii="Tahoma" w:hAnsi="Tahoma"/>
          <w:b/>
          <w:sz w:val="18"/>
          <w:szCs w:val="18"/>
        </w:rPr>
        <w:t xml:space="preserve">, W SZCZEGÓLNOŚCI ODPOWIEDZIALNYCH ZA ŚWIADCZENIE USŁUG, KONTROLĘ JAKOŚCI, WRAZ Z INFORMACJAMI NA TEMAT ICH KWALIFIKACJI ZAWODOWYCH, UPRAWNIEŃ, DOŚWIADCZENIA I WYKSZTAŁCENIA NIEZBĘDNYCH DO WYKONANIA </w:t>
      </w:r>
      <w:r w:rsidR="00ED00B3" w:rsidRPr="00ED00B3">
        <w:rPr>
          <w:rStyle w:val="Uwydatnienie"/>
          <w:rFonts w:ascii="Tahoma" w:hAnsi="Tahoma"/>
          <w:b/>
          <w:i w:val="0"/>
          <w:sz w:val="18"/>
          <w:szCs w:val="18"/>
        </w:rPr>
        <w:t>ZAMÓWIENIA PUBLICZNEGO</w:t>
      </w:r>
      <w:r w:rsidR="00ED00B3" w:rsidRPr="00ED00B3">
        <w:rPr>
          <w:rFonts w:ascii="Tahoma" w:hAnsi="Tahoma"/>
          <w:b/>
          <w:i/>
          <w:sz w:val="18"/>
          <w:szCs w:val="18"/>
        </w:rPr>
        <w:t>,</w:t>
      </w:r>
      <w:r w:rsidR="00ED00B3" w:rsidRPr="00ED00B3">
        <w:rPr>
          <w:rFonts w:ascii="Tahoma" w:hAnsi="Tahoma"/>
          <w:b/>
          <w:sz w:val="18"/>
          <w:szCs w:val="18"/>
        </w:rPr>
        <w:t xml:space="preserve"> A TAKŻE ZAKRESU WYKONYWANYCH PRZEZ NIE CZYNNOŚCI ORAZ INFORMACJĄ O PODSTAWIE DO DYSPONOWANIA TYMI </w:t>
      </w:r>
      <w:r w:rsidR="00ED00B3" w:rsidRPr="00ED00B3">
        <w:rPr>
          <w:rStyle w:val="Uwydatnienie"/>
          <w:rFonts w:ascii="Tahoma" w:hAnsi="Tahoma"/>
          <w:b/>
          <w:i w:val="0"/>
          <w:sz w:val="18"/>
          <w:szCs w:val="18"/>
        </w:rPr>
        <w:t>OSOBAMI</w:t>
      </w:r>
      <w:r w:rsidR="00ED00B3" w:rsidRPr="00ED00B3">
        <w:rPr>
          <w:rFonts w:ascii="Tahoma" w:hAnsi="Tahoma"/>
          <w:b/>
          <w:sz w:val="18"/>
          <w:szCs w:val="18"/>
        </w:rPr>
        <w:t>.</w:t>
      </w:r>
    </w:p>
    <w:p w:rsidR="00543BEF" w:rsidRPr="00CD26A6" w:rsidRDefault="00543BEF" w:rsidP="00543BEF">
      <w:pPr>
        <w:pStyle w:val="Default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D26A6">
        <w:rPr>
          <w:rFonts w:ascii="Tahoma" w:hAnsi="Tahoma" w:cs="Tahoma"/>
          <w:b/>
          <w:sz w:val="18"/>
          <w:szCs w:val="18"/>
        </w:rPr>
        <w:t>Oświadczamy, że dysponujemy osobami zdolnymi do wykonania zamówienia:</w:t>
      </w:r>
    </w:p>
    <w:tbl>
      <w:tblPr>
        <w:tblW w:w="94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275"/>
      </w:tblGrid>
      <w:tr w:rsidR="00ED00B3" w:rsidRPr="00AC1110" w:rsidTr="004966DA">
        <w:trPr>
          <w:cantSplit/>
          <w:trHeight w:val="894"/>
        </w:trPr>
        <w:tc>
          <w:tcPr>
            <w:tcW w:w="851" w:type="dxa"/>
            <w:vAlign w:val="center"/>
          </w:tcPr>
          <w:p w:rsidR="00ED00B3" w:rsidRPr="0013207F" w:rsidRDefault="00ED00B3" w:rsidP="00E7231D">
            <w:pPr>
              <w:jc w:val="center"/>
              <w:rPr>
                <w:rFonts w:ascii="Tahoma" w:hAnsi="Tahoma"/>
                <w:sz w:val="16"/>
                <w:szCs w:val="16"/>
                <w:highlight w:val="lightGray"/>
              </w:rPr>
            </w:pPr>
            <w:r w:rsidRPr="00CD26A6">
              <w:rPr>
                <w:rFonts w:ascii="Tahoma" w:hAnsi="Tahoma"/>
                <w:sz w:val="16"/>
                <w:szCs w:val="16"/>
              </w:rPr>
              <w:t>Imię</w:t>
            </w:r>
            <w:r>
              <w:rPr>
                <w:rFonts w:ascii="Tahoma" w:hAnsi="Tahoma"/>
                <w:sz w:val="16"/>
                <w:szCs w:val="16"/>
              </w:rPr>
              <w:br/>
            </w:r>
            <w:r w:rsidRPr="00CD26A6">
              <w:rPr>
                <w:rFonts w:ascii="Tahoma" w:hAnsi="Tahoma"/>
                <w:sz w:val="16"/>
                <w:szCs w:val="16"/>
              </w:rPr>
              <w:t>i nazwisko</w:t>
            </w:r>
          </w:p>
        </w:tc>
        <w:tc>
          <w:tcPr>
            <w:tcW w:w="3544" w:type="dxa"/>
            <w:vAlign w:val="center"/>
          </w:tcPr>
          <w:p w:rsidR="00ED00B3" w:rsidRPr="00ED00B3" w:rsidRDefault="00ED00B3" w:rsidP="00ED00B3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kwalifikacje zawodowe, uprawnienia</w:t>
            </w:r>
            <w:r w:rsidRPr="00ED00B3">
              <w:rPr>
                <w:rFonts w:ascii="Tahoma" w:hAnsi="Tahoma"/>
                <w:sz w:val="16"/>
                <w:szCs w:val="16"/>
              </w:rPr>
              <w:t>, doświadczeni</w:t>
            </w:r>
            <w:r>
              <w:rPr>
                <w:rFonts w:ascii="Tahoma" w:hAnsi="Tahoma"/>
                <w:sz w:val="16"/>
                <w:szCs w:val="16"/>
              </w:rPr>
              <w:t>e i wykształcenie</w:t>
            </w:r>
          </w:p>
        </w:tc>
        <w:tc>
          <w:tcPr>
            <w:tcW w:w="2268" w:type="dxa"/>
            <w:vAlign w:val="center"/>
          </w:tcPr>
          <w:p w:rsidR="00ED00B3" w:rsidRPr="000B6A02" w:rsidRDefault="00ED00B3" w:rsidP="00E7231D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0B6A02">
              <w:rPr>
                <w:rFonts w:ascii="Tahoma" w:hAnsi="Tahoma"/>
                <w:sz w:val="16"/>
                <w:szCs w:val="16"/>
              </w:rPr>
              <w:t xml:space="preserve">informacja o podstawie </w:t>
            </w:r>
          </w:p>
          <w:p w:rsidR="00ED00B3" w:rsidRPr="000B6A02" w:rsidRDefault="00ED00B3" w:rsidP="00E7231D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0B6A02">
              <w:rPr>
                <w:rFonts w:ascii="Tahoma" w:hAnsi="Tahoma"/>
                <w:sz w:val="16"/>
                <w:szCs w:val="16"/>
              </w:rPr>
              <w:t xml:space="preserve">do dysponowania tymi osobami* </w:t>
            </w:r>
          </w:p>
          <w:p w:rsidR="00ED00B3" w:rsidRPr="000B6A02" w:rsidRDefault="00ED00B3" w:rsidP="00E7231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ED00B3" w:rsidRPr="000B6A02" w:rsidRDefault="00ED00B3" w:rsidP="00E7231D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0B6A02">
              <w:rPr>
                <w:rFonts w:ascii="Tahoma" w:hAnsi="Tahoma"/>
                <w:sz w:val="16"/>
                <w:szCs w:val="16"/>
              </w:rPr>
              <w:t>Wykonawca polega na zasobach:</w:t>
            </w:r>
          </w:p>
        </w:tc>
        <w:tc>
          <w:tcPr>
            <w:tcW w:w="1559" w:type="dxa"/>
            <w:vAlign w:val="center"/>
          </w:tcPr>
          <w:p w:rsidR="00ED00B3" w:rsidRPr="007F047B" w:rsidRDefault="00ED00B3" w:rsidP="00E7231D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7F047B">
              <w:rPr>
                <w:rFonts w:ascii="Tahoma" w:hAnsi="Tahoma"/>
                <w:color w:val="000000"/>
                <w:sz w:val="16"/>
                <w:szCs w:val="16"/>
              </w:rPr>
              <w:t>zakres wykonywanych czynności</w:t>
            </w:r>
          </w:p>
        </w:tc>
        <w:tc>
          <w:tcPr>
            <w:tcW w:w="1275" w:type="dxa"/>
            <w:vAlign w:val="center"/>
          </w:tcPr>
          <w:p w:rsidR="00ED00B3" w:rsidRPr="007F047B" w:rsidRDefault="00ED00B3" w:rsidP="00E7231D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7F047B">
              <w:rPr>
                <w:rFonts w:ascii="Tahoma" w:hAnsi="Tahoma"/>
                <w:color w:val="000000"/>
                <w:sz w:val="16"/>
                <w:szCs w:val="16"/>
              </w:rPr>
              <w:t>doświadczenie (wskazane w latach)</w:t>
            </w:r>
          </w:p>
        </w:tc>
      </w:tr>
      <w:tr w:rsidR="00543BEF" w:rsidRPr="00AC1110" w:rsidTr="004966DA">
        <w:trPr>
          <w:cantSplit/>
          <w:trHeight w:val="894"/>
        </w:trPr>
        <w:tc>
          <w:tcPr>
            <w:tcW w:w="9497" w:type="dxa"/>
            <w:gridSpan w:val="5"/>
            <w:vAlign w:val="center"/>
          </w:tcPr>
          <w:p w:rsidR="00543BEF" w:rsidRPr="000B2426" w:rsidRDefault="000B2426" w:rsidP="00E7231D">
            <w:pPr>
              <w:ind w:left="142" w:right="142"/>
              <w:rPr>
                <w:rFonts w:ascii="Tahoma" w:hAnsi="Tahoma"/>
                <w:sz w:val="16"/>
                <w:szCs w:val="16"/>
              </w:rPr>
            </w:pPr>
            <w:r w:rsidRPr="000B2426">
              <w:rPr>
                <w:rFonts w:ascii="Tahoma" w:hAnsi="Tahoma"/>
                <w:sz w:val="16"/>
                <w:szCs w:val="16"/>
              </w:rPr>
              <w:t xml:space="preserve">przynajmniej jedna osoba – pełniąca funkcję serwisanta - posiadająca </w:t>
            </w:r>
            <w:r w:rsidRPr="000B2426">
              <w:rPr>
                <w:rFonts w:ascii="Tahoma" w:hAnsi="Tahoma"/>
                <w:b/>
                <w:sz w:val="16"/>
                <w:szCs w:val="16"/>
              </w:rPr>
              <w:t>dwuletnie doświadczenie</w:t>
            </w:r>
            <w:r w:rsidRPr="000B2426">
              <w:rPr>
                <w:rFonts w:ascii="Tahoma" w:hAnsi="Tahoma"/>
                <w:sz w:val="16"/>
                <w:szCs w:val="16"/>
              </w:rPr>
              <w:t xml:space="preserve"> oraz co najmniej </w:t>
            </w:r>
            <w:r w:rsidRPr="000B2426">
              <w:rPr>
                <w:rFonts w:ascii="Tahoma" w:hAnsi="Tahoma"/>
                <w:b/>
                <w:sz w:val="16"/>
                <w:szCs w:val="16"/>
              </w:rPr>
              <w:t>jedno szkolenie (potwierdzone dokumentami</w:t>
            </w:r>
            <w:r w:rsidRPr="000B2426">
              <w:rPr>
                <w:rFonts w:ascii="Tahoma" w:hAnsi="Tahoma"/>
                <w:sz w:val="16"/>
                <w:szCs w:val="16"/>
              </w:rPr>
              <w:t>) przeprowadzone przez producenta analizatorów hematologicznych</w:t>
            </w:r>
          </w:p>
          <w:p w:rsidR="000B2426" w:rsidRPr="000B2426" w:rsidRDefault="000B2426" w:rsidP="00E7231D">
            <w:pPr>
              <w:ind w:left="142" w:right="142"/>
              <w:rPr>
                <w:rFonts w:ascii="Tahoma" w:hAnsi="Tahoma"/>
                <w:sz w:val="16"/>
                <w:szCs w:val="16"/>
              </w:rPr>
            </w:pPr>
          </w:p>
          <w:p w:rsidR="000B2426" w:rsidRDefault="000B2426" w:rsidP="00E7231D">
            <w:pPr>
              <w:ind w:left="142" w:right="142"/>
              <w:rPr>
                <w:rFonts w:ascii="Tahoma" w:hAnsi="Tahoma"/>
                <w:sz w:val="18"/>
                <w:szCs w:val="18"/>
              </w:rPr>
            </w:pPr>
          </w:p>
          <w:p w:rsidR="000B2426" w:rsidRDefault="000B2426" w:rsidP="00E7231D">
            <w:pPr>
              <w:ind w:left="142" w:right="142"/>
              <w:rPr>
                <w:rFonts w:ascii="Tahoma" w:hAnsi="Tahoma"/>
                <w:sz w:val="18"/>
                <w:szCs w:val="18"/>
              </w:rPr>
            </w:pPr>
          </w:p>
          <w:p w:rsidR="000B2426" w:rsidRPr="000B2426" w:rsidRDefault="000B2426" w:rsidP="00E7231D">
            <w:pPr>
              <w:ind w:left="142" w:right="142"/>
              <w:rPr>
                <w:rFonts w:ascii="Tahoma" w:hAnsi="Tahoma"/>
                <w:sz w:val="16"/>
                <w:szCs w:val="16"/>
                <w:highlight w:val="lightGray"/>
              </w:rPr>
            </w:pPr>
          </w:p>
        </w:tc>
      </w:tr>
      <w:tr w:rsidR="00ED00B3" w:rsidRPr="00AC1110" w:rsidTr="004966DA">
        <w:trPr>
          <w:cantSplit/>
          <w:trHeight w:val="211"/>
        </w:trPr>
        <w:tc>
          <w:tcPr>
            <w:tcW w:w="851" w:type="dxa"/>
          </w:tcPr>
          <w:p w:rsidR="00ED00B3" w:rsidRPr="0013207F" w:rsidRDefault="00ED00B3" w:rsidP="00E7231D">
            <w:pPr>
              <w:spacing w:line="260" w:lineRule="atLeast"/>
              <w:ind w:right="565"/>
              <w:jc w:val="center"/>
              <w:rPr>
                <w:rFonts w:ascii="Tahoma" w:hAnsi="Tahoma"/>
                <w:sz w:val="18"/>
                <w:szCs w:val="18"/>
                <w:highlight w:val="lightGray"/>
              </w:rPr>
            </w:pPr>
          </w:p>
        </w:tc>
        <w:tc>
          <w:tcPr>
            <w:tcW w:w="3544" w:type="dxa"/>
          </w:tcPr>
          <w:p w:rsidR="00ED00B3" w:rsidRPr="00CD26A6" w:rsidRDefault="00ED00B3" w:rsidP="00E7231D">
            <w:pPr>
              <w:spacing w:line="260" w:lineRule="atLeast"/>
              <w:ind w:right="565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ED00B3" w:rsidRPr="00CD26A6" w:rsidRDefault="00ED00B3" w:rsidP="00E7231D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CD26A6">
              <w:rPr>
                <w:rFonts w:ascii="Tahoma" w:hAnsi="Tahoma" w:cs="Tahoma"/>
                <w:color w:val="auto"/>
                <w:sz w:val="16"/>
                <w:szCs w:val="16"/>
              </w:rPr>
              <w:t xml:space="preserve">własnych * </w:t>
            </w:r>
          </w:p>
          <w:p w:rsidR="00ED00B3" w:rsidRPr="00CD26A6" w:rsidRDefault="00ED00B3" w:rsidP="00E7231D">
            <w:pPr>
              <w:ind w:right="565"/>
              <w:jc w:val="center"/>
              <w:rPr>
                <w:rFonts w:ascii="Tahoma" w:hAnsi="Tahoma"/>
                <w:sz w:val="16"/>
                <w:szCs w:val="16"/>
              </w:rPr>
            </w:pPr>
            <w:r w:rsidRPr="00CD26A6">
              <w:rPr>
                <w:rFonts w:ascii="Tahoma" w:hAnsi="Tahoma"/>
                <w:sz w:val="16"/>
                <w:szCs w:val="16"/>
              </w:rPr>
              <w:t>innych podmiotów*</w:t>
            </w:r>
          </w:p>
        </w:tc>
        <w:tc>
          <w:tcPr>
            <w:tcW w:w="1559" w:type="dxa"/>
          </w:tcPr>
          <w:p w:rsidR="00ED00B3" w:rsidRPr="00AC1110" w:rsidRDefault="00ED00B3" w:rsidP="00E7231D">
            <w:pPr>
              <w:spacing w:line="260" w:lineRule="atLeast"/>
              <w:ind w:right="565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ED00B3" w:rsidRPr="00AC1110" w:rsidRDefault="00ED00B3" w:rsidP="00E7231D">
            <w:pPr>
              <w:spacing w:line="260" w:lineRule="atLeast"/>
              <w:ind w:right="565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543BEF" w:rsidRPr="00ED00B3" w:rsidRDefault="00543BEF" w:rsidP="00543BEF">
      <w:pPr>
        <w:autoSpaceDE w:val="0"/>
        <w:autoSpaceDN w:val="0"/>
        <w:rPr>
          <w:rFonts w:ascii="Tahoma" w:hAnsi="Tahoma"/>
          <w:b/>
          <w:sz w:val="18"/>
          <w:szCs w:val="18"/>
        </w:rPr>
      </w:pPr>
      <w:r w:rsidRPr="00ED00B3">
        <w:rPr>
          <w:rFonts w:ascii="Tahoma" w:hAnsi="Tahoma"/>
          <w:b/>
          <w:sz w:val="18"/>
          <w:szCs w:val="18"/>
        </w:rPr>
        <w:t>Uwaga:</w:t>
      </w:r>
    </w:p>
    <w:p w:rsidR="000B2426" w:rsidRDefault="00543BEF" w:rsidP="00543BEF">
      <w:pPr>
        <w:autoSpaceDE w:val="0"/>
        <w:autoSpaceDN w:val="0"/>
        <w:rPr>
          <w:rFonts w:ascii="Tahoma" w:hAnsi="Tahoma"/>
          <w:sz w:val="18"/>
          <w:szCs w:val="18"/>
        </w:rPr>
      </w:pPr>
      <w:r w:rsidRPr="00ED00B3">
        <w:rPr>
          <w:rFonts w:ascii="Tahoma" w:hAnsi="Tahoma"/>
          <w:sz w:val="18"/>
          <w:szCs w:val="18"/>
        </w:rPr>
        <w:t>Wykonawca jest zobowiązany wypełnić wszystkie rubryki, podając kompletne informacje, z których wynikać będzie spełnianie warunku udziału w zakresie dysponowania osobami zdolnymi do wykonania zamówienia.</w:t>
      </w:r>
    </w:p>
    <w:p w:rsidR="000B2426" w:rsidRDefault="000B2426" w:rsidP="00543BEF">
      <w:pPr>
        <w:autoSpaceDE w:val="0"/>
        <w:autoSpaceDN w:val="0"/>
        <w:rPr>
          <w:rFonts w:ascii="Tahoma" w:hAnsi="Tahoma"/>
          <w:sz w:val="18"/>
          <w:szCs w:val="18"/>
        </w:rPr>
      </w:pPr>
    </w:p>
    <w:p w:rsidR="00543BEF" w:rsidRPr="00ED00B3" w:rsidRDefault="00543BEF" w:rsidP="00543BEF">
      <w:pPr>
        <w:autoSpaceDE w:val="0"/>
        <w:autoSpaceDN w:val="0"/>
        <w:rPr>
          <w:rFonts w:ascii="Tahoma" w:hAnsi="Tahoma"/>
          <w:sz w:val="18"/>
          <w:szCs w:val="18"/>
        </w:rPr>
      </w:pPr>
      <w:r w:rsidRPr="00ED00B3">
        <w:rPr>
          <w:rFonts w:ascii="Tahoma" w:hAnsi="Tahoma"/>
          <w:sz w:val="18"/>
          <w:szCs w:val="18"/>
        </w:rPr>
        <w:t>W przypadku, gdy Wykonawca będzie polegać na osobach zdolnych do wykonania zamówienia innych podmiotów, do Wykazu należy załączyć pisemne zobowiązanie tych podmiotów do oddania mu do dyspozycji niezbędnych zasobów w zakresie osób zdolnych do wykonania zamówienia – na okres korzystania z nich przy wykonaniu zamówienia</w:t>
      </w:r>
    </w:p>
    <w:p w:rsidR="00ED00B3" w:rsidRDefault="00ED00B3" w:rsidP="00543BEF">
      <w:pPr>
        <w:ind w:left="142" w:right="142"/>
        <w:rPr>
          <w:rFonts w:ascii="Tahoma" w:hAnsi="Tahoma"/>
          <w:sz w:val="18"/>
          <w:szCs w:val="18"/>
        </w:rPr>
      </w:pPr>
    </w:p>
    <w:p w:rsidR="00ED00B3" w:rsidRPr="000B2426" w:rsidRDefault="00543BEF" w:rsidP="000B2426">
      <w:pPr>
        <w:ind w:right="142"/>
        <w:rPr>
          <w:rFonts w:ascii="Tahoma" w:hAnsi="Tahoma"/>
          <w:b/>
          <w:sz w:val="18"/>
          <w:szCs w:val="18"/>
        </w:rPr>
      </w:pPr>
      <w:r w:rsidRPr="00ED00B3">
        <w:rPr>
          <w:rFonts w:ascii="Tahoma" w:hAnsi="Tahoma"/>
          <w:sz w:val="18"/>
          <w:szCs w:val="18"/>
        </w:rPr>
        <w:t>Warunek uznaje się za spełniony, jeżeli wykonawca przedstawi co najmniej jedną osob</w:t>
      </w:r>
      <w:r w:rsidR="000B2426">
        <w:rPr>
          <w:rFonts w:ascii="Tahoma" w:hAnsi="Tahoma"/>
          <w:sz w:val="18"/>
          <w:szCs w:val="18"/>
        </w:rPr>
        <w:t xml:space="preserve">ę spełniającą warunki oraz </w:t>
      </w:r>
      <w:r w:rsidR="000B2426" w:rsidRPr="000B2426">
        <w:rPr>
          <w:rFonts w:ascii="Tahoma" w:hAnsi="Tahoma"/>
          <w:b/>
          <w:sz w:val="18"/>
          <w:szCs w:val="18"/>
        </w:rPr>
        <w:t xml:space="preserve">załączy dokumenty potwierdzające </w:t>
      </w:r>
      <w:r w:rsidR="000B2426">
        <w:rPr>
          <w:rFonts w:ascii="Tahoma" w:hAnsi="Tahoma"/>
          <w:b/>
          <w:sz w:val="18"/>
          <w:szCs w:val="18"/>
        </w:rPr>
        <w:t>udział w szkoleniu.</w:t>
      </w:r>
    </w:p>
    <w:p w:rsidR="000B2426" w:rsidRDefault="000B2426" w:rsidP="00543BEF">
      <w:pPr>
        <w:jc w:val="both"/>
        <w:rPr>
          <w:rFonts w:ascii="Tahoma" w:hAnsi="Tahoma"/>
          <w:b/>
          <w:sz w:val="18"/>
          <w:szCs w:val="18"/>
          <w:lang w:eastAsia="en-US"/>
        </w:rPr>
      </w:pPr>
    </w:p>
    <w:p w:rsidR="00543BEF" w:rsidRPr="00400988" w:rsidRDefault="00543BEF" w:rsidP="00543BEF">
      <w:pPr>
        <w:jc w:val="both"/>
        <w:rPr>
          <w:rFonts w:ascii="Tahoma" w:hAnsi="Tahoma"/>
          <w:sz w:val="18"/>
          <w:szCs w:val="18"/>
          <w:lang w:eastAsia="en-US"/>
        </w:rPr>
      </w:pPr>
      <w:r w:rsidRPr="00400988">
        <w:rPr>
          <w:rFonts w:ascii="Tahoma" w:hAnsi="Tahoma"/>
          <w:sz w:val="18"/>
          <w:szCs w:val="18"/>
          <w:lang w:eastAsia="en-US"/>
        </w:rPr>
        <w:t>Oświadczam, że osoby które będą uczestniczyć w wykonywaniu zamówienia posiadają wymagane uprawnienia jeżeli ustawy nakładają obowiązek posiadania takich uprawnień.</w:t>
      </w:r>
    </w:p>
    <w:p w:rsidR="00400988" w:rsidRPr="00ED00B3" w:rsidRDefault="00400988" w:rsidP="00543BEF">
      <w:pPr>
        <w:jc w:val="both"/>
        <w:rPr>
          <w:rFonts w:ascii="Tahoma" w:hAnsi="Tahoma"/>
          <w:b/>
          <w:sz w:val="18"/>
          <w:szCs w:val="18"/>
          <w:lang w:eastAsia="en-US"/>
        </w:rPr>
      </w:pPr>
    </w:p>
    <w:p w:rsidR="00400988" w:rsidRPr="00ED00B3" w:rsidRDefault="00400988" w:rsidP="00400988">
      <w:pPr>
        <w:autoSpaceDE w:val="0"/>
        <w:autoSpaceDN w:val="0"/>
        <w:adjustRightInd w:val="0"/>
        <w:ind w:right="565"/>
        <w:jc w:val="both"/>
        <w:rPr>
          <w:rFonts w:ascii="Tahoma" w:hAnsi="Tahoma"/>
          <w:i/>
          <w:sz w:val="18"/>
          <w:szCs w:val="18"/>
        </w:rPr>
      </w:pPr>
      <w:r w:rsidRPr="00ED00B3">
        <w:rPr>
          <w:rFonts w:ascii="Tahoma" w:hAnsi="Tahoma"/>
          <w:sz w:val="18"/>
          <w:szCs w:val="18"/>
        </w:rPr>
        <w:t>*niepotrzebne skreślić</w:t>
      </w:r>
    </w:p>
    <w:p w:rsidR="00543BEF" w:rsidRPr="00ED00B3" w:rsidRDefault="00543BEF" w:rsidP="00543BEF">
      <w:pPr>
        <w:jc w:val="both"/>
        <w:rPr>
          <w:rFonts w:ascii="Tahoma" w:hAnsi="Tahoma"/>
          <w:b/>
          <w:sz w:val="18"/>
          <w:szCs w:val="18"/>
          <w:lang w:eastAsia="en-US"/>
        </w:rPr>
      </w:pPr>
    </w:p>
    <w:p w:rsidR="00C77887" w:rsidRDefault="00C77887" w:rsidP="00C77887">
      <w:pPr>
        <w:jc w:val="both"/>
        <w:rPr>
          <w:rFonts w:ascii="Tahoma" w:hAnsi="Tahoma"/>
          <w:i/>
          <w:sz w:val="18"/>
          <w:szCs w:val="18"/>
        </w:rPr>
      </w:pPr>
    </w:p>
    <w:p w:rsidR="00C77887" w:rsidRPr="003F34DD" w:rsidRDefault="00C77887" w:rsidP="00C77887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C77887" w:rsidRPr="003F34DD" w:rsidRDefault="00C77887" w:rsidP="00C77887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1E2368" w:rsidRPr="00A20826" w:rsidRDefault="001E2368" w:rsidP="00685575">
      <w:pPr>
        <w:pStyle w:val="Tekstpodstawowy"/>
        <w:spacing w:line="276" w:lineRule="auto"/>
        <w:rPr>
          <w:rFonts w:ascii="Tahoma" w:hAnsi="Tahoma"/>
          <w:sz w:val="18"/>
        </w:rPr>
      </w:pPr>
    </w:p>
    <w:sectPr w:rsidR="001E2368" w:rsidRPr="00A20826" w:rsidSect="002E4429">
      <w:headerReference w:type="default" r:id="rId8"/>
      <w:footerReference w:type="default" r:id="rId9"/>
      <w:pgSz w:w="11906" w:h="16838"/>
      <w:pgMar w:top="1103" w:right="1274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1D" w:rsidRDefault="00E7231D" w:rsidP="004D28BF">
      <w:r>
        <w:separator/>
      </w:r>
    </w:p>
  </w:endnote>
  <w:endnote w:type="continuationSeparator" w:id="0">
    <w:p w:rsidR="00E7231D" w:rsidRDefault="00E7231D" w:rsidP="004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059804"/>
      <w:docPartObj>
        <w:docPartGallery w:val="Page Numbers (Bottom of Page)"/>
        <w:docPartUnique/>
      </w:docPartObj>
    </w:sdtPr>
    <w:sdtEndPr>
      <w:rPr>
        <w:rFonts w:ascii="Tahoma" w:hAnsi="Tahoma"/>
        <w:sz w:val="16"/>
        <w:szCs w:val="16"/>
      </w:rPr>
    </w:sdtEndPr>
    <w:sdtContent>
      <w:p w:rsidR="00E7231D" w:rsidRPr="00171DC3" w:rsidRDefault="00E7231D" w:rsidP="00171DC3">
        <w:pPr>
          <w:pStyle w:val="Stopka"/>
          <w:jc w:val="right"/>
          <w:rPr>
            <w:rFonts w:ascii="Tahoma" w:hAnsi="Tahoma"/>
            <w:sz w:val="16"/>
            <w:szCs w:val="16"/>
          </w:rPr>
        </w:pPr>
        <w:r w:rsidRPr="00171DC3">
          <w:rPr>
            <w:rFonts w:ascii="Tahoma" w:hAnsi="Tahoma"/>
            <w:sz w:val="16"/>
            <w:szCs w:val="16"/>
          </w:rPr>
          <w:fldChar w:fldCharType="begin"/>
        </w:r>
        <w:r w:rsidRPr="00171DC3">
          <w:rPr>
            <w:rFonts w:ascii="Tahoma" w:hAnsi="Tahoma"/>
            <w:sz w:val="16"/>
            <w:szCs w:val="16"/>
          </w:rPr>
          <w:instrText>PAGE   \* MERGEFORMAT</w:instrText>
        </w:r>
        <w:r w:rsidRPr="00171DC3">
          <w:rPr>
            <w:rFonts w:ascii="Tahoma" w:hAnsi="Tahoma"/>
            <w:sz w:val="16"/>
            <w:szCs w:val="16"/>
          </w:rPr>
          <w:fldChar w:fldCharType="separate"/>
        </w:r>
        <w:r w:rsidR="00D65363">
          <w:rPr>
            <w:rFonts w:ascii="Tahoma" w:hAnsi="Tahoma"/>
            <w:noProof/>
            <w:sz w:val="16"/>
            <w:szCs w:val="16"/>
          </w:rPr>
          <w:t>28</w:t>
        </w:r>
        <w:r w:rsidRPr="00171DC3">
          <w:rPr>
            <w:rFonts w:ascii="Tahoma" w:hAnsi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1D" w:rsidRDefault="00E7231D" w:rsidP="004D28BF">
      <w:r>
        <w:separator/>
      </w:r>
    </w:p>
  </w:footnote>
  <w:footnote w:type="continuationSeparator" w:id="0">
    <w:p w:rsidR="00E7231D" w:rsidRDefault="00E7231D" w:rsidP="004D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1D" w:rsidRPr="00455144" w:rsidRDefault="00E7231D" w:rsidP="003A6B34">
    <w:pPr>
      <w:pStyle w:val="Nagwek"/>
      <w:rPr>
        <w:rFonts w:ascii="Tahoma" w:hAnsi="Tahoma"/>
        <w:color w:val="7F7F7F" w:themeColor="text1" w:themeTint="80"/>
        <w:sz w:val="12"/>
        <w:szCs w:val="12"/>
      </w:rPr>
    </w:pPr>
    <w:r>
      <w:rPr>
        <w:rFonts w:ascii="Tahoma" w:hAnsi="Tahoma"/>
        <w:i/>
        <w:sz w:val="16"/>
        <w:szCs w:val="16"/>
      </w:rPr>
      <w:t>oznaczenie sprawy 30</w:t>
    </w:r>
    <w:r w:rsidRPr="004A7D5D">
      <w:rPr>
        <w:rFonts w:ascii="Tahoma" w:hAnsi="Tahoma"/>
        <w:i/>
        <w:sz w:val="16"/>
        <w:szCs w:val="16"/>
      </w:rPr>
      <w:t>/ZP/2019</w:t>
    </w:r>
    <w:r w:rsidRPr="003A6B34">
      <w:rPr>
        <w:rFonts w:ascii="Tahoma" w:hAnsi="Tahoma"/>
        <w:color w:val="7F7F7F" w:themeColor="text1" w:themeTint="80"/>
        <w:sz w:val="16"/>
        <w:szCs w:val="16"/>
      </w:rPr>
      <w:t xml:space="preserve"> </w:t>
    </w:r>
    <w:r>
      <w:rPr>
        <w:rFonts w:ascii="Tahoma" w:hAnsi="Tahoma"/>
        <w:color w:val="7F7F7F" w:themeColor="text1" w:themeTint="80"/>
        <w:sz w:val="16"/>
        <w:szCs w:val="16"/>
      </w:rPr>
      <w:tab/>
    </w:r>
    <w:r>
      <w:rPr>
        <w:rFonts w:ascii="Tahoma" w:hAnsi="Tahoma"/>
        <w:color w:val="7F7F7F" w:themeColor="text1" w:themeTint="80"/>
        <w:sz w:val="16"/>
        <w:szCs w:val="16"/>
      </w:rPr>
      <w:tab/>
    </w:r>
    <w:r w:rsidRPr="00455144">
      <w:rPr>
        <w:rFonts w:ascii="Tahoma" w:hAnsi="Tahoma"/>
        <w:color w:val="7F7F7F" w:themeColor="text1" w:themeTint="80"/>
        <w:sz w:val="12"/>
        <w:szCs w:val="12"/>
      </w:rPr>
      <w:t>dokument został umieszczony na stronie internetowej</w:t>
    </w:r>
  </w:p>
  <w:p w:rsidR="00E7231D" w:rsidRPr="002E4429" w:rsidRDefault="00455144" w:rsidP="002E4429">
    <w:pPr>
      <w:pStyle w:val="Nagwek"/>
      <w:ind w:left="5245"/>
      <w:rPr>
        <w:rFonts w:ascii="Tahoma" w:hAnsi="Tahoma"/>
        <w:color w:val="7F7F7F" w:themeColor="text1" w:themeTint="80"/>
        <w:sz w:val="16"/>
        <w:szCs w:val="16"/>
      </w:rPr>
    </w:pPr>
    <w:r>
      <w:rPr>
        <w:rFonts w:ascii="Tahoma" w:hAnsi="Tahoma"/>
        <w:color w:val="7F7F7F" w:themeColor="text1" w:themeTint="80"/>
        <w:sz w:val="12"/>
        <w:szCs w:val="12"/>
      </w:rPr>
      <w:tab/>
    </w:r>
    <w:r w:rsidR="00E7231D" w:rsidRPr="00455144">
      <w:rPr>
        <w:rFonts w:ascii="Tahoma" w:hAnsi="Tahoma"/>
        <w:color w:val="7F7F7F" w:themeColor="text1" w:themeTint="80"/>
        <w:sz w:val="12"/>
        <w:szCs w:val="12"/>
      </w:rPr>
      <w:t>https://</w:t>
    </w:r>
    <w:hyperlink r:id="rId1" w:history="1">
      <w:r w:rsidR="00E7231D" w:rsidRPr="00455144">
        <w:rPr>
          <w:rStyle w:val="Hipercze"/>
          <w:rFonts w:ascii="Tahoma" w:hAnsi="Tahoma"/>
          <w:color w:val="7F7F7F" w:themeColor="text1" w:themeTint="80"/>
          <w:sz w:val="12"/>
          <w:szCs w:val="12"/>
          <w:u w:val="none"/>
        </w:rPr>
        <w:t>www.spzoz.zgorzelec.pl</w:t>
      </w:r>
    </w:hyperlink>
    <w:r w:rsidR="00E7231D" w:rsidRPr="003A6B34">
      <w:rPr>
        <w:rFonts w:ascii="Tahoma" w:hAnsi="Tahoma"/>
        <w:color w:val="7F7F7F" w:themeColor="text1" w:themeTint="80"/>
        <w:sz w:val="16"/>
        <w:szCs w:val="16"/>
      </w:rPr>
      <w:t xml:space="preserve">   </w:t>
    </w:r>
    <w:r w:rsidR="00E7231D">
      <w:rPr>
        <w:rFonts w:ascii="Tahoma" w:hAnsi="Tahoma"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singleLevel"/>
    <w:tmpl w:val="0000000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eastAsia="Times New Roman" w:hAnsi="Tahoma" w:cs="Times New Roman"/>
        <w:b w:val="0"/>
        <w:color w:val="auto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singleLevel"/>
    <w:tmpl w:val="00000016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7"/>
    <w:multiLevelType w:val="singleLevel"/>
    <w:tmpl w:val="00000017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15">
    <w:nsid w:val="0000001F"/>
    <w:multiLevelType w:val="singleLevel"/>
    <w:tmpl w:val="0000001F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22"/>
    <w:multiLevelType w:val="singleLevel"/>
    <w:tmpl w:val="00000022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23"/>
    <w:multiLevelType w:val="singleLevel"/>
    <w:tmpl w:val="00000023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8">
    <w:nsid w:val="00000024"/>
    <w:multiLevelType w:val="singleLevel"/>
    <w:tmpl w:val="00000024"/>
    <w:name w:val="WW8Num6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C"/>
    <w:multiLevelType w:val="singleLevel"/>
    <w:tmpl w:val="0000002C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2F"/>
    <w:multiLevelType w:val="singleLevel"/>
    <w:tmpl w:val="0000002F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2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3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28B3520"/>
    <w:multiLevelType w:val="hybridMultilevel"/>
    <w:tmpl w:val="8A623F72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5943D4D"/>
    <w:multiLevelType w:val="singleLevel"/>
    <w:tmpl w:val="1E7E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28">
    <w:nsid w:val="099C5B51"/>
    <w:multiLevelType w:val="hybridMultilevel"/>
    <w:tmpl w:val="F6BC3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168FE"/>
    <w:multiLevelType w:val="hybridMultilevel"/>
    <w:tmpl w:val="0D165F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7C738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F171CC1"/>
    <w:multiLevelType w:val="multilevel"/>
    <w:tmpl w:val="712400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360"/>
        </w:tabs>
        <w:ind w:left="36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EF1610"/>
    <w:multiLevelType w:val="multilevel"/>
    <w:tmpl w:val="3558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numFmt w:val="decimal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6AA23E4"/>
    <w:multiLevelType w:val="hybridMultilevel"/>
    <w:tmpl w:val="65C0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3A4D0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1B985308"/>
    <w:multiLevelType w:val="hybridMultilevel"/>
    <w:tmpl w:val="4006A8E4"/>
    <w:lvl w:ilvl="0" w:tplc="E5E2BD6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EB23F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25EF0AD9"/>
    <w:multiLevelType w:val="hybridMultilevel"/>
    <w:tmpl w:val="0A52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45FF3"/>
    <w:multiLevelType w:val="singleLevel"/>
    <w:tmpl w:val="E4366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</w:abstractNum>
  <w:abstractNum w:abstractNumId="41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C2B1BB9"/>
    <w:multiLevelType w:val="multilevel"/>
    <w:tmpl w:val="53204430"/>
    <w:name w:val="WW8Num92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3">
    <w:nsid w:val="2C2C5F50"/>
    <w:multiLevelType w:val="hybridMultilevel"/>
    <w:tmpl w:val="87E6E206"/>
    <w:name w:val="WW8Num10222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9F6EDF"/>
    <w:multiLevelType w:val="hybridMultilevel"/>
    <w:tmpl w:val="6FD83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8E56430"/>
    <w:multiLevelType w:val="hybridMultilevel"/>
    <w:tmpl w:val="99168F3A"/>
    <w:name w:val="WW8Num9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296FE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7D875B9"/>
    <w:multiLevelType w:val="hybridMultilevel"/>
    <w:tmpl w:val="FF46BBBA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8B3029"/>
    <w:multiLevelType w:val="hybridMultilevel"/>
    <w:tmpl w:val="7980A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351356"/>
    <w:multiLevelType w:val="singleLevel"/>
    <w:tmpl w:val="3ECEF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5FFA393D"/>
    <w:multiLevelType w:val="hybridMultilevel"/>
    <w:tmpl w:val="2D9E65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6C6D69"/>
    <w:multiLevelType w:val="hybridMultilevel"/>
    <w:tmpl w:val="6C8A5788"/>
    <w:lvl w:ilvl="0" w:tplc="1A6AA9E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4">
    <w:nsid w:val="60E16952"/>
    <w:multiLevelType w:val="hybridMultilevel"/>
    <w:tmpl w:val="65C0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6">
    <w:nsid w:val="66D13128"/>
    <w:multiLevelType w:val="hybridMultilevel"/>
    <w:tmpl w:val="4956BD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2235C6"/>
    <w:multiLevelType w:val="hybridMultilevel"/>
    <w:tmpl w:val="8ED274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A71F75"/>
    <w:multiLevelType w:val="hybridMultilevel"/>
    <w:tmpl w:val="FF982D0E"/>
    <w:name w:val="WW8Num9222"/>
    <w:lvl w:ilvl="0" w:tplc="86CCE4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7A78EB"/>
    <w:multiLevelType w:val="hybridMultilevel"/>
    <w:tmpl w:val="A35CA0E6"/>
    <w:lvl w:ilvl="0" w:tplc="BF2467E2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D500AE"/>
    <w:multiLevelType w:val="hybridMultilevel"/>
    <w:tmpl w:val="73DC27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5D0EA0"/>
    <w:multiLevelType w:val="hybridMultilevel"/>
    <w:tmpl w:val="2ED4F4E0"/>
    <w:lvl w:ilvl="0" w:tplc="71AE99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0"/>
  </w:num>
  <w:num w:numId="6">
    <w:abstractNumId w:val="55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47"/>
    <w:lvlOverride w:ilvl="0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</w:num>
  <w:num w:numId="14">
    <w:abstractNumId w:val="50"/>
    <w:lvlOverride w:ilvl="0">
      <w:startOverride w:val="1"/>
    </w:lvlOverride>
  </w:num>
  <w:num w:numId="15">
    <w:abstractNumId w:val="40"/>
    <w:lvlOverride w:ilvl="0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7"/>
  </w:num>
  <w:num w:numId="38">
    <w:abstractNumId w:val="9"/>
  </w:num>
  <w:num w:numId="39">
    <w:abstractNumId w:val="10"/>
  </w:num>
  <w:num w:numId="40">
    <w:abstractNumId w:val="11"/>
  </w:num>
  <w:num w:numId="41">
    <w:abstractNumId w:val="60"/>
  </w:num>
  <w:num w:numId="42">
    <w:abstractNumId w:val="58"/>
  </w:num>
  <w:num w:numId="43">
    <w:abstractNumId w:val="31"/>
  </w:num>
  <w:num w:numId="44">
    <w:abstractNumId w:val="24"/>
  </w:num>
  <w:num w:numId="45">
    <w:abstractNumId w:val="44"/>
  </w:num>
  <w:num w:numId="46">
    <w:abstractNumId w:val="54"/>
  </w:num>
  <w:num w:numId="47">
    <w:abstractNumId w:val="30"/>
  </w:num>
  <w:num w:numId="48">
    <w:abstractNumId w:val="34"/>
  </w:num>
  <w:num w:numId="49">
    <w:abstractNumId w:val="35"/>
  </w:num>
  <w:num w:numId="50">
    <w:abstractNumId w:val="48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FA"/>
    <w:rsid w:val="0003126E"/>
    <w:rsid w:val="00044A09"/>
    <w:rsid w:val="00053D5A"/>
    <w:rsid w:val="00074D13"/>
    <w:rsid w:val="0008214B"/>
    <w:rsid w:val="0009519E"/>
    <w:rsid w:val="000A168F"/>
    <w:rsid w:val="000B2426"/>
    <w:rsid w:val="000B6A02"/>
    <w:rsid w:val="000B6B0E"/>
    <w:rsid w:val="000B6EAF"/>
    <w:rsid w:val="000C4626"/>
    <w:rsid w:val="000D4B06"/>
    <w:rsid w:val="000D5042"/>
    <w:rsid w:val="001126A2"/>
    <w:rsid w:val="00115DC1"/>
    <w:rsid w:val="0013191F"/>
    <w:rsid w:val="00147E1B"/>
    <w:rsid w:val="00161954"/>
    <w:rsid w:val="00170392"/>
    <w:rsid w:val="00171DC3"/>
    <w:rsid w:val="00174879"/>
    <w:rsid w:val="00196FEC"/>
    <w:rsid w:val="001A0ED8"/>
    <w:rsid w:val="001B3419"/>
    <w:rsid w:val="001E2368"/>
    <w:rsid w:val="00212082"/>
    <w:rsid w:val="002177CE"/>
    <w:rsid w:val="00236099"/>
    <w:rsid w:val="00256049"/>
    <w:rsid w:val="002E4429"/>
    <w:rsid w:val="002F2CB8"/>
    <w:rsid w:val="002F31B7"/>
    <w:rsid w:val="00300677"/>
    <w:rsid w:val="0030146A"/>
    <w:rsid w:val="003019BD"/>
    <w:rsid w:val="00306CB8"/>
    <w:rsid w:val="00307971"/>
    <w:rsid w:val="00316FE5"/>
    <w:rsid w:val="003337A9"/>
    <w:rsid w:val="00341F1E"/>
    <w:rsid w:val="00347140"/>
    <w:rsid w:val="00381693"/>
    <w:rsid w:val="003A377D"/>
    <w:rsid w:val="003A521E"/>
    <w:rsid w:val="003A6B34"/>
    <w:rsid w:val="003B527C"/>
    <w:rsid w:val="003B7CD3"/>
    <w:rsid w:val="003C2755"/>
    <w:rsid w:val="003D1246"/>
    <w:rsid w:val="003E043D"/>
    <w:rsid w:val="003F0065"/>
    <w:rsid w:val="003F424D"/>
    <w:rsid w:val="00400988"/>
    <w:rsid w:val="0042014E"/>
    <w:rsid w:val="0042048E"/>
    <w:rsid w:val="00434422"/>
    <w:rsid w:val="0044244C"/>
    <w:rsid w:val="0044287F"/>
    <w:rsid w:val="00446A1E"/>
    <w:rsid w:val="004472B3"/>
    <w:rsid w:val="00455144"/>
    <w:rsid w:val="00477C3A"/>
    <w:rsid w:val="0048321F"/>
    <w:rsid w:val="004853BE"/>
    <w:rsid w:val="00492ED1"/>
    <w:rsid w:val="004966DA"/>
    <w:rsid w:val="004C7CB4"/>
    <w:rsid w:val="004D1565"/>
    <w:rsid w:val="004D28BF"/>
    <w:rsid w:val="004D6CA0"/>
    <w:rsid w:val="004F5984"/>
    <w:rsid w:val="00501066"/>
    <w:rsid w:val="00514829"/>
    <w:rsid w:val="0052159E"/>
    <w:rsid w:val="005324F5"/>
    <w:rsid w:val="00543BEF"/>
    <w:rsid w:val="00547B3C"/>
    <w:rsid w:val="00547E44"/>
    <w:rsid w:val="005635FA"/>
    <w:rsid w:val="005938E9"/>
    <w:rsid w:val="005A45F4"/>
    <w:rsid w:val="005A6634"/>
    <w:rsid w:val="005C52C6"/>
    <w:rsid w:val="005E3629"/>
    <w:rsid w:val="005E5404"/>
    <w:rsid w:val="005E77FC"/>
    <w:rsid w:val="005F5067"/>
    <w:rsid w:val="005F5F23"/>
    <w:rsid w:val="00612BDF"/>
    <w:rsid w:val="00612C78"/>
    <w:rsid w:val="00626A52"/>
    <w:rsid w:val="00683585"/>
    <w:rsid w:val="00685575"/>
    <w:rsid w:val="0069276B"/>
    <w:rsid w:val="006B08A4"/>
    <w:rsid w:val="006B0A88"/>
    <w:rsid w:val="006C5F9E"/>
    <w:rsid w:val="006F515A"/>
    <w:rsid w:val="0072450F"/>
    <w:rsid w:val="00726290"/>
    <w:rsid w:val="00730D75"/>
    <w:rsid w:val="00746875"/>
    <w:rsid w:val="00775179"/>
    <w:rsid w:val="007816E5"/>
    <w:rsid w:val="00784D04"/>
    <w:rsid w:val="0078534A"/>
    <w:rsid w:val="007B3F7F"/>
    <w:rsid w:val="007E7C5F"/>
    <w:rsid w:val="007F0576"/>
    <w:rsid w:val="007F3E90"/>
    <w:rsid w:val="0081589A"/>
    <w:rsid w:val="00822FE4"/>
    <w:rsid w:val="008324C3"/>
    <w:rsid w:val="00836A84"/>
    <w:rsid w:val="00852986"/>
    <w:rsid w:val="0086221D"/>
    <w:rsid w:val="00886F78"/>
    <w:rsid w:val="008A3868"/>
    <w:rsid w:val="008A461D"/>
    <w:rsid w:val="008B62AD"/>
    <w:rsid w:val="008C1E9E"/>
    <w:rsid w:val="008C3AC0"/>
    <w:rsid w:val="008D537B"/>
    <w:rsid w:val="008E3621"/>
    <w:rsid w:val="008E61A3"/>
    <w:rsid w:val="008F336B"/>
    <w:rsid w:val="009104A5"/>
    <w:rsid w:val="0092283F"/>
    <w:rsid w:val="00957F1E"/>
    <w:rsid w:val="00964862"/>
    <w:rsid w:val="00966A7E"/>
    <w:rsid w:val="0097725B"/>
    <w:rsid w:val="00981010"/>
    <w:rsid w:val="009B3A27"/>
    <w:rsid w:val="009C1A3A"/>
    <w:rsid w:val="009E31DE"/>
    <w:rsid w:val="00A02D24"/>
    <w:rsid w:val="00A064F5"/>
    <w:rsid w:val="00A1045A"/>
    <w:rsid w:val="00A1104F"/>
    <w:rsid w:val="00A20826"/>
    <w:rsid w:val="00A40C71"/>
    <w:rsid w:val="00A45CF3"/>
    <w:rsid w:val="00A47D0C"/>
    <w:rsid w:val="00A5065A"/>
    <w:rsid w:val="00A53ED8"/>
    <w:rsid w:val="00A7350D"/>
    <w:rsid w:val="00A83776"/>
    <w:rsid w:val="00A9274E"/>
    <w:rsid w:val="00A92889"/>
    <w:rsid w:val="00AC100C"/>
    <w:rsid w:val="00B0606A"/>
    <w:rsid w:val="00B21578"/>
    <w:rsid w:val="00B363CD"/>
    <w:rsid w:val="00B36A6F"/>
    <w:rsid w:val="00B54C20"/>
    <w:rsid w:val="00B61057"/>
    <w:rsid w:val="00B65909"/>
    <w:rsid w:val="00B66F2A"/>
    <w:rsid w:val="00B87B31"/>
    <w:rsid w:val="00BB7239"/>
    <w:rsid w:val="00BC2740"/>
    <w:rsid w:val="00BD1720"/>
    <w:rsid w:val="00BD346E"/>
    <w:rsid w:val="00BD67C3"/>
    <w:rsid w:val="00BE1BFA"/>
    <w:rsid w:val="00BE205F"/>
    <w:rsid w:val="00BE2611"/>
    <w:rsid w:val="00C03AA5"/>
    <w:rsid w:val="00C1041C"/>
    <w:rsid w:val="00C12120"/>
    <w:rsid w:val="00C24D8E"/>
    <w:rsid w:val="00C36701"/>
    <w:rsid w:val="00C41EE7"/>
    <w:rsid w:val="00C43668"/>
    <w:rsid w:val="00C50799"/>
    <w:rsid w:val="00C61A43"/>
    <w:rsid w:val="00C74749"/>
    <w:rsid w:val="00C75CCA"/>
    <w:rsid w:val="00C77887"/>
    <w:rsid w:val="00C83407"/>
    <w:rsid w:val="00C85E45"/>
    <w:rsid w:val="00C91202"/>
    <w:rsid w:val="00C93D60"/>
    <w:rsid w:val="00CA2FE6"/>
    <w:rsid w:val="00CA6499"/>
    <w:rsid w:val="00CC01D4"/>
    <w:rsid w:val="00CC4A01"/>
    <w:rsid w:val="00CC7932"/>
    <w:rsid w:val="00CD401F"/>
    <w:rsid w:val="00CD4394"/>
    <w:rsid w:val="00D03FBA"/>
    <w:rsid w:val="00D12CC7"/>
    <w:rsid w:val="00D15D2C"/>
    <w:rsid w:val="00D2070D"/>
    <w:rsid w:val="00D34658"/>
    <w:rsid w:val="00D3584A"/>
    <w:rsid w:val="00D35A93"/>
    <w:rsid w:val="00D36AE2"/>
    <w:rsid w:val="00D446D8"/>
    <w:rsid w:val="00D44792"/>
    <w:rsid w:val="00D4603E"/>
    <w:rsid w:val="00D47303"/>
    <w:rsid w:val="00D55899"/>
    <w:rsid w:val="00D65363"/>
    <w:rsid w:val="00D734ED"/>
    <w:rsid w:val="00D773F0"/>
    <w:rsid w:val="00D84CFD"/>
    <w:rsid w:val="00D942C4"/>
    <w:rsid w:val="00DB13D9"/>
    <w:rsid w:val="00DD4B8D"/>
    <w:rsid w:val="00E07724"/>
    <w:rsid w:val="00E26102"/>
    <w:rsid w:val="00E42C8B"/>
    <w:rsid w:val="00E505EF"/>
    <w:rsid w:val="00E6394E"/>
    <w:rsid w:val="00E7231D"/>
    <w:rsid w:val="00EA6F42"/>
    <w:rsid w:val="00EC02A6"/>
    <w:rsid w:val="00ED00B3"/>
    <w:rsid w:val="00EE2457"/>
    <w:rsid w:val="00EE3DC0"/>
    <w:rsid w:val="00EF1FFE"/>
    <w:rsid w:val="00EF62C4"/>
    <w:rsid w:val="00F0269E"/>
    <w:rsid w:val="00F16558"/>
    <w:rsid w:val="00F16E27"/>
    <w:rsid w:val="00F345BB"/>
    <w:rsid w:val="00F35577"/>
    <w:rsid w:val="00F56BDD"/>
    <w:rsid w:val="00F63714"/>
    <w:rsid w:val="00F67C0C"/>
    <w:rsid w:val="00F74431"/>
    <w:rsid w:val="00F834A6"/>
    <w:rsid w:val="00F94656"/>
    <w:rsid w:val="00FA088F"/>
    <w:rsid w:val="00FA4090"/>
    <w:rsid w:val="00FD5D96"/>
    <w:rsid w:val="00FE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4D1565"/>
    <w:pPr>
      <w:keepNext/>
      <w:numPr>
        <w:ilvl w:val="4"/>
        <w:numId w:val="1"/>
      </w:numPr>
      <w:jc w:val="both"/>
      <w:outlineLvl w:val="4"/>
    </w:pPr>
    <w:rPr>
      <w:rFonts w:cs="Times New Roman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uiPriority w:val="99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uiPriority w:val="99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F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1693"/>
    <w:pPr>
      <w:spacing w:before="100" w:after="100"/>
    </w:pPr>
    <w:rPr>
      <w:rFonts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81693"/>
    <w:pPr>
      <w:jc w:val="both"/>
    </w:pPr>
    <w:rPr>
      <w:rFonts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F35577"/>
    <w:pPr>
      <w:suppressAutoHyphens w:val="0"/>
      <w:spacing w:after="200" w:line="276" w:lineRule="auto"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557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ezodstpw">
    <w:name w:val="No Spacing"/>
    <w:rsid w:val="00171DC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lang w:eastAsia="ar-SA"/>
    </w:rPr>
  </w:style>
  <w:style w:type="paragraph" w:customStyle="1" w:styleId="ChapterTitle">
    <w:name w:val="ChapterTitle"/>
    <w:basedOn w:val="Normalny"/>
    <w:next w:val="Normalny"/>
    <w:rsid w:val="00171DC3"/>
    <w:pPr>
      <w:keepNext/>
      <w:suppressAutoHyphens w:val="0"/>
      <w:spacing w:before="120" w:after="360"/>
      <w:jc w:val="center"/>
    </w:pPr>
    <w:rPr>
      <w:rFonts w:eastAsia="Calibri" w:cs="Times New Roman"/>
      <w:b/>
      <w:sz w:val="32"/>
      <w:szCs w:val="22"/>
      <w:lang w:eastAsia="en-GB"/>
    </w:rPr>
  </w:style>
  <w:style w:type="paragraph" w:customStyle="1" w:styleId="Tiret0">
    <w:name w:val="Tiret 0"/>
    <w:basedOn w:val="Normalny"/>
    <w:rsid w:val="00171DC3"/>
    <w:pPr>
      <w:numPr>
        <w:numId w:val="7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171DC3"/>
    <w:pPr>
      <w:numPr>
        <w:numId w:val="8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Default">
    <w:name w:val="Default"/>
    <w:rsid w:val="00543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00B3"/>
    <w:rPr>
      <w:i/>
      <w:iCs/>
    </w:rPr>
  </w:style>
  <w:style w:type="paragraph" w:customStyle="1" w:styleId="Tekstpodstawowy31">
    <w:name w:val="Tekst podstawowy 31"/>
    <w:basedOn w:val="Normalny"/>
    <w:uiPriority w:val="99"/>
    <w:rsid w:val="00B87B31"/>
    <w:pPr>
      <w:widowControl w:val="0"/>
      <w:spacing w:after="120"/>
    </w:pPr>
    <w:rPr>
      <w:rFonts w:eastAsia="Andale Sans UI" w:cs="Times New Roman"/>
      <w:kern w:val="2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4D15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4D1565"/>
    <w:pPr>
      <w:widowControl w:val="0"/>
      <w:suppressLineNumbers/>
      <w:autoSpaceDE w:val="0"/>
      <w:spacing w:after="120"/>
      <w:jc w:val="left"/>
    </w:pPr>
    <w:rPr>
      <w:rFonts w:cs="Times New Roman"/>
      <w:b w:val="0"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4D1565"/>
    <w:pPr>
      <w:suppressAutoHyphens w:val="0"/>
      <w:snapToGrid w:val="0"/>
      <w:jc w:val="both"/>
    </w:pPr>
    <w:rPr>
      <w:rFonts w:ascii="Tahoma" w:hAnsi="Tahoma" w:cs="Times New Roman"/>
      <w:b/>
      <w:bCs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4D1565"/>
    <w:pPr>
      <w:keepNext/>
      <w:numPr>
        <w:ilvl w:val="4"/>
        <w:numId w:val="1"/>
      </w:numPr>
      <w:jc w:val="both"/>
      <w:outlineLvl w:val="4"/>
    </w:pPr>
    <w:rPr>
      <w:rFonts w:cs="Times New Roman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uiPriority w:val="99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uiPriority w:val="99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F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1693"/>
    <w:pPr>
      <w:spacing w:before="100" w:after="100"/>
    </w:pPr>
    <w:rPr>
      <w:rFonts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81693"/>
    <w:pPr>
      <w:jc w:val="both"/>
    </w:pPr>
    <w:rPr>
      <w:rFonts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F35577"/>
    <w:pPr>
      <w:suppressAutoHyphens w:val="0"/>
      <w:spacing w:after="200" w:line="276" w:lineRule="auto"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557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ezodstpw">
    <w:name w:val="No Spacing"/>
    <w:rsid w:val="00171DC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lang w:eastAsia="ar-SA"/>
    </w:rPr>
  </w:style>
  <w:style w:type="paragraph" w:customStyle="1" w:styleId="ChapterTitle">
    <w:name w:val="ChapterTitle"/>
    <w:basedOn w:val="Normalny"/>
    <w:next w:val="Normalny"/>
    <w:rsid w:val="00171DC3"/>
    <w:pPr>
      <w:keepNext/>
      <w:suppressAutoHyphens w:val="0"/>
      <w:spacing w:before="120" w:after="360"/>
      <w:jc w:val="center"/>
    </w:pPr>
    <w:rPr>
      <w:rFonts w:eastAsia="Calibri" w:cs="Times New Roman"/>
      <w:b/>
      <w:sz w:val="32"/>
      <w:szCs w:val="22"/>
      <w:lang w:eastAsia="en-GB"/>
    </w:rPr>
  </w:style>
  <w:style w:type="paragraph" w:customStyle="1" w:styleId="Tiret0">
    <w:name w:val="Tiret 0"/>
    <w:basedOn w:val="Normalny"/>
    <w:rsid w:val="00171DC3"/>
    <w:pPr>
      <w:numPr>
        <w:numId w:val="7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171DC3"/>
    <w:pPr>
      <w:numPr>
        <w:numId w:val="8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Default">
    <w:name w:val="Default"/>
    <w:rsid w:val="00543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00B3"/>
    <w:rPr>
      <w:i/>
      <w:iCs/>
    </w:rPr>
  </w:style>
  <w:style w:type="paragraph" w:customStyle="1" w:styleId="Tekstpodstawowy31">
    <w:name w:val="Tekst podstawowy 31"/>
    <w:basedOn w:val="Normalny"/>
    <w:uiPriority w:val="99"/>
    <w:rsid w:val="00B87B31"/>
    <w:pPr>
      <w:widowControl w:val="0"/>
      <w:spacing w:after="120"/>
    </w:pPr>
    <w:rPr>
      <w:rFonts w:eastAsia="Andale Sans UI" w:cs="Times New Roman"/>
      <w:kern w:val="2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4D15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4D1565"/>
    <w:pPr>
      <w:widowControl w:val="0"/>
      <w:suppressLineNumbers/>
      <w:autoSpaceDE w:val="0"/>
      <w:spacing w:after="120"/>
      <w:jc w:val="left"/>
    </w:pPr>
    <w:rPr>
      <w:rFonts w:cs="Times New Roman"/>
      <w:b w:val="0"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4D1565"/>
    <w:pPr>
      <w:suppressAutoHyphens w:val="0"/>
      <w:snapToGrid w:val="0"/>
      <w:jc w:val="both"/>
    </w:pPr>
    <w:rPr>
      <w:rFonts w:ascii="Tahoma" w:hAnsi="Tahoma" w:cs="Times New Roman"/>
      <w:b/>
      <w:bCs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zoz.zgorzelec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abrielska\Desktop\2.0_SIWZ_ZALACZNIKI_I_1_3_4_5_6_7_8_9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2.0_SIWZ_ZALACZNIKI_I_1_3_4_5_6_7_8_9.dotm</Template>
  <TotalTime>100</TotalTime>
  <Pages>30</Pages>
  <Words>11114</Words>
  <Characters>66684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Gabrielska</dc:creator>
  <cp:lastModifiedBy>Agata Gabrielska</cp:lastModifiedBy>
  <cp:revision>18</cp:revision>
  <cp:lastPrinted>2019-07-18T11:04:00Z</cp:lastPrinted>
  <dcterms:created xsi:type="dcterms:W3CDTF">2019-07-09T10:14:00Z</dcterms:created>
  <dcterms:modified xsi:type="dcterms:W3CDTF">2019-07-18T11:06:00Z</dcterms:modified>
</cp:coreProperties>
</file>